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A8" w:rsidRPr="008647AF" w:rsidRDefault="00283336" w:rsidP="00A86DA8">
      <w:pPr>
        <w:ind w:firstLine="4395"/>
        <w:rPr>
          <w:b/>
        </w:rPr>
      </w:pPr>
      <w:r>
        <w:rPr>
          <w:b/>
        </w:rPr>
        <w:t xml:space="preserve">                                                 </w:t>
      </w:r>
      <w:r w:rsidR="00A86DA8" w:rsidRPr="008647AF">
        <w:rPr>
          <w:b/>
        </w:rPr>
        <w:t>УТВЕРЖДАЮ:</w:t>
      </w:r>
    </w:p>
    <w:p w:rsidR="00A86DA8" w:rsidRPr="008647AF" w:rsidRDefault="00283336" w:rsidP="00A86DA8">
      <w:pPr>
        <w:ind w:firstLine="4395"/>
        <w:rPr>
          <w:b/>
        </w:rPr>
      </w:pPr>
      <w:r>
        <w:rPr>
          <w:b/>
        </w:rPr>
        <w:t xml:space="preserve">                           директор МБОУ </w:t>
      </w:r>
      <w:r w:rsidR="001C38EF">
        <w:rPr>
          <w:b/>
        </w:rPr>
        <w:t>СОШ</w:t>
      </w:r>
    </w:p>
    <w:p w:rsidR="00A86DA8" w:rsidRPr="008647AF" w:rsidRDefault="00283336" w:rsidP="00A86DA8">
      <w:pPr>
        <w:ind w:firstLine="4395"/>
        <w:rPr>
          <w:b/>
        </w:rPr>
      </w:pPr>
      <w:r>
        <w:rPr>
          <w:b/>
        </w:rPr>
        <w:t xml:space="preserve">                              </w:t>
      </w:r>
      <w:r w:rsidR="00A86DA8" w:rsidRPr="008647AF">
        <w:rPr>
          <w:b/>
        </w:rPr>
        <w:t>_</w:t>
      </w:r>
      <w:r>
        <w:rPr>
          <w:b/>
        </w:rPr>
        <w:t>____________</w:t>
      </w:r>
      <w:r w:rsidR="001C38EF">
        <w:rPr>
          <w:b/>
        </w:rPr>
        <w:t>О.Н. Бугреева</w:t>
      </w:r>
      <w:bookmarkStart w:id="0" w:name="_GoBack"/>
      <w:bookmarkEnd w:id="0"/>
      <w:r w:rsidR="00A86DA8" w:rsidRPr="008647AF">
        <w:rPr>
          <w:b/>
        </w:rPr>
        <w:t xml:space="preserve"> </w:t>
      </w:r>
    </w:p>
    <w:p w:rsidR="00A86DA8" w:rsidRPr="008647AF" w:rsidRDefault="00283336" w:rsidP="00A86DA8">
      <w:pPr>
        <w:ind w:firstLine="4395"/>
        <w:rPr>
          <w:b/>
        </w:rPr>
      </w:pPr>
      <w:r>
        <w:rPr>
          <w:b/>
        </w:rPr>
        <w:t xml:space="preserve">                 </w:t>
      </w:r>
      <w:r w:rsidR="00A86DA8" w:rsidRPr="008647AF">
        <w:rPr>
          <w:b/>
        </w:rPr>
        <w:t>приказ №</w:t>
      </w:r>
      <w:r>
        <w:rPr>
          <w:b/>
        </w:rPr>
        <w:t xml:space="preserve">             от  _______   20__</w:t>
      </w:r>
      <w:r w:rsidR="00A86DA8" w:rsidRPr="008647AF">
        <w:rPr>
          <w:b/>
        </w:rPr>
        <w:t>г.</w:t>
      </w:r>
    </w:p>
    <w:p w:rsidR="00A249C8" w:rsidRPr="008647AF" w:rsidRDefault="00A249C8" w:rsidP="00A249C8">
      <w:pPr>
        <w:rPr>
          <w:i/>
        </w:rPr>
      </w:pPr>
    </w:p>
    <w:p w:rsidR="00A249C8" w:rsidRPr="008647AF" w:rsidRDefault="00A249C8" w:rsidP="00A249C8">
      <w:pPr>
        <w:rPr>
          <w:i/>
        </w:rPr>
      </w:pPr>
    </w:p>
    <w:p w:rsidR="00A249C8" w:rsidRPr="008647AF" w:rsidRDefault="00A249C8" w:rsidP="00A249C8">
      <w:pPr>
        <w:jc w:val="center"/>
        <w:rPr>
          <w:b/>
        </w:rPr>
      </w:pPr>
      <w:r w:rsidRPr="008647AF">
        <w:rPr>
          <w:b/>
        </w:rPr>
        <w:t>ПОЛОЖЕНИЕ</w:t>
      </w:r>
    </w:p>
    <w:p w:rsidR="00A249C8" w:rsidRPr="008647AF" w:rsidRDefault="00DF07DB" w:rsidP="00DF07DB">
      <w:pPr>
        <w:jc w:val="center"/>
        <w:rPr>
          <w:b/>
        </w:rPr>
      </w:pPr>
      <w:r w:rsidRPr="008647AF">
        <w:rPr>
          <w:b/>
        </w:rPr>
        <w:t xml:space="preserve">о </w:t>
      </w:r>
      <w:proofErr w:type="spellStart"/>
      <w:r w:rsidRPr="008647AF">
        <w:rPr>
          <w:b/>
        </w:rPr>
        <w:t>внутришкольном</w:t>
      </w:r>
      <w:proofErr w:type="spellEnd"/>
      <w:r w:rsidRPr="008647AF">
        <w:rPr>
          <w:b/>
        </w:rPr>
        <w:t xml:space="preserve"> спортивном</w:t>
      </w:r>
      <w:r w:rsidR="00A249C8" w:rsidRPr="008647AF">
        <w:rPr>
          <w:b/>
        </w:rPr>
        <w:t xml:space="preserve"> </w:t>
      </w:r>
      <w:r w:rsidRPr="008647AF">
        <w:rPr>
          <w:b/>
        </w:rPr>
        <w:t>комплексе</w:t>
      </w:r>
      <w:r w:rsidR="00A249C8" w:rsidRPr="008647AF">
        <w:rPr>
          <w:b/>
        </w:rPr>
        <w:t xml:space="preserve"> ГТО</w:t>
      </w:r>
    </w:p>
    <w:p w:rsidR="00A86DA8" w:rsidRPr="008647AF" w:rsidRDefault="00A86DA8" w:rsidP="00A86DA8">
      <w:pPr>
        <w:pStyle w:val="Default"/>
        <w:rPr>
          <w:b/>
          <w:i/>
        </w:rPr>
      </w:pPr>
    </w:p>
    <w:p w:rsidR="00A86DA8" w:rsidRPr="008647AF" w:rsidRDefault="00A86DA8" w:rsidP="00A86DA8">
      <w:pPr>
        <w:pStyle w:val="Default"/>
        <w:rPr>
          <w:b/>
          <w:i/>
        </w:rPr>
      </w:pPr>
      <w:r w:rsidRPr="008647AF">
        <w:rPr>
          <w:b/>
          <w:i/>
        </w:rPr>
        <w:t xml:space="preserve">I. Общие положения </w:t>
      </w:r>
    </w:p>
    <w:p w:rsidR="00A86DA8" w:rsidRPr="008647AF" w:rsidRDefault="00A86DA8" w:rsidP="00A86DA8">
      <w:pPr>
        <w:pStyle w:val="Default"/>
      </w:pPr>
      <w:r w:rsidRPr="008647AF">
        <w:t xml:space="preserve">1. Настоящее Положение определяет цель, задачи, структуру, содержание и </w:t>
      </w:r>
      <w:r w:rsidR="009737A1" w:rsidRPr="008647AF">
        <w:t>условия выполнения видов испытания</w:t>
      </w:r>
      <w:r w:rsidRPr="008647AF">
        <w:t xml:space="preserve"> физкультурно-спортивного комплекса "Готов к труду и обороне" (ГТО). </w:t>
      </w:r>
    </w:p>
    <w:p w:rsidR="00A86DA8" w:rsidRPr="008647AF" w:rsidRDefault="00A86DA8" w:rsidP="00A86DA8">
      <w:pPr>
        <w:pStyle w:val="Default"/>
      </w:pPr>
      <w:r w:rsidRPr="008647AF">
        <w:t xml:space="preserve">2. </w:t>
      </w:r>
      <w:r w:rsidR="009737A1" w:rsidRPr="008647AF">
        <w:t>Школьный</w:t>
      </w:r>
      <w:r w:rsidRPr="008647AF">
        <w:t xml:space="preserve"> физкультурно-спортивный комплекс предусматривает подготовку к выполнению и непосредственное выполнение различными возрастными группами (от 6 до 1</w:t>
      </w:r>
      <w:r w:rsidR="00283336">
        <w:t>7</w:t>
      </w:r>
      <w:r w:rsidRPr="008647AF">
        <w:t xml:space="preserve"> лет)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физкультурно-спортивного.</w:t>
      </w:r>
    </w:p>
    <w:p w:rsidR="00A86DA8" w:rsidRPr="008647AF" w:rsidRDefault="00A86DA8" w:rsidP="00A86DA8">
      <w:pPr>
        <w:pStyle w:val="Default"/>
      </w:pPr>
      <w:r w:rsidRPr="008647AF">
        <w:t xml:space="preserve">3. </w:t>
      </w:r>
      <w:r w:rsidR="009737A1" w:rsidRPr="008647AF">
        <w:t>Школьный</w:t>
      </w:r>
      <w:r w:rsidRPr="008647AF">
        <w:t xml:space="preserve"> физкультурно-спортивный комплекс основывается на следующих принципах: </w:t>
      </w:r>
    </w:p>
    <w:p w:rsidR="00A86DA8" w:rsidRPr="008647AF" w:rsidRDefault="00A86DA8" w:rsidP="00A86DA8">
      <w:pPr>
        <w:pStyle w:val="Default"/>
      </w:pPr>
      <w:r w:rsidRPr="008647AF">
        <w:t xml:space="preserve">а) добровольность и доступность; </w:t>
      </w:r>
    </w:p>
    <w:p w:rsidR="00A86DA8" w:rsidRPr="008647AF" w:rsidRDefault="00A86DA8" w:rsidP="00A86DA8">
      <w:pPr>
        <w:pStyle w:val="Default"/>
      </w:pPr>
      <w:r w:rsidRPr="008647AF">
        <w:t xml:space="preserve">б) оздоровительная и личностно ориентированная направленность; </w:t>
      </w:r>
    </w:p>
    <w:p w:rsidR="00A86DA8" w:rsidRPr="008647AF" w:rsidRDefault="00A86DA8" w:rsidP="00A86DA8">
      <w:pPr>
        <w:pStyle w:val="Default"/>
      </w:pPr>
      <w:r w:rsidRPr="008647AF">
        <w:t xml:space="preserve">в) обязательность медицинского контроля; </w:t>
      </w:r>
    </w:p>
    <w:p w:rsidR="00A86DA8" w:rsidRPr="008647AF" w:rsidRDefault="00A86DA8" w:rsidP="00A86DA8">
      <w:pPr>
        <w:pStyle w:val="Default"/>
      </w:pPr>
      <w:r w:rsidRPr="008647AF">
        <w:t xml:space="preserve">г) учет региональных особенностей и национальных традиций.  </w:t>
      </w:r>
    </w:p>
    <w:p w:rsidR="00D24304" w:rsidRPr="008647AF" w:rsidRDefault="00D24304" w:rsidP="00A86DA8">
      <w:pPr>
        <w:pStyle w:val="Default"/>
        <w:rPr>
          <w:b/>
          <w:i/>
        </w:rPr>
      </w:pPr>
    </w:p>
    <w:p w:rsidR="00A86DA8" w:rsidRPr="008647AF" w:rsidRDefault="00A86DA8" w:rsidP="00A86DA8">
      <w:pPr>
        <w:pStyle w:val="Default"/>
        <w:rPr>
          <w:b/>
          <w:i/>
        </w:rPr>
      </w:pPr>
      <w:r w:rsidRPr="008647AF">
        <w:rPr>
          <w:b/>
          <w:i/>
          <w:lang w:val="en-US"/>
        </w:rPr>
        <w:t>II</w:t>
      </w:r>
      <w:r w:rsidR="00D24304" w:rsidRPr="008647AF">
        <w:rPr>
          <w:b/>
          <w:i/>
        </w:rPr>
        <w:t>.</w:t>
      </w:r>
      <w:r w:rsidRPr="008647AF">
        <w:rPr>
          <w:b/>
          <w:i/>
        </w:rPr>
        <w:t xml:space="preserve"> </w:t>
      </w:r>
      <w:r w:rsidR="00D24304" w:rsidRPr="008647AF">
        <w:rPr>
          <w:b/>
          <w:i/>
        </w:rPr>
        <w:t xml:space="preserve">Цели и задачи </w:t>
      </w:r>
      <w:r w:rsidR="00D24304" w:rsidRPr="008647AF">
        <w:rPr>
          <w:b/>
          <w:i/>
          <w:color w:val="auto"/>
        </w:rPr>
        <w:t>школьного физкультурно-спортивного комплекса</w:t>
      </w:r>
    </w:p>
    <w:p w:rsidR="00A249C8" w:rsidRPr="008647AF" w:rsidRDefault="00A86DA8" w:rsidP="00A86DA8">
      <w:pPr>
        <w:pStyle w:val="Default"/>
      </w:pPr>
      <w:r w:rsidRPr="008647AF">
        <w:t xml:space="preserve"> </w:t>
      </w:r>
      <w:r w:rsidR="00A249C8" w:rsidRPr="008647AF">
        <w:rPr>
          <w:b/>
          <w:i/>
        </w:rPr>
        <w:t>Цел</w:t>
      </w:r>
      <w:r w:rsidRPr="008647AF">
        <w:rPr>
          <w:b/>
          <w:i/>
        </w:rPr>
        <w:t>ью</w:t>
      </w:r>
      <w:r w:rsidRPr="008647AF">
        <w:rPr>
          <w:b/>
        </w:rPr>
        <w:t xml:space="preserve"> </w:t>
      </w:r>
      <w:r w:rsidRPr="008647AF">
        <w:rPr>
          <w:color w:val="auto"/>
        </w:rPr>
        <w:t xml:space="preserve">школьного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</w:t>
      </w:r>
      <w:r w:rsidRPr="008647AF">
        <w:t>учащихся</w:t>
      </w:r>
    </w:p>
    <w:p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b/>
          <w:i/>
          <w:color w:val="auto"/>
        </w:rPr>
        <w:t>Задачами</w:t>
      </w:r>
      <w:r w:rsidRPr="008647AF">
        <w:rPr>
          <w:color w:val="auto"/>
        </w:rPr>
        <w:t xml:space="preserve"> школьного физкультурно-спортивного комплекса являются: </w:t>
      </w:r>
    </w:p>
    <w:p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а) увеличение числа учащихся, систематически занимающихся физической культурой и спортом в образовательном учреждении; </w:t>
      </w:r>
    </w:p>
    <w:p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б) повышение уровня физической подготовленности учащихся в школе; </w:t>
      </w:r>
    </w:p>
    <w:p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в) формирование у учащихся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 </w:t>
      </w:r>
    </w:p>
    <w:p w:rsidR="00A86DA8" w:rsidRPr="008647AF" w:rsidRDefault="00A86DA8" w:rsidP="00A86DA8">
      <w:pPr>
        <w:pStyle w:val="Default"/>
        <w:rPr>
          <w:color w:val="auto"/>
        </w:rPr>
      </w:pPr>
      <w:r w:rsidRPr="008647AF">
        <w:rPr>
          <w:color w:val="auto"/>
        </w:rPr>
        <w:t xml:space="preserve">г) повышение общего уровня знаний учащихся о средствах, методах и формах организации самостоятельных занятий, в том числе с использованием современных информационных технологий; </w:t>
      </w:r>
    </w:p>
    <w:p w:rsidR="00A86DA8" w:rsidRPr="008647AF" w:rsidRDefault="00A86DA8" w:rsidP="00A249C8">
      <w:pPr>
        <w:jc w:val="both"/>
      </w:pPr>
    </w:p>
    <w:p w:rsidR="00D24304" w:rsidRPr="008647AF" w:rsidRDefault="00D24304" w:rsidP="00D24304">
      <w:pPr>
        <w:pStyle w:val="Default"/>
        <w:rPr>
          <w:b/>
          <w:i/>
          <w:color w:val="auto"/>
        </w:rPr>
      </w:pPr>
      <w:r w:rsidRPr="008647AF">
        <w:rPr>
          <w:b/>
          <w:i/>
          <w:color w:val="auto"/>
        </w:rPr>
        <w:t xml:space="preserve">III. Структура и содержание школьного физкультурно-спортивного комплекса </w:t>
      </w:r>
    </w:p>
    <w:p w:rsidR="00D24304" w:rsidRPr="008647AF" w:rsidRDefault="00D24304" w:rsidP="00D24304">
      <w:pPr>
        <w:pStyle w:val="Default"/>
        <w:rPr>
          <w:b/>
          <w:i/>
          <w:color w:val="auto"/>
        </w:rPr>
      </w:pPr>
      <w:r w:rsidRPr="008647AF">
        <w:rPr>
          <w:color w:val="auto"/>
        </w:rPr>
        <w:t xml:space="preserve">1. </w:t>
      </w:r>
      <w:r w:rsidRPr="008647AF">
        <w:t>Участниками соре</w:t>
      </w:r>
      <w:r w:rsidR="00283336">
        <w:t>внований являются учащиеся 1 – 11</w:t>
      </w:r>
      <w:r w:rsidRPr="008647AF">
        <w:t xml:space="preserve"> классов школы, допущенные по состоянию здоровья к спортивным соревнованиям.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>2. Структура школьного физкультурно-сп</w:t>
      </w:r>
      <w:r w:rsidR="00283336">
        <w:rPr>
          <w:color w:val="auto"/>
        </w:rPr>
        <w:t>ортивного комплекса состоит из 5</w:t>
      </w:r>
      <w:r w:rsidRPr="008647AF">
        <w:rPr>
          <w:color w:val="auto"/>
        </w:rPr>
        <w:t xml:space="preserve"> ступеней и включает следующие возрастные группы: </w:t>
      </w:r>
    </w:p>
    <w:p w:rsidR="00D24304" w:rsidRPr="008647AF" w:rsidRDefault="00D24304" w:rsidP="00D24304">
      <w:pPr>
        <w:pStyle w:val="Default"/>
        <w:ind w:left="1080"/>
        <w:rPr>
          <w:color w:val="auto"/>
        </w:rPr>
      </w:pPr>
      <w:r w:rsidRPr="008647AF">
        <w:rPr>
          <w:color w:val="auto"/>
        </w:rPr>
        <w:t xml:space="preserve">первая ступень - от 6 до 8 лет; </w:t>
      </w:r>
    </w:p>
    <w:p w:rsidR="00D24304" w:rsidRPr="008647AF" w:rsidRDefault="00D24304" w:rsidP="00D24304">
      <w:pPr>
        <w:pStyle w:val="Default"/>
        <w:ind w:left="1080"/>
        <w:rPr>
          <w:color w:val="auto"/>
        </w:rPr>
      </w:pPr>
      <w:r w:rsidRPr="008647AF">
        <w:rPr>
          <w:color w:val="auto"/>
        </w:rPr>
        <w:t xml:space="preserve">вторая ступень - от 9 до 10 лет; </w:t>
      </w:r>
    </w:p>
    <w:p w:rsidR="00D24304" w:rsidRPr="008647AF" w:rsidRDefault="00D24304" w:rsidP="00D24304">
      <w:pPr>
        <w:pStyle w:val="Default"/>
        <w:ind w:left="1080"/>
        <w:rPr>
          <w:color w:val="auto"/>
        </w:rPr>
      </w:pPr>
      <w:r w:rsidRPr="008647AF">
        <w:rPr>
          <w:color w:val="auto"/>
        </w:rPr>
        <w:t xml:space="preserve">третья ступень - от 11 до 12 лет; </w:t>
      </w:r>
    </w:p>
    <w:p w:rsidR="00D24304" w:rsidRDefault="00D24304" w:rsidP="00D24304">
      <w:pPr>
        <w:pStyle w:val="Default"/>
        <w:ind w:left="1080"/>
        <w:rPr>
          <w:color w:val="auto"/>
        </w:rPr>
      </w:pPr>
      <w:r w:rsidRPr="008647AF">
        <w:rPr>
          <w:color w:val="auto"/>
        </w:rPr>
        <w:t xml:space="preserve">четвертая ступень - от 13 до 15 лет; </w:t>
      </w:r>
    </w:p>
    <w:p w:rsidR="00283336" w:rsidRPr="008647AF" w:rsidRDefault="00283336" w:rsidP="00D24304">
      <w:pPr>
        <w:pStyle w:val="Default"/>
        <w:ind w:left="1080"/>
        <w:rPr>
          <w:color w:val="auto"/>
        </w:rPr>
      </w:pPr>
      <w:r>
        <w:rPr>
          <w:color w:val="auto"/>
        </w:rPr>
        <w:t>пятая ступень – от 16 до 17 лет</w:t>
      </w:r>
    </w:p>
    <w:p w:rsidR="00A249C8" w:rsidRPr="008647AF" w:rsidRDefault="00D24304" w:rsidP="00D24304">
      <w:pPr>
        <w:jc w:val="both"/>
      </w:pPr>
      <w:r w:rsidRPr="008647AF">
        <w:lastRenderedPageBreak/>
        <w:t xml:space="preserve">3. </w:t>
      </w:r>
      <w:r w:rsidR="00A249C8" w:rsidRPr="008647AF">
        <w:t>Основу комплекса ГТО составляют виды испытаний и нормативы, предназначенные для определения уровня разви</w:t>
      </w:r>
      <w:r w:rsidRPr="008647AF">
        <w:t>тия основных физических качеств.</w:t>
      </w:r>
    </w:p>
    <w:p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4. </w:t>
      </w:r>
      <w:r w:rsidR="00D24304" w:rsidRPr="008647AF">
        <w:rPr>
          <w:color w:val="auto"/>
        </w:rPr>
        <w:t xml:space="preserve">Виды испытаний (тесты) и нормативы включают в себя: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а) виды испытаний (тесты), позволяющие определить уровень развития физических качеств и прикладных двигательных умений и навыков;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</w:t>
      </w:r>
    </w:p>
    <w:p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5. </w:t>
      </w:r>
      <w:r w:rsidR="00D24304" w:rsidRPr="008647AF">
        <w:rPr>
          <w:color w:val="auto"/>
        </w:rPr>
        <w:t xml:space="preserve">Виды испытаний (тесты) подразделяются на обязательные испытания (тесты) и испытания по выбору. </w:t>
      </w:r>
    </w:p>
    <w:p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>6</w:t>
      </w:r>
      <w:r w:rsidR="00D24304" w:rsidRPr="008647AF">
        <w:rPr>
          <w:color w:val="auto"/>
        </w:rPr>
        <w:t xml:space="preserve">. Обязательные испытания (тесты) в соответствии со ступенями структуры </w:t>
      </w:r>
      <w:r w:rsidRPr="008647AF">
        <w:rPr>
          <w:color w:val="auto"/>
        </w:rPr>
        <w:t>школьного</w:t>
      </w:r>
      <w:r w:rsidR="00D24304" w:rsidRPr="008647AF">
        <w:rPr>
          <w:color w:val="auto"/>
        </w:rPr>
        <w:t xml:space="preserve"> физкультурно-спортивного комплекса подразделяются на: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а) испытания (тесты) по определению уровня развития скоростных возможностей;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б) испытания (тесты) по определению уровня развития выносливости;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в) испытания (тесты) по определению уровня развития силы;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г) испытания (тесты) по определению уровня развития гибкости. </w:t>
      </w:r>
    </w:p>
    <w:p w:rsidR="009737A1" w:rsidRPr="008647AF" w:rsidRDefault="009737A1" w:rsidP="00D24304">
      <w:pPr>
        <w:pStyle w:val="Default"/>
        <w:rPr>
          <w:color w:val="auto"/>
        </w:rPr>
      </w:pPr>
      <w:r w:rsidRPr="008647AF">
        <w:t>7</w:t>
      </w:r>
      <w:r w:rsidRPr="008647AF">
        <w:rPr>
          <w:color w:val="auto"/>
        </w:rPr>
        <w:t xml:space="preserve">. Испытания (тесты) по выбору в соответствии со ступенями структуры </w:t>
      </w:r>
      <w:r w:rsidRPr="008647AF">
        <w:t>школьного</w:t>
      </w:r>
      <w:r w:rsidRPr="008647AF">
        <w:rPr>
          <w:color w:val="auto"/>
        </w:rPr>
        <w:t xml:space="preserve"> физкультурно-спортивного комплекса подразделяются на:</w:t>
      </w:r>
    </w:p>
    <w:p w:rsidR="009737A1" w:rsidRPr="008647AF" w:rsidRDefault="009737A1" w:rsidP="009737A1">
      <w:r w:rsidRPr="008647AF">
        <w:rPr>
          <w:lang w:eastAsia="en-US"/>
        </w:rPr>
        <w:t xml:space="preserve">а)  </w:t>
      </w:r>
      <w:r w:rsidRPr="008647AF">
        <w:t xml:space="preserve">испытания (тесты) по определению уровня развития </w:t>
      </w:r>
      <w:proofErr w:type="spellStart"/>
      <w:r w:rsidRPr="008647AF">
        <w:t>скоростно</w:t>
      </w:r>
      <w:proofErr w:type="spellEnd"/>
      <w:r w:rsidRPr="008647AF">
        <w:t xml:space="preserve"> - силовых возможностей;</w:t>
      </w:r>
    </w:p>
    <w:p w:rsidR="009737A1" w:rsidRPr="008647AF" w:rsidRDefault="009737A1" w:rsidP="009737A1">
      <w:r w:rsidRPr="008647AF">
        <w:t>б) испытания (тесты) по определению уровня развития координационных возможностей;</w:t>
      </w:r>
    </w:p>
    <w:p w:rsidR="009737A1" w:rsidRPr="008647AF" w:rsidRDefault="009737A1" w:rsidP="009737A1">
      <w:pPr>
        <w:rPr>
          <w:lang w:eastAsia="en-US"/>
        </w:rPr>
      </w:pPr>
      <w:r w:rsidRPr="008647AF">
        <w:rPr>
          <w:lang w:eastAsia="en-US"/>
        </w:rPr>
        <w:t xml:space="preserve">в) </w:t>
      </w:r>
      <w:r w:rsidRPr="008647AF">
        <w:t>испытания (тесты) по определению уровня овладения прикладными навыками.</w:t>
      </w:r>
    </w:p>
    <w:p w:rsidR="009737A1" w:rsidRPr="008647AF" w:rsidRDefault="009737A1" w:rsidP="009737A1">
      <w:pPr>
        <w:rPr>
          <w:lang w:eastAsia="en-US"/>
        </w:rPr>
      </w:pPr>
    </w:p>
    <w:p w:rsidR="009737A1" w:rsidRDefault="009737A1" w:rsidP="009737A1">
      <w:pPr>
        <w:rPr>
          <w:b/>
          <w:i/>
        </w:rPr>
      </w:pPr>
      <w:r w:rsidRPr="008647AF">
        <w:rPr>
          <w:b/>
          <w:i/>
          <w:lang w:val="en-US" w:eastAsia="en-US"/>
        </w:rPr>
        <w:t>IV</w:t>
      </w:r>
      <w:r w:rsidRPr="008647AF">
        <w:rPr>
          <w:b/>
          <w:i/>
          <w:lang w:eastAsia="en-US"/>
        </w:rPr>
        <w:t xml:space="preserve">. </w:t>
      </w:r>
      <w:r w:rsidRPr="008647AF">
        <w:rPr>
          <w:b/>
          <w:i/>
        </w:rPr>
        <w:t>Условия выполнения видов испытаний комплекса</w:t>
      </w:r>
    </w:p>
    <w:p w:rsidR="00283336" w:rsidRPr="008647AF" w:rsidRDefault="00283336" w:rsidP="009737A1">
      <w:pPr>
        <w:rPr>
          <w:b/>
          <w:i/>
        </w:rPr>
      </w:pPr>
    </w:p>
    <w:p w:rsidR="009737A1" w:rsidRPr="008647AF" w:rsidRDefault="009737A1" w:rsidP="009737A1">
      <w:pPr>
        <w:jc w:val="both"/>
      </w:pPr>
      <w:r w:rsidRPr="008647AF">
        <w:t>1. Одежда и обувь участников – спортивная.</w:t>
      </w:r>
    </w:p>
    <w:p w:rsidR="009737A1" w:rsidRPr="008647AF" w:rsidRDefault="009737A1" w:rsidP="009737A1">
      <w:pPr>
        <w:jc w:val="both"/>
      </w:pPr>
      <w:r w:rsidRPr="008647AF">
        <w:t>2. Перед тестированием участники выполняют разминку под руководством учителя физкультуры.</w:t>
      </w:r>
    </w:p>
    <w:p w:rsidR="009737A1" w:rsidRDefault="009737A1" w:rsidP="009737A1">
      <w:pPr>
        <w:jc w:val="both"/>
      </w:pPr>
      <w:r w:rsidRPr="008647AF">
        <w:t>3. На всех видах испытаний обеспечиваются необходимые меры техники безопасности и сохранения здоровья участников.</w:t>
      </w:r>
    </w:p>
    <w:p w:rsidR="008647AF" w:rsidRPr="008647AF" w:rsidRDefault="008647AF" w:rsidP="009737A1">
      <w:pPr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Бег на 30, 60, 100 метров</w:t>
      </w:r>
    </w:p>
    <w:p w:rsidR="008647AF" w:rsidRPr="008647AF" w:rsidRDefault="008647AF" w:rsidP="008647AF">
      <w:pPr>
        <w:jc w:val="both"/>
      </w:pPr>
      <w:r w:rsidRPr="008647AF">
        <w:t xml:space="preserve"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 человека. </w:t>
      </w:r>
    </w:p>
    <w:p w:rsidR="008647AF" w:rsidRPr="008647AF" w:rsidRDefault="008647AF" w:rsidP="008647AF">
      <w:pPr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 Челночный бег 3х10 метров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 Бег на 1; 1,5; 2; 2,5; 3 км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Бег на выносливость проводится по беговой дорожке стадиона или любой ровной местности. Максимальное количество участников забега – 20 человек.</w:t>
      </w:r>
    </w:p>
    <w:p w:rsidR="008647AF" w:rsidRDefault="008647AF" w:rsidP="008647AF">
      <w:pPr>
        <w:jc w:val="both"/>
      </w:pPr>
    </w:p>
    <w:p w:rsidR="00283336" w:rsidRDefault="00283336" w:rsidP="008647AF">
      <w:pPr>
        <w:jc w:val="both"/>
      </w:pPr>
    </w:p>
    <w:p w:rsidR="00283336" w:rsidRPr="008647AF" w:rsidRDefault="00283336" w:rsidP="008647AF">
      <w:pPr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Прыжок в длину с места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Участнику предоставляются три попытки. В зачёт идет лучший результат.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  <w:rPr>
          <w:b/>
        </w:rPr>
      </w:pPr>
      <w:r w:rsidRPr="008647AF">
        <w:t>Ошибки</w:t>
      </w:r>
      <w:r w:rsidRPr="008647AF">
        <w:rPr>
          <w:b/>
        </w:rPr>
        <w:t>:</w:t>
      </w:r>
    </w:p>
    <w:p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Заступ за линию отталкивания или касание её.</w:t>
      </w:r>
    </w:p>
    <w:p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Выполнение отталкивания с предварительного подскока.</w:t>
      </w:r>
    </w:p>
    <w:p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Отталкивание ногами разновременно.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Метание спортивных снарядов на дальность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Метание спортивных снарядов (150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 </w:t>
      </w:r>
      <w:r w:rsidRPr="008647AF">
        <w:rPr>
          <w:lang w:val="en-US"/>
        </w:rPr>
        <w:t>III</w:t>
      </w:r>
      <w:r w:rsidRPr="008647AF">
        <w:t xml:space="preserve"> – IX классов выполняют метание резинового мяча весом 150 граммов. 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Метание теннисного мяча в цель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Метание теннисного мяча (57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8647AF" w:rsidRPr="008647AF" w:rsidRDefault="008647AF" w:rsidP="008647AF">
      <w:pPr>
        <w:tabs>
          <w:tab w:val="num" w:pos="284"/>
        </w:tabs>
        <w:jc w:val="both"/>
        <w:rPr>
          <w:i/>
        </w:rPr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Подтягивание на высокой перекладине из виса</w:t>
      </w:r>
    </w:p>
    <w:p w:rsidR="008647AF" w:rsidRPr="008647AF" w:rsidRDefault="008647AF" w:rsidP="008647AF">
      <w:pPr>
        <w:tabs>
          <w:tab w:val="num" w:pos="284"/>
        </w:tabs>
        <w:jc w:val="both"/>
        <w:rPr>
          <w:b/>
        </w:rPr>
      </w:pPr>
      <w:r w:rsidRPr="008647AF">
        <w:t>Подтягивание на высокой перекладине</w:t>
      </w:r>
      <w:r w:rsidRPr="008647AF">
        <w:rPr>
          <w:b/>
        </w:rPr>
        <w:t xml:space="preserve"> </w:t>
      </w:r>
      <w:r w:rsidRPr="008647AF">
        <w:t>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Подтягивания рывками или с махами ног (туловища).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Подбородок не поднялся выше грифа перекладины.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Разновременное сгибание рук.</w:t>
      </w:r>
    </w:p>
    <w:p w:rsidR="008647AF" w:rsidRDefault="008647AF" w:rsidP="008647AF">
      <w:pPr>
        <w:tabs>
          <w:tab w:val="num" w:pos="284"/>
        </w:tabs>
        <w:jc w:val="both"/>
      </w:pPr>
    </w:p>
    <w:p w:rsidR="00283336" w:rsidRPr="008647AF" w:rsidRDefault="00283336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lastRenderedPageBreak/>
        <w:t>Подтягивание на низкой перекладине из виса лёжа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Для того чтобы занять ИП, участник(</w:t>
      </w:r>
      <w:proofErr w:type="spellStart"/>
      <w:r w:rsidRPr="008647AF">
        <w:t>ца</w:t>
      </w:r>
      <w:proofErr w:type="spellEnd"/>
      <w:r w:rsidRPr="008647AF">
        <w:t>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участника(</w:t>
      </w:r>
      <w:proofErr w:type="spellStart"/>
      <w:r w:rsidRPr="008647AF">
        <w:t>цы</w:t>
      </w:r>
      <w:proofErr w:type="spellEnd"/>
      <w:r w:rsidRPr="008647AF">
        <w:t>). После этого участник(</w:t>
      </w:r>
      <w:proofErr w:type="spellStart"/>
      <w:r w:rsidRPr="008647AF">
        <w:t>ца</w:t>
      </w:r>
      <w:proofErr w:type="spellEnd"/>
      <w:r w:rsidRPr="008647AF">
        <w:t>) выпрямляет руки и занимает ИП. Из ИП участник(</w:t>
      </w:r>
      <w:proofErr w:type="spellStart"/>
      <w:r w:rsidRPr="008647AF">
        <w:t>ца</w:t>
      </w:r>
      <w:proofErr w:type="spellEnd"/>
      <w:r w:rsidRPr="008647AF">
        <w:t>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Засчитывается количество правильно выполненных подтягиваний, фиксируемых счётом судьи.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 xml:space="preserve">Подтягивания с рывками или с </w:t>
      </w:r>
      <w:proofErr w:type="spellStart"/>
      <w:r w:rsidRPr="008647AF">
        <w:t>прогибанием</w:t>
      </w:r>
      <w:proofErr w:type="spellEnd"/>
      <w:r w:rsidRPr="008647AF">
        <w:t xml:space="preserve"> туловища.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>Подбородок не поднялся выше грифа перекладины.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>Разновременное сгибание рук.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Сгибание-разгибание рук в упоре лёжа на полу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Сгибание-разгибание рук в упоре лёжа</w:t>
      </w:r>
      <w:r w:rsidRPr="008647AF">
        <w:rPr>
          <w:b/>
        </w:rPr>
        <w:t xml:space="preserve"> </w:t>
      </w:r>
      <w:r w:rsidRPr="008647AF">
        <w:t>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Засчитывается количество правильно выполненных сгибаний-разгибаний рук, фиксируемых счётом судьи.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Касание пола бёдрами.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Нарушение прямой линии «плечи – туловище – ноги».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Разновременное разгибание рук.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CF0934">
      <w:pPr>
        <w:numPr>
          <w:ilvl w:val="0"/>
          <w:numId w:val="2"/>
        </w:numPr>
        <w:tabs>
          <w:tab w:val="clear" w:pos="1070"/>
          <w:tab w:val="num" w:pos="0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Поднимание туловища из положения лёжа на спине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Поднимание туловища из положения лёжа</w:t>
      </w:r>
      <w:r w:rsidRPr="008647AF">
        <w:rPr>
          <w:b/>
        </w:rPr>
        <w:t xml:space="preserve"> </w:t>
      </w:r>
      <w:r w:rsidRPr="008647AF">
        <w:t>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Участник выполняет максимальное количество </w:t>
      </w:r>
      <w:proofErr w:type="spellStart"/>
      <w:r w:rsidRPr="008647AF">
        <w:t>подниманий</w:t>
      </w:r>
      <w:proofErr w:type="spellEnd"/>
      <w:r w:rsidRPr="008647AF">
        <w:t xml:space="preserve"> (за 1 мин.), касаясь локтями бедер (коленей), с последующим возвратом в ИП.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Засчитывается количество правильно выполненных </w:t>
      </w:r>
      <w:proofErr w:type="spellStart"/>
      <w:r w:rsidRPr="008647AF">
        <w:t>подниманий</w:t>
      </w:r>
      <w:proofErr w:type="spellEnd"/>
      <w:r w:rsidRPr="008647AF">
        <w:t xml:space="preserve"> туловища.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Отсутствие касания локтями бёдер (коленей).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Отсутствие касания лопатками мата.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Пальцы разомкнуты «из замка».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Смещение таза.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lastRenderedPageBreak/>
        <w:t>Наклон вперед из положения стоя с прямыми ногами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8647AF">
        <w:t>« -</w:t>
      </w:r>
      <w:proofErr w:type="gramEnd"/>
      <w:r w:rsidRPr="008647AF">
        <w:t xml:space="preserve"> », ниже – знаком « + ».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Ошибки: 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1) Сгибание ног в коленях. 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2) Фиксация результата пальцами одной руки.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3) Отсутствие фиксации результата в течение двух секунд.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pStyle w:val="a4"/>
        <w:rPr>
          <w:b/>
          <w:i/>
        </w:rPr>
      </w:pPr>
      <w:r w:rsidRPr="008647AF">
        <w:rPr>
          <w:b/>
          <w:i/>
        </w:rPr>
        <w:t>12. Смешанное передвижение.</w:t>
      </w:r>
    </w:p>
    <w:p w:rsidR="008647AF" w:rsidRPr="008647AF" w:rsidRDefault="008647AF" w:rsidP="008647AF">
      <w:pPr>
        <w:pStyle w:val="a4"/>
      </w:pPr>
      <w:r w:rsidRPr="008647AF"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- 20 человек. Выполняется учащимися 1-2 классов без учета времени.</w:t>
      </w:r>
    </w:p>
    <w:p w:rsidR="008647AF" w:rsidRPr="008647AF" w:rsidRDefault="008647AF" w:rsidP="008647AF">
      <w:pPr>
        <w:ind w:firstLine="644"/>
        <w:jc w:val="both"/>
      </w:pPr>
    </w:p>
    <w:p w:rsidR="008647AF" w:rsidRPr="008647AF" w:rsidRDefault="008647AF" w:rsidP="008647AF">
      <w:pPr>
        <w:rPr>
          <w:b/>
          <w:i/>
        </w:rPr>
      </w:pPr>
      <w:r w:rsidRPr="008647AF">
        <w:rPr>
          <w:b/>
          <w:i/>
          <w:lang w:val="en-US"/>
        </w:rPr>
        <w:t>V</w:t>
      </w:r>
      <w:r w:rsidRPr="008647AF">
        <w:rPr>
          <w:b/>
          <w:i/>
        </w:rPr>
        <w:t>. Условия проведения</w:t>
      </w:r>
    </w:p>
    <w:p w:rsidR="008647AF" w:rsidRPr="008647AF" w:rsidRDefault="008647AF" w:rsidP="008647AF">
      <w:pPr>
        <w:jc w:val="both"/>
      </w:pPr>
      <w:r w:rsidRPr="008647AF">
        <w:t xml:space="preserve">Сдача нормативов комплекса ГТО осуществляется  в течение учебного года, в рамках проведения уроков по физической культуре, спортивных мероприятий (День здоровья, неделя физкультуры и спорта). </w:t>
      </w:r>
    </w:p>
    <w:p w:rsidR="008647AF" w:rsidRPr="008647AF" w:rsidRDefault="008647AF" w:rsidP="008647AF">
      <w:pPr>
        <w:ind w:firstLine="644"/>
        <w:jc w:val="both"/>
      </w:pPr>
    </w:p>
    <w:p w:rsidR="008647AF" w:rsidRPr="008647AF" w:rsidRDefault="008647AF" w:rsidP="008647AF">
      <w:pPr>
        <w:rPr>
          <w:b/>
          <w:i/>
        </w:rPr>
      </w:pPr>
      <w:r w:rsidRPr="008647AF">
        <w:rPr>
          <w:b/>
          <w:i/>
          <w:lang w:val="en-US"/>
        </w:rPr>
        <w:t>VI</w:t>
      </w:r>
      <w:proofErr w:type="gramStart"/>
      <w:r w:rsidRPr="008647AF">
        <w:rPr>
          <w:b/>
          <w:i/>
        </w:rPr>
        <w:t>.  Подведение</w:t>
      </w:r>
      <w:proofErr w:type="gramEnd"/>
      <w:r w:rsidRPr="008647AF">
        <w:rPr>
          <w:b/>
          <w:i/>
        </w:rPr>
        <w:t xml:space="preserve"> итогов, выявление победителей, награждение</w:t>
      </w:r>
    </w:p>
    <w:p w:rsidR="008647AF" w:rsidRPr="008647AF" w:rsidRDefault="008647AF" w:rsidP="008647AF">
      <w:pPr>
        <w:jc w:val="both"/>
      </w:pPr>
      <w:r w:rsidRPr="008647AF">
        <w:t xml:space="preserve">В ходе испытаний по каждому виду ведется протокол. Норматив считается выполненным,  если участник показал результат, равный или превышающий норму на значок. По каждому классу выявляются школьники, сдавшие нормативы по любым 7 видам испытаний. Эти школьники считаются сдавшими комплекс ГТО.  Класс, где процент учащихся, сдавших комплекс является самым высоким, объявляется </w:t>
      </w:r>
      <w:proofErr w:type="gramStart"/>
      <w:r w:rsidRPr="008647AF">
        <w:t>победителем  и</w:t>
      </w:r>
      <w:proofErr w:type="gramEnd"/>
      <w:r w:rsidRPr="008647AF">
        <w:t xml:space="preserve"> награждается Почетной грамотой школы. Школа может наградить учащихся Почетными грамотами и выдать удостоверения о сдаче ГТО произвольного образца. </w:t>
      </w:r>
    </w:p>
    <w:p w:rsidR="008647AF" w:rsidRPr="008647AF" w:rsidRDefault="008647AF" w:rsidP="008647AF">
      <w:pPr>
        <w:jc w:val="both"/>
      </w:pPr>
    </w:p>
    <w:p w:rsidR="008647AF" w:rsidRPr="008647AF" w:rsidRDefault="008647AF" w:rsidP="008647AF">
      <w:pPr>
        <w:jc w:val="both"/>
      </w:pPr>
    </w:p>
    <w:p w:rsidR="004B4F85" w:rsidRDefault="004B4F85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A249C8" w:rsidRDefault="00A249C8" w:rsidP="00A249C8">
      <w:pPr>
        <w:jc w:val="both"/>
      </w:pPr>
    </w:p>
    <w:p w:rsidR="00283336" w:rsidRPr="008647AF" w:rsidRDefault="00283336" w:rsidP="00A249C8">
      <w:pPr>
        <w:jc w:val="both"/>
      </w:pPr>
    </w:p>
    <w:p w:rsidR="00A249C8" w:rsidRPr="008647AF" w:rsidRDefault="00A249C8" w:rsidP="002C2A50">
      <w:pPr>
        <w:ind w:firstLine="708"/>
        <w:jc w:val="right"/>
      </w:pPr>
      <w:r w:rsidRPr="008647AF">
        <w:lastRenderedPageBreak/>
        <w:t xml:space="preserve">                                                                                  </w:t>
      </w:r>
      <w:r w:rsidR="002C2A50" w:rsidRPr="008647AF">
        <w:t xml:space="preserve">    </w:t>
      </w:r>
      <w:r w:rsidRPr="008647AF">
        <w:t xml:space="preserve">   Приложение</w:t>
      </w:r>
      <w:r w:rsidR="002C2A50" w:rsidRPr="008647AF">
        <w:t xml:space="preserve"> №1 </w:t>
      </w:r>
    </w:p>
    <w:p w:rsidR="00A249C8" w:rsidRPr="008647AF" w:rsidRDefault="00A249C8" w:rsidP="00A249C8">
      <w:pPr>
        <w:jc w:val="center"/>
        <w:rPr>
          <w:b/>
        </w:rPr>
      </w:pPr>
      <w:r w:rsidRPr="008647AF">
        <w:rPr>
          <w:b/>
        </w:rPr>
        <w:t>Виды испытаний</w:t>
      </w:r>
      <w:r w:rsidR="002C2A50" w:rsidRPr="008647AF">
        <w:rPr>
          <w:b/>
        </w:rPr>
        <w:t xml:space="preserve"> (тесты)</w:t>
      </w:r>
      <w:r w:rsidRPr="008647AF">
        <w:rPr>
          <w:b/>
        </w:rPr>
        <w:t xml:space="preserve"> и нормы комплекса ГТО</w:t>
      </w:r>
    </w:p>
    <w:p w:rsidR="002C2A50" w:rsidRPr="008647AF" w:rsidRDefault="002C2A50" w:rsidP="002C2A50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8647AF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8647AF">
        <w:rPr>
          <w:rFonts w:ascii="Times New Roman" w:hAnsi="Times New Roman"/>
          <w:b w:val="0"/>
          <w:sz w:val="24"/>
          <w:szCs w:val="24"/>
        </w:rPr>
        <w:t>. СТУПЕНЬ</w:t>
      </w: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6 до 8 лет)</w:t>
      </w:r>
    </w:p>
    <w:p w:rsidR="002C2A50" w:rsidRPr="008647AF" w:rsidRDefault="002C2A50" w:rsidP="002C2A50">
      <w:pPr>
        <w:pStyle w:val="1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09"/>
        <w:gridCol w:w="1579"/>
        <w:gridCol w:w="1232"/>
        <w:gridCol w:w="1360"/>
        <w:gridCol w:w="1106"/>
        <w:gridCol w:w="1232"/>
        <w:gridCol w:w="1360"/>
        <w:gridCol w:w="1014"/>
      </w:tblGrid>
      <w:tr w:rsidR="002C2A50" w:rsidRPr="008647AF" w:rsidTr="002C2A50">
        <w:trPr>
          <w:cantSplit/>
          <w:trHeight w:hRule="exact" w:val="340"/>
        </w:trPr>
        <w:tc>
          <w:tcPr>
            <w:tcW w:w="205" w:type="pct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№ п/п</w:t>
            </w:r>
          </w:p>
        </w:tc>
        <w:tc>
          <w:tcPr>
            <w:tcW w:w="900" w:type="pct"/>
            <w:gridSpan w:val="2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3895" w:type="pct"/>
            <w:gridSpan w:val="6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2C2A50" w:rsidRPr="008647AF" w:rsidTr="002C2A50">
        <w:trPr>
          <w:cantSplit/>
          <w:trHeight w:hRule="exact" w:val="413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2C2A50" w:rsidRPr="008647AF" w:rsidTr="002C2A50">
        <w:trPr>
          <w:cantSplit/>
          <w:trHeight w:hRule="exact" w:val="924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2C2A50" w:rsidRPr="008647AF" w:rsidRDefault="002C2A50" w:rsidP="00585CC3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</w:t>
            </w:r>
          </w:p>
          <w:p w:rsidR="002C2A50" w:rsidRPr="008647AF" w:rsidRDefault="002C2A50" w:rsidP="00585CC3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знак</w:t>
            </w:r>
          </w:p>
        </w:tc>
      </w:tr>
      <w:tr w:rsidR="002C2A50" w:rsidRPr="008647AF" w:rsidTr="00585CC3">
        <w:trPr>
          <w:cantSplit/>
        </w:trPr>
        <w:tc>
          <w:tcPr>
            <w:tcW w:w="5000" w:type="pct"/>
            <w:gridSpan w:val="9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C2A50" w:rsidRPr="008647AF" w:rsidTr="002C2A50">
        <w:trPr>
          <w:cantSplit/>
          <w:trHeight w:val="652"/>
        </w:trPr>
        <w:tc>
          <w:tcPr>
            <w:tcW w:w="205" w:type="pct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Челночный бег</w:t>
            </w:r>
            <w:r w:rsidRPr="008647AF">
              <w:rPr>
                <w:noProof/>
                <w:sz w:val="24"/>
                <w:szCs w:val="24"/>
              </w:rPr>
              <w:t xml:space="preserve"> 3х10</w:t>
            </w:r>
            <w:r w:rsidRPr="008647AF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9,7</w:t>
            </w:r>
          </w:p>
        </w:tc>
      </w:tr>
      <w:tr w:rsidR="002C2A50" w:rsidRPr="008647AF" w:rsidTr="002C2A50">
        <w:trPr>
          <w:cantSplit/>
          <w:trHeight w:val="705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</w:t>
            </w:r>
            <w:r w:rsidRPr="008647AF">
              <w:rPr>
                <w:noProof/>
                <w:sz w:val="24"/>
                <w:szCs w:val="24"/>
              </w:rPr>
              <w:t xml:space="preserve"> </w:t>
            </w:r>
            <w:r w:rsidRPr="008647AF">
              <w:rPr>
                <w:sz w:val="24"/>
                <w:szCs w:val="24"/>
              </w:rPr>
              <w:t xml:space="preserve">бег на </w:t>
            </w:r>
            <w:r w:rsidRPr="008647AF">
              <w:rPr>
                <w:sz w:val="24"/>
                <w:szCs w:val="24"/>
              </w:rPr>
              <w:br/>
            </w:r>
            <w:r w:rsidRPr="008647AF">
              <w:rPr>
                <w:noProof/>
                <w:sz w:val="24"/>
                <w:szCs w:val="24"/>
              </w:rPr>
              <w:t>30</w:t>
            </w:r>
            <w:r w:rsidRPr="008647AF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6,2</w:t>
            </w:r>
          </w:p>
        </w:tc>
      </w:tr>
      <w:tr w:rsidR="002C2A50" w:rsidRPr="008647AF" w:rsidTr="002C2A50">
        <w:trPr>
          <w:cantSplit/>
          <w:trHeight w:val="971"/>
        </w:trPr>
        <w:tc>
          <w:tcPr>
            <w:tcW w:w="205" w:type="pc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Смешанное передвижение </w:t>
            </w:r>
            <w:r w:rsidRPr="008647AF">
              <w:rPr>
                <w:sz w:val="24"/>
                <w:szCs w:val="24"/>
              </w:rPr>
              <w:br/>
              <w:t xml:space="preserve">(1 км) 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2C2A50" w:rsidRPr="008647AF" w:rsidTr="002C2A50">
        <w:trPr>
          <w:cantSplit/>
          <w:trHeight w:val="601"/>
        </w:trPr>
        <w:tc>
          <w:tcPr>
            <w:tcW w:w="205" w:type="pct"/>
            <w:vMerge w:val="restart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Подтягивание</w:t>
            </w:r>
          </w:p>
          <w:p w:rsidR="002C2A50" w:rsidRPr="008647AF" w:rsidRDefault="002C2A50" w:rsidP="00585CC3">
            <w:pPr>
              <w:pStyle w:val="1"/>
              <w:ind w:left="-81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из виса на высокой перекладине (количество раз)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</w:tr>
      <w:tr w:rsidR="002C2A50" w:rsidRPr="008647AF" w:rsidTr="002C2A50">
        <w:trPr>
          <w:cantSplit/>
          <w:trHeight w:val="227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11</w:t>
            </w:r>
          </w:p>
        </w:tc>
      </w:tr>
      <w:tr w:rsidR="002C2A50" w:rsidRPr="008647AF" w:rsidTr="002C2A50">
        <w:trPr>
          <w:cantSplit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сгибание и разгибание рук в упоре лежа на полу  </w:t>
            </w:r>
            <w:r w:rsidRPr="008647A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11</w:t>
            </w:r>
          </w:p>
        </w:tc>
      </w:tr>
      <w:tr w:rsidR="002C2A50" w:rsidRPr="008647AF" w:rsidTr="002C2A50">
        <w:trPr>
          <w:cantSplit/>
          <w:trHeight w:val="1549"/>
        </w:trPr>
        <w:tc>
          <w:tcPr>
            <w:tcW w:w="205" w:type="pct"/>
            <w:tcBorders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C2A50" w:rsidRPr="008647AF" w:rsidTr="00585CC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C2A50" w:rsidRPr="008647AF" w:rsidTr="002C2A5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135</w:t>
            </w:r>
          </w:p>
        </w:tc>
      </w:tr>
      <w:tr w:rsidR="002C2A50" w:rsidRPr="008647AF" w:rsidTr="002C2A5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3" w:type="pct"/>
            <w:gridSpan w:val="2"/>
            <w:tcBorders>
              <w:top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Метание теннисного мяча в цель, дистанция 6 м </w:t>
            </w:r>
            <w:r w:rsidRPr="008647A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</w:tr>
      <w:tr w:rsidR="002C2A50" w:rsidRPr="008647AF" w:rsidTr="002C2A50">
        <w:trPr>
          <w:cantSplit/>
          <w:trHeight w:val="619"/>
        </w:trPr>
        <w:tc>
          <w:tcPr>
            <w:tcW w:w="263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7.</w:t>
            </w:r>
          </w:p>
        </w:tc>
        <w:tc>
          <w:tcPr>
            <w:tcW w:w="842" w:type="pc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Смешанное передвижение на 1,5 км по пересеченной местности*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2C2A50" w:rsidRPr="008647AF" w:rsidTr="002C2A50">
        <w:trPr>
          <w:cantSplit/>
        </w:trPr>
        <w:tc>
          <w:tcPr>
            <w:tcW w:w="1105" w:type="pct"/>
            <w:gridSpan w:val="3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</w:tr>
      <w:tr w:rsidR="002C2A50" w:rsidRPr="008647AF" w:rsidTr="002C2A50">
        <w:trPr>
          <w:cantSplit/>
        </w:trPr>
        <w:tc>
          <w:tcPr>
            <w:tcW w:w="1105" w:type="pct"/>
            <w:gridSpan w:val="3"/>
          </w:tcPr>
          <w:p w:rsidR="002C2A50" w:rsidRPr="008647AF" w:rsidRDefault="002C2A50" w:rsidP="002C2A50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</w:tbl>
    <w:p w:rsidR="00A249C8" w:rsidRPr="008647AF" w:rsidRDefault="00A249C8" w:rsidP="00A249C8">
      <w:pPr>
        <w:jc w:val="both"/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8647AF" w:rsidRDefault="008647AF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8647AF" w:rsidRPr="008647AF" w:rsidRDefault="008647AF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lastRenderedPageBreak/>
        <w:t>II. СТУПЕНЬ</w:t>
      </w:r>
    </w:p>
    <w:p w:rsidR="002C2A50" w:rsidRPr="008647AF" w:rsidRDefault="002C2A50" w:rsidP="002C2A50">
      <w:pPr>
        <w:pStyle w:val="1"/>
        <w:spacing w:before="60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9 до 10 лет)</w:t>
      </w: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2C2A50" w:rsidRPr="008647AF" w:rsidTr="00585CC3">
        <w:trPr>
          <w:cantSplit/>
          <w:trHeight w:hRule="exact" w:val="443"/>
        </w:trPr>
        <w:tc>
          <w:tcPr>
            <w:tcW w:w="392" w:type="dxa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left="-142" w:right="-108" w:firstLine="0"/>
              <w:rPr>
                <w:sz w:val="24"/>
                <w:szCs w:val="24"/>
              </w:rPr>
            </w:pPr>
            <w:proofErr w:type="gramStart"/>
            <w:r w:rsidRPr="008647AF">
              <w:rPr>
                <w:sz w:val="24"/>
                <w:szCs w:val="24"/>
              </w:rPr>
              <w:t xml:space="preserve">№ </w:t>
            </w:r>
            <w:r w:rsidRPr="008647AF">
              <w:rPr>
                <w:sz w:val="24"/>
                <w:szCs w:val="24"/>
              </w:rPr>
              <w:br/>
              <w:t xml:space="preserve"> п</w:t>
            </w:r>
            <w:proofErr w:type="gramEnd"/>
            <w:r w:rsidRPr="008647AF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Виды испытаний</w:t>
            </w:r>
          </w:p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7796" w:type="dxa"/>
            <w:gridSpan w:val="12"/>
          </w:tcPr>
          <w:p w:rsidR="002C2A50" w:rsidRPr="008647AF" w:rsidRDefault="002C2A50" w:rsidP="00585CC3">
            <w:pPr>
              <w:pStyle w:val="1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2C2A50" w:rsidRPr="008647AF" w:rsidTr="00585CC3">
        <w:trPr>
          <w:cantSplit/>
          <w:trHeight w:hRule="exact" w:val="406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2C2A50" w:rsidRPr="008647AF" w:rsidTr="00585CC3">
        <w:trPr>
          <w:cantSplit/>
          <w:trHeight w:hRule="exact" w:val="714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2C2A50" w:rsidRPr="008647AF" w:rsidRDefault="002C2A50" w:rsidP="00585CC3">
            <w:pPr>
              <w:pStyle w:val="1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2C2A50" w:rsidRPr="008647AF" w:rsidRDefault="002C2A50" w:rsidP="00585CC3">
            <w:pPr>
              <w:pStyle w:val="1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2C2A50" w:rsidRPr="008647AF" w:rsidRDefault="002C2A50" w:rsidP="00585CC3">
            <w:pPr>
              <w:pStyle w:val="1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2C2A50" w:rsidRPr="008647AF" w:rsidRDefault="002C2A50" w:rsidP="00585CC3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</w:tr>
      <w:tr w:rsidR="002C2A50" w:rsidRPr="008647AF" w:rsidTr="00585CC3">
        <w:trPr>
          <w:cantSplit/>
          <w:trHeight w:hRule="exact" w:val="315"/>
        </w:trPr>
        <w:tc>
          <w:tcPr>
            <w:tcW w:w="10314" w:type="dxa"/>
            <w:gridSpan w:val="15"/>
          </w:tcPr>
          <w:p w:rsidR="002C2A50" w:rsidRPr="008647AF" w:rsidRDefault="002C2A50" w:rsidP="00585CC3">
            <w:pPr>
              <w:pStyle w:val="1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C2A50" w:rsidRPr="008647AF" w:rsidTr="00585CC3">
        <w:trPr>
          <w:cantSplit/>
          <w:trHeight w:hRule="exact" w:val="446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47AF">
                <w:rPr>
                  <w:noProof/>
                  <w:sz w:val="24"/>
                  <w:szCs w:val="24"/>
                </w:rPr>
                <w:t>60</w:t>
              </w:r>
              <w:r w:rsidRPr="008647AF">
                <w:rPr>
                  <w:sz w:val="24"/>
                  <w:szCs w:val="24"/>
                </w:rPr>
                <w:t xml:space="preserve"> м</w:t>
              </w:r>
            </w:smartTag>
            <w:r w:rsidRPr="008647AF">
              <w:rPr>
                <w:sz w:val="24"/>
                <w:szCs w:val="24"/>
              </w:rPr>
              <w:t xml:space="preserve">  (с)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11,0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1 км</w:t>
            </w:r>
            <w:r w:rsidRPr="008647AF">
              <w:rPr>
                <w:noProof/>
                <w:sz w:val="24"/>
                <w:szCs w:val="24"/>
              </w:rPr>
              <w:br/>
            </w:r>
            <w:r w:rsidRPr="008647AF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6.00</w:t>
            </w:r>
          </w:p>
        </w:tc>
      </w:tr>
      <w:tr w:rsidR="002C2A50" w:rsidRPr="008647AF" w:rsidTr="00585CC3">
        <w:trPr>
          <w:cantSplit/>
          <w:trHeight w:val="592"/>
        </w:trPr>
        <w:tc>
          <w:tcPr>
            <w:tcW w:w="392" w:type="dxa"/>
            <w:vMerge w:val="restart"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</w:tr>
      <w:tr w:rsidR="002C2A50" w:rsidRPr="008647AF" w:rsidTr="00585CC3">
        <w:trPr>
          <w:cantSplit/>
          <w:trHeight w:val="1055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</w:t>
            </w:r>
          </w:p>
        </w:tc>
      </w:tr>
      <w:tr w:rsidR="002C2A50" w:rsidRPr="008647AF" w:rsidTr="00585CC3">
        <w:trPr>
          <w:cantSplit/>
          <w:trHeight w:val="100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сгибание и разгибание рук в упоре лежа на полу 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C2A50" w:rsidRPr="008647AF" w:rsidTr="00585CC3">
        <w:trPr>
          <w:cantSplit/>
          <w:trHeight w:val="345"/>
        </w:trPr>
        <w:tc>
          <w:tcPr>
            <w:tcW w:w="10314" w:type="dxa"/>
            <w:gridSpan w:val="15"/>
          </w:tcPr>
          <w:p w:rsidR="002C2A50" w:rsidRPr="008647AF" w:rsidRDefault="002C2A50" w:rsidP="00585CC3">
            <w:pPr>
              <w:pStyle w:val="1"/>
              <w:ind w:firstLine="107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150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Метание мяча весом</w:t>
            </w:r>
            <w:r w:rsidRPr="008647AF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647AF">
                <w:rPr>
                  <w:noProof/>
                  <w:sz w:val="24"/>
                  <w:szCs w:val="24"/>
                </w:rPr>
                <w:t>150</w:t>
              </w:r>
              <w:r w:rsidRPr="008647AF">
                <w:rPr>
                  <w:sz w:val="24"/>
                  <w:szCs w:val="24"/>
                </w:rPr>
                <w:t xml:space="preserve"> г</w:t>
              </w:r>
            </w:smartTag>
            <w:r w:rsidRPr="008647AF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</w:t>
            </w:r>
          </w:p>
        </w:tc>
      </w:tr>
      <w:tr w:rsidR="002C2A50" w:rsidRPr="008647AF" w:rsidTr="00585CC3">
        <w:trPr>
          <w:cantSplit/>
          <w:trHeight w:val="503"/>
        </w:trPr>
        <w:tc>
          <w:tcPr>
            <w:tcW w:w="392" w:type="dxa"/>
          </w:tcPr>
          <w:p w:rsidR="002C2A50" w:rsidRPr="008647AF" w:rsidRDefault="002C2A50" w:rsidP="002C2A50">
            <w:pPr>
              <w:pStyle w:val="1"/>
              <w:ind w:firstLine="0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647AF">
                <w:rPr>
                  <w:sz w:val="24"/>
                  <w:szCs w:val="24"/>
                </w:rPr>
                <w:t>2 км</w:t>
              </w:r>
            </w:smartTag>
            <w:r w:rsidRPr="008647AF">
              <w:rPr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left="-138" w:right="-55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2492" w:type="dxa"/>
            <w:gridSpan w:val="2"/>
          </w:tcPr>
          <w:p w:rsidR="002C2A50" w:rsidRPr="008647AF" w:rsidRDefault="002C2A50" w:rsidP="002C2A50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2492" w:type="dxa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</w:tbl>
    <w:p w:rsidR="008647AF" w:rsidRDefault="008647AF" w:rsidP="00AA026C">
      <w:pPr>
        <w:pStyle w:val="1"/>
        <w:spacing w:before="40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spacing w:before="40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lastRenderedPageBreak/>
        <w:t>III СТУПЕНЬ</w:t>
      </w:r>
    </w:p>
    <w:p w:rsidR="00AA026C" w:rsidRPr="008647AF" w:rsidRDefault="00AA026C" w:rsidP="00AA026C">
      <w:pPr>
        <w:pStyle w:val="1"/>
        <w:spacing w:before="40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11 до 12 лет)</w:t>
      </w:r>
    </w:p>
    <w:p w:rsidR="00AA026C" w:rsidRPr="008647AF" w:rsidRDefault="00AA026C" w:rsidP="00AA026C">
      <w:pPr>
        <w:pStyle w:val="1"/>
        <w:ind w:firstLine="0"/>
        <w:rPr>
          <w:b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6"/>
        <w:gridCol w:w="1694"/>
        <w:gridCol w:w="1172"/>
        <w:gridCol w:w="21"/>
        <w:gridCol w:w="1192"/>
        <w:gridCol w:w="94"/>
        <w:gridCol w:w="1042"/>
        <w:gridCol w:w="56"/>
        <w:gridCol w:w="1192"/>
        <w:gridCol w:w="54"/>
        <w:gridCol w:w="1138"/>
        <w:gridCol w:w="163"/>
        <w:gridCol w:w="1033"/>
      </w:tblGrid>
      <w:tr w:rsidR="00AA026C" w:rsidRPr="008647AF" w:rsidTr="00AA026C">
        <w:trPr>
          <w:cantSplit/>
          <w:trHeight w:hRule="exact" w:val="402"/>
        </w:trPr>
        <w:tc>
          <w:tcPr>
            <w:tcW w:w="275" w:type="pct"/>
            <w:vMerge w:val="restart"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№ п/п</w:t>
            </w:r>
          </w:p>
        </w:tc>
        <w:tc>
          <w:tcPr>
            <w:tcW w:w="907" w:type="pct"/>
            <w:gridSpan w:val="2"/>
            <w:vMerge w:val="restart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Виды испытаний</w:t>
            </w:r>
          </w:p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18" w:type="pct"/>
            <w:gridSpan w:val="11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AA026C" w:rsidRPr="008647AF" w:rsidTr="00AA026C">
        <w:trPr>
          <w:cantSplit/>
          <w:trHeight w:hRule="exact" w:val="433"/>
        </w:trPr>
        <w:tc>
          <w:tcPr>
            <w:tcW w:w="275" w:type="pct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pct"/>
            <w:gridSpan w:val="5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1940" w:type="pct"/>
            <w:gridSpan w:val="6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AA026C" w:rsidRPr="008647AF" w:rsidTr="00AA026C">
        <w:trPr>
          <w:cantSplit/>
          <w:trHeight w:hRule="exact" w:val="697"/>
        </w:trPr>
        <w:tc>
          <w:tcPr>
            <w:tcW w:w="275" w:type="pct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3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AA026C" w:rsidRPr="008647AF" w:rsidRDefault="00AA026C" w:rsidP="00585CC3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</w:t>
            </w:r>
          </w:p>
          <w:p w:rsidR="00AA026C" w:rsidRPr="008647AF" w:rsidRDefault="00AA026C" w:rsidP="00585CC3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знак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5000" w:type="pct"/>
            <w:gridSpan w:val="14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47A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8647AF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47AF">
                <w:rPr>
                  <w:noProof/>
                  <w:sz w:val="24"/>
                  <w:szCs w:val="24"/>
                </w:rPr>
                <w:t>60</w:t>
              </w:r>
              <w:r w:rsidRPr="008647AF">
                <w:rPr>
                  <w:sz w:val="24"/>
                  <w:szCs w:val="24"/>
                </w:rPr>
                <w:t xml:space="preserve"> м</w:t>
              </w:r>
            </w:smartTag>
            <w:r w:rsidRPr="008647AF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10,3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1,5</w:t>
            </w:r>
            <w:r w:rsidRPr="008647AF">
              <w:rPr>
                <w:sz w:val="24"/>
                <w:szCs w:val="24"/>
              </w:rPr>
              <w:t xml:space="preserve"> км</w:t>
            </w:r>
            <w:r w:rsidRPr="008647AF">
              <w:rPr>
                <w:sz w:val="24"/>
                <w:szCs w:val="24"/>
              </w:rPr>
              <w:br/>
              <w:t xml:space="preserve"> (мин, с)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8.00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</w:t>
            </w:r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647AF">
                <w:rPr>
                  <w:noProof/>
                  <w:sz w:val="24"/>
                  <w:szCs w:val="24"/>
                </w:rPr>
                <w:t>2 км</w:t>
              </w:r>
            </w:smartTag>
            <w:r w:rsidRPr="008647AF">
              <w:rPr>
                <w:sz w:val="24"/>
                <w:szCs w:val="24"/>
              </w:rPr>
              <w:t xml:space="preserve"> </w:t>
            </w:r>
          </w:p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11.30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Pr="008647AF">
              <w:rPr>
                <w:sz w:val="24"/>
                <w:szCs w:val="24"/>
              </w:rPr>
              <w:br/>
              <w:t xml:space="preserve"> (количество раз)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Pr="008647A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14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AA026C" w:rsidRPr="008647AF" w:rsidTr="00585CC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A026C" w:rsidRPr="008647AF" w:rsidTr="00AA02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tcBorders>
              <w:top w:val="single" w:sz="4" w:space="0" w:color="auto"/>
              <w:bottom w:val="nil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 Прыжок в длину с места толчком двумя ногами (см)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150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165</w:t>
            </w:r>
          </w:p>
        </w:tc>
      </w:tr>
      <w:tr w:rsidR="00AA026C" w:rsidRPr="008647AF" w:rsidTr="00AA02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647AF">
                <w:rPr>
                  <w:noProof/>
                  <w:sz w:val="24"/>
                  <w:szCs w:val="24"/>
                </w:rPr>
                <w:t>150</w:t>
              </w:r>
              <w:r w:rsidRPr="008647AF">
                <w:rPr>
                  <w:sz w:val="24"/>
                  <w:szCs w:val="24"/>
                </w:rPr>
                <w:t xml:space="preserve"> г</w:t>
              </w:r>
            </w:smartTag>
            <w:r w:rsidRPr="008647AF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22</w:t>
            </w:r>
          </w:p>
        </w:tc>
      </w:tr>
      <w:tr w:rsidR="00AA026C" w:rsidRPr="008647AF" w:rsidTr="00AA026C">
        <w:trPr>
          <w:cantSplit/>
          <w:trHeight w:val="558"/>
        </w:trPr>
        <w:tc>
          <w:tcPr>
            <w:tcW w:w="278" w:type="pct"/>
            <w:gridSpan w:val="2"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04" w:type="pct"/>
          </w:tcPr>
          <w:p w:rsidR="00AA026C" w:rsidRPr="008647AF" w:rsidRDefault="00AA026C" w:rsidP="00AA026C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 Кросс на </w:t>
            </w:r>
            <w:r w:rsidRPr="008647AF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8647AF">
                <w:rPr>
                  <w:sz w:val="24"/>
                  <w:szCs w:val="24"/>
                </w:rPr>
                <w:t>3 км</w:t>
              </w:r>
            </w:smartTag>
            <w:r w:rsidRPr="008647AF">
              <w:rPr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AA026C" w:rsidRPr="008647AF" w:rsidTr="00AA026C">
        <w:trPr>
          <w:cantSplit/>
          <w:trHeight w:val="878"/>
        </w:trPr>
        <w:tc>
          <w:tcPr>
            <w:tcW w:w="1182" w:type="pct"/>
            <w:gridSpan w:val="3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</w:tr>
      <w:tr w:rsidR="00AA026C" w:rsidRPr="008647AF" w:rsidTr="00AA026C">
        <w:trPr>
          <w:cantSplit/>
          <w:trHeight w:val="1431"/>
        </w:trPr>
        <w:tc>
          <w:tcPr>
            <w:tcW w:w="1182" w:type="pct"/>
            <w:gridSpan w:val="3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6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</w:tbl>
    <w:p w:rsidR="00A249C8" w:rsidRPr="008647AF" w:rsidRDefault="00A249C8" w:rsidP="00A249C8">
      <w:pPr>
        <w:jc w:val="both"/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P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lastRenderedPageBreak/>
        <w:t xml:space="preserve">IV. СТУПЕНЬ </w:t>
      </w: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13 до 15 лет)</w:t>
      </w:r>
    </w:p>
    <w:p w:rsidR="00AA026C" w:rsidRPr="008647AF" w:rsidRDefault="00AA026C" w:rsidP="00AA026C">
      <w:pPr>
        <w:pStyle w:val="1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661"/>
        <w:gridCol w:w="131"/>
        <w:gridCol w:w="1178"/>
        <w:gridCol w:w="28"/>
        <w:gridCol w:w="21"/>
        <w:gridCol w:w="1129"/>
        <w:gridCol w:w="163"/>
        <w:gridCol w:w="19"/>
        <w:gridCol w:w="996"/>
        <w:gridCol w:w="24"/>
        <w:gridCol w:w="1153"/>
        <w:gridCol w:w="146"/>
        <w:gridCol w:w="1031"/>
        <w:gridCol w:w="302"/>
        <w:gridCol w:w="876"/>
      </w:tblGrid>
      <w:tr w:rsidR="00AA026C" w:rsidRPr="008647AF" w:rsidTr="008647AF">
        <w:trPr>
          <w:trHeight w:val="135"/>
        </w:trPr>
        <w:tc>
          <w:tcPr>
            <w:tcW w:w="276" w:type="pct"/>
            <w:vMerge w:val="restart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№ </w:t>
            </w:r>
            <w:r w:rsidRPr="008647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86" w:type="pct"/>
            <w:vMerge w:val="restart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Виды испытаний </w:t>
            </w:r>
          </w:p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38" w:type="pct"/>
            <w:gridSpan w:val="14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AA026C" w:rsidRPr="008647AF" w:rsidTr="008647AF">
        <w:trPr>
          <w:trHeight w:val="142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pct"/>
            <w:gridSpan w:val="9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1871" w:type="pct"/>
            <w:gridSpan w:val="5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AA026C" w:rsidRPr="008647AF" w:rsidTr="008647AF">
        <w:trPr>
          <w:trHeight w:val="152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gridSpan w:val="3"/>
          </w:tcPr>
          <w:p w:rsidR="00AA026C" w:rsidRPr="008647AF" w:rsidRDefault="00AA026C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4"/>
          </w:tcPr>
          <w:p w:rsidR="00AA026C" w:rsidRPr="008647AF" w:rsidRDefault="00AA026C" w:rsidP="00585CC3">
            <w:pPr>
              <w:pStyle w:val="1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4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67" w:type="pct"/>
          </w:tcPr>
          <w:p w:rsidR="00AA026C" w:rsidRPr="008647AF" w:rsidRDefault="00AA026C" w:rsidP="00585CC3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</w:tr>
      <w:tr w:rsidR="00AA026C" w:rsidRPr="008647AF" w:rsidTr="00585CC3">
        <w:trPr>
          <w:trHeight w:val="288"/>
        </w:trPr>
        <w:tc>
          <w:tcPr>
            <w:tcW w:w="5000" w:type="pct"/>
            <w:gridSpan w:val="16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A026C" w:rsidRPr="008647AF" w:rsidTr="008647AF">
        <w:trPr>
          <w:trHeight w:val="578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47AF">
                <w:rPr>
                  <w:noProof/>
                  <w:sz w:val="24"/>
                  <w:szCs w:val="24"/>
                </w:rPr>
                <w:t>60</w:t>
              </w:r>
              <w:r w:rsidRPr="008647AF">
                <w:rPr>
                  <w:sz w:val="24"/>
                  <w:szCs w:val="24"/>
                </w:rPr>
                <w:t xml:space="preserve"> м</w:t>
              </w:r>
            </w:smartTag>
            <w:r w:rsidRPr="008647AF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  <w:r w:rsidRPr="008647AF">
              <w:rPr>
                <w:sz w:val="24"/>
                <w:szCs w:val="24"/>
              </w:rPr>
              <w:t>,</w:t>
            </w: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  <w:tr w:rsidR="00AA026C" w:rsidRPr="008647AF" w:rsidTr="008647AF">
        <w:trPr>
          <w:trHeight w:val="549"/>
        </w:trPr>
        <w:tc>
          <w:tcPr>
            <w:tcW w:w="276" w:type="pct"/>
            <w:vMerge w:val="restar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2 км</w:t>
            </w:r>
            <w:r w:rsidRPr="008647AF">
              <w:rPr>
                <w:noProof/>
                <w:sz w:val="24"/>
                <w:szCs w:val="24"/>
              </w:rPr>
              <w:br/>
            </w:r>
            <w:r w:rsidRPr="008647AF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11.00</w:t>
            </w:r>
          </w:p>
        </w:tc>
      </w:tr>
      <w:tr w:rsidR="00AA026C" w:rsidRPr="008647AF" w:rsidTr="008647AF">
        <w:trPr>
          <w:trHeight w:val="146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647AF">
                <w:rPr>
                  <w:sz w:val="24"/>
                  <w:szCs w:val="24"/>
                </w:rPr>
                <w:t>3 км</w:t>
              </w:r>
            </w:smartTag>
            <w:r w:rsidRPr="008647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18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</w:tr>
      <w:tr w:rsidR="00AA026C" w:rsidRPr="008647AF" w:rsidTr="008647AF">
        <w:trPr>
          <w:trHeight w:val="558"/>
        </w:trPr>
        <w:tc>
          <w:tcPr>
            <w:tcW w:w="276" w:type="pct"/>
            <w:vMerge w:val="restar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</w:tr>
      <w:tr w:rsidR="00AA026C" w:rsidRPr="008647AF" w:rsidTr="008647AF">
        <w:trPr>
          <w:trHeight w:val="601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18</w:t>
            </w:r>
          </w:p>
        </w:tc>
      </w:tr>
      <w:tr w:rsidR="00AA026C" w:rsidRPr="008647AF" w:rsidTr="008647AF">
        <w:trPr>
          <w:trHeight w:val="469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</w:t>
            </w:r>
          </w:p>
        </w:tc>
      </w:tr>
      <w:tr w:rsidR="00AA026C" w:rsidRPr="008647AF" w:rsidTr="008647AF">
        <w:trPr>
          <w:trHeight w:val="1460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AA026C" w:rsidRPr="008647AF" w:rsidTr="00585CC3">
        <w:trPr>
          <w:trHeight w:val="273"/>
        </w:trPr>
        <w:tc>
          <w:tcPr>
            <w:tcW w:w="5000" w:type="pct"/>
            <w:gridSpan w:val="16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A026C" w:rsidRPr="008647AF" w:rsidTr="008647AF">
        <w:trPr>
          <w:trHeight w:val="832"/>
        </w:trPr>
        <w:tc>
          <w:tcPr>
            <w:tcW w:w="276" w:type="pct"/>
          </w:tcPr>
          <w:p w:rsidR="00AA026C" w:rsidRPr="008647AF" w:rsidRDefault="008647AF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175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185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200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150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155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175</w:t>
            </w:r>
          </w:p>
        </w:tc>
      </w:tr>
      <w:tr w:rsidR="00AA026C" w:rsidRPr="008647AF" w:rsidTr="008647AF">
        <w:trPr>
          <w:trHeight w:val="832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30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36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40</w:t>
            </w:r>
          </w:p>
        </w:tc>
      </w:tr>
      <w:tr w:rsidR="00AA026C" w:rsidRPr="008647AF" w:rsidTr="008647AF">
        <w:trPr>
          <w:trHeight w:val="556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Метание мяча</w:t>
            </w:r>
            <w:r w:rsidRPr="008647AF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647AF">
                <w:rPr>
                  <w:noProof/>
                  <w:sz w:val="24"/>
                  <w:szCs w:val="24"/>
                </w:rPr>
                <w:t>150</w:t>
              </w:r>
              <w:r w:rsidRPr="008647AF">
                <w:rPr>
                  <w:sz w:val="24"/>
                  <w:szCs w:val="24"/>
                </w:rPr>
                <w:t xml:space="preserve"> г</w:t>
              </w:r>
            </w:smartTag>
            <w:r w:rsidRPr="008647AF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26</w:t>
            </w:r>
          </w:p>
        </w:tc>
      </w:tr>
      <w:tr w:rsidR="008647AF" w:rsidRPr="008647AF" w:rsidTr="008647AF">
        <w:trPr>
          <w:trHeight w:val="605"/>
        </w:trPr>
        <w:tc>
          <w:tcPr>
            <w:tcW w:w="276" w:type="pct"/>
          </w:tcPr>
          <w:p w:rsidR="00AA026C" w:rsidRPr="008647AF" w:rsidRDefault="008647AF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8.</w:t>
            </w:r>
          </w:p>
        </w:tc>
        <w:tc>
          <w:tcPr>
            <w:tcW w:w="956" w:type="pct"/>
            <w:gridSpan w:val="2"/>
          </w:tcPr>
          <w:p w:rsidR="00AA026C" w:rsidRPr="008647AF" w:rsidRDefault="008647AF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 К</w:t>
            </w:r>
            <w:r w:rsidR="00AA026C" w:rsidRPr="008647AF">
              <w:rPr>
                <w:sz w:val="24"/>
                <w:szCs w:val="24"/>
              </w:rPr>
              <w:t xml:space="preserve">росс </w:t>
            </w:r>
          </w:p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647AF">
                <w:rPr>
                  <w:sz w:val="24"/>
                  <w:szCs w:val="24"/>
                </w:rPr>
                <w:t>3 км</w:t>
              </w:r>
            </w:smartTag>
            <w:r w:rsidRPr="008647AF">
              <w:rPr>
                <w:sz w:val="24"/>
                <w:szCs w:val="24"/>
              </w:rPr>
              <w:t xml:space="preserve"> по </w:t>
            </w:r>
            <w:r w:rsidR="008647AF" w:rsidRPr="008647AF">
              <w:rPr>
                <w:sz w:val="24"/>
                <w:szCs w:val="24"/>
              </w:rPr>
              <w:t xml:space="preserve">пересеченной </w:t>
            </w:r>
            <w:r w:rsidR="008647AF" w:rsidRPr="008647AF">
              <w:rPr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>Без учета времени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right="-106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8647AF" w:rsidRPr="008647AF" w:rsidTr="008647AF">
        <w:trPr>
          <w:trHeight w:val="887"/>
        </w:trPr>
        <w:tc>
          <w:tcPr>
            <w:tcW w:w="1231" w:type="pct"/>
            <w:gridSpan w:val="3"/>
          </w:tcPr>
          <w:p w:rsidR="008647AF" w:rsidRPr="008647AF" w:rsidRDefault="008647AF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8647AF" w:rsidRPr="008647AF" w:rsidRDefault="008647AF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28" w:type="pct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3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3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</w:tr>
      <w:tr w:rsidR="00AA026C" w:rsidRPr="008647AF" w:rsidTr="008647AF">
        <w:trPr>
          <w:trHeight w:val="572"/>
        </w:trPr>
        <w:tc>
          <w:tcPr>
            <w:tcW w:w="1232" w:type="pct"/>
            <w:gridSpan w:val="3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</w:tr>
    </w:tbl>
    <w:p w:rsidR="008110B0" w:rsidRDefault="008110B0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283336">
      <w:pPr>
        <w:tabs>
          <w:tab w:val="left" w:pos="6435"/>
        </w:tabs>
      </w:pPr>
    </w:p>
    <w:p w:rsidR="00283336" w:rsidRDefault="00283336" w:rsidP="00283336">
      <w:pPr>
        <w:tabs>
          <w:tab w:val="left" w:pos="6435"/>
        </w:tabs>
      </w:pPr>
    </w:p>
    <w:p w:rsidR="00283336" w:rsidRPr="00283336" w:rsidRDefault="00283336" w:rsidP="00283336">
      <w:pPr>
        <w:jc w:val="center"/>
        <w:rPr>
          <w:sz w:val="28"/>
          <w:szCs w:val="28"/>
        </w:rPr>
      </w:pPr>
      <w:r w:rsidRPr="00283336">
        <w:rPr>
          <w:sz w:val="28"/>
          <w:szCs w:val="28"/>
        </w:rPr>
        <w:lastRenderedPageBreak/>
        <w:t>V. СТУПЕНЬ</w:t>
      </w:r>
    </w:p>
    <w:p w:rsidR="00283336" w:rsidRPr="00283336" w:rsidRDefault="00283336" w:rsidP="00283336">
      <w:pPr>
        <w:widowControl w:val="0"/>
        <w:spacing w:before="80"/>
        <w:jc w:val="center"/>
        <w:rPr>
          <w:sz w:val="28"/>
          <w:szCs w:val="28"/>
        </w:rPr>
      </w:pPr>
      <w:r w:rsidRPr="00283336">
        <w:rPr>
          <w:sz w:val="28"/>
          <w:szCs w:val="28"/>
        </w:rPr>
        <w:t xml:space="preserve">(возрастная группа от </w:t>
      </w:r>
      <w:r w:rsidRPr="00283336">
        <w:rPr>
          <w:noProof/>
          <w:sz w:val="28"/>
          <w:szCs w:val="28"/>
        </w:rPr>
        <w:t>16 до 17</w:t>
      </w:r>
      <w:r w:rsidRPr="00283336">
        <w:rPr>
          <w:sz w:val="28"/>
          <w:szCs w:val="28"/>
        </w:rPr>
        <w:t xml:space="preserve"> лет)</w:t>
      </w:r>
    </w:p>
    <w:p w:rsidR="00283336" w:rsidRPr="00283336" w:rsidRDefault="00283336" w:rsidP="00283336">
      <w:pPr>
        <w:widowControl w:val="0"/>
        <w:spacing w:before="80"/>
        <w:jc w:val="center"/>
        <w:rPr>
          <w:sz w:val="28"/>
          <w:szCs w:val="28"/>
        </w:rPr>
      </w:pPr>
    </w:p>
    <w:p w:rsidR="00283336" w:rsidRPr="00283336" w:rsidRDefault="00283336" w:rsidP="00283336">
      <w:pPr>
        <w:widowControl w:val="0"/>
        <w:tabs>
          <w:tab w:val="left" w:pos="9050"/>
        </w:tabs>
        <w:ind w:firstLine="709"/>
        <w:rPr>
          <w:sz w:val="28"/>
          <w:szCs w:val="28"/>
        </w:rPr>
      </w:pPr>
      <w:r w:rsidRPr="00283336">
        <w:rPr>
          <w:sz w:val="28"/>
          <w:szCs w:val="28"/>
        </w:rPr>
        <w:t>1. Виды испытаний (тесты) и нормативы</w:t>
      </w:r>
    </w:p>
    <w:p w:rsidR="00283336" w:rsidRPr="00283336" w:rsidRDefault="00283336" w:rsidP="00283336">
      <w:pPr>
        <w:widowControl w:val="0"/>
        <w:tabs>
          <w:tab w:val="left" w:pos="9050"/>
        </w:tabs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"/>
        <w:gridCol w:w="1869"/>
        <w:gridCol w:w="54"/>
        <w:gridCol w:w="1054"/>
        <w:gridCol w:w="19"/>
        <w:gridCol w:w="198"/>
        <w:gridCol w:w="1075"/>
        <w:gridCol w:w="19"/>
        <w:gridCol w:w="365"/>
        <w:gridCol w:w="543"/>
        <w:gridCol w:w="34"/>
        <w:gridCol w:w="77"/>
        <w:gridCol w:w="373"/>
        <w:gridCol w:w="809"/>
        <w:gridCol w:w="524"/>
        <w:gridCol w:w="891"/>
        <w:gridCol w:w="7"/>
        <w:gridCol w:w="513"/>
        <w:gridCol w:w="552"/>
      </w:tblGrid>
      <w:tr w:rsidR="00283336" w:rsidRPr="00283336" w:rsidTr="0049334A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№ п/п</w:t>
            </w:r>
          </w:p>
        </w:tc>
        <w:tc>
          <w:tcPr>
            <w:tcW w:w="998" w:type="pct"/>
            <w:vMerge w:val="restar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 xml:space="preserve">Виды испытаний </w:t>
            </w:r>
          </w:p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 xml:space="preserve">(тесты)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Нормативы</w:t>
            </w:r>
          </w:p>
        </w:tc>
      </w:tr>
      <w:tr w:rsidR="00283336" w:rsidRPr="00283336" w:rsidTr="0049334A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Девушки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602" w:type="pct"/>
            <w:gridSpan w:val="3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Золотой знак</w:t>
            </w:r>
          </w:p>
        </w:tc>
        <w:tc>
          <w:tcPr>
            <w:tcW w:w="672" w:type="pct"/>
            <w:gridSpan w:val="3"/>
          </w:tcPr>
          <w:p w:rsidR="00283336" w:rsidRPr="00283336" w:rsidRDefault="00283336" w:rsidP="00283336">
            <w:pPr>
              <w:widowControl w:val="0"/>
              <w:spacing w:before="40"/>
              <w:ind w:hanging="38"/>
              <w:jc w:val="center"/>
            </w:pPr>
            <w:r w:rsidRPr="00283336"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283336">
              <w:t>Золотой</w:t>
            </w:r>
          </w:p>
          <w:p w:rsidR="00283336" w:rsidRPr="00283336" w:rsidRDefault="00283336" w:rsidP="00283336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283336">
              <w:t>знак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5000" w:type="pct"/>
            <w:gridSpan w:val="19"/>
          </w:tcPr>
          <w:p w:rsidR="00283336" w:rsidRPr="00283336" w:rsidRDefault="00283336" w:rsidP="00283336">
            <w:pPr>
              <w:widowControl w:val="0"/>
              <w:spacing w:before="40"/>
              <w:rPr>
                <w:noProof/>
              </w:rPr>
            </w:pPr>
            <w:r w:rsidRPr="00283336">
              <w:rPr>
                <w:noProof/>
              </w:rPr>
              <w:t>Обязательные испытания (тесты)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  <w:spacing w:before="40"/>
            </w:pPr>
            <w:r w:rsidRPr="00283336">
              <w:t>1.</w:t>
            </w: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  <w:spacing w:before="40"/>
            </w:pPr>
            <w:r w:rsidRPr="00283336">
              <w:t>Бег</w:t>
            </w:r>
            <w:r w:rsidRPr="00283336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83336">
                <w:rPr>
                  <w:noProof/>
                </w:rPr>
                <w:t>100</w:t>
              </w:r>
              <w:r w:rsidRPr="00283336">
                <w:t xml:space="preserve"> м</w:t>
              </w:r>
            </w:smartTag>
            <w:r w:rsidRPr="00283336"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  <w:rPr>
                <w:noProof/>
              </w:rPr>
            </w:pPr>
            <w:r w:rsidRPr="00283336">
              <w:rPr>
                <w:noProof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  <w:rPr>
                <w:noProof/>
              </w:rPr>
            </w:pPr>
            <w:r w:rsidRPr="00283336">
              <w:rPr>
                <w:noProof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16,3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2.</w:t>
            </w: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Бег</w:t>
            </w:r>
            <w:r w:rsidRPr="00283336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83336">
                <w:rPr>
                  <w:noProof/>
                </w:rPr>
                <w:t>2 км</w:t>
              </w:r>
            </w:smartTag>
            <w:r w:rsidRPr="00283336">
              <w:t xml:space="preserve">  (мин, с)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9.50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spacing w:before="20"/>
            </w:pP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или</w:t>
            </w:r>
            <w:r w:rsidRPr="00283336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3336">
                <w:rPr>
                  <w:noProof/>
                </w:rPr>
                <w:t>3 км</w:t>
              </w:r>
            </w:smartTag>
            <w:r w:rsidRPr="00283336">
              <w:t xml:space="preserve"> (мин, с)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Подтягивание из виса на высокой перекладине </w:t>
            </w:r>
          </w:p>
          <w:p w:rsidR="00283336" w:rsidRPr="00283336" w:rsidRDefault="00283336" w:rsidP="00283336">
            <w:pPr>
              <w:widowControl w:val="0"/>
            </w:pPr>
            <w:r w:rsidRPr="00283336"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67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подтягивание из виса лежа на низкой перекладине </w:t>
            </w:r>
          </w:p>
          <w:p w:rsidR="00283336" w:rsidRPr="00283336" w:rsidRDefault="00283336" w:rsidP="00283336">
            <w:pPr>
              <w:widowControl w:val="0"/>
            </w:pPr>
            <w:r w:rsidRPr="00283336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19</w:t>
            </w:r>
          </w:p>
        </w:tc>
      </w:tr>
      <w:tr w:rsidR="00283336" w:rsidRPr="00283336" w:rsidTr="0049334A">
        <w:trPr>
          <w:cantSplit/>
          <w:trHeight w:val="5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сгибание и разгибание рук в упоре лежа на полу </w:t>
            </w:r>
          </w:p>
          <w:p w:rsidR="00283336" w:rsidRPr="00283336" w:rsidRDefault="00283336" w:rsidP="00283336">
            <w:pPr>
              <w:widowControl w:val="0"/>
            </w:pPr>
            <w:r w:rsidRPr="00283336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16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</w:pPr>
            <w:r w:rsidRPr="00283336">
              <w:t>4.</w:t>
            </w: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</w:pPr>
            <w:r w:rsidRPr="00283336">
              <w:t>Наклон вперед из положения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16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5000" w:type="pct"/>
            <w:gridSpan w:val="19"/>
          </w:tcPr>
          <w:p w:rsidR="00283336" w:rsidRPr="00283336" w:rsidRDefault="00283336" w:rsidP="00283336">
            <w:pPr>
              <w:widowControl w:val="0"/>
            </w:pPr>
            <w:r w:rsidRPr="00283336">
              <w:t>Испытания (тесты) по выбору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</w:pPr>
            <w:r w:rsidRPr="00283336">
              <w:t>5.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Прыжок в длину с разбега (см)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360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или прыжок в длину с места толчком двумя ногами (см)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185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  <w:r w:rsidRPr="00283336">
              <w:rPr>
                <w:noProof/>
              </w:rPr>
              <w:lastRenderedPageBreak/>
              <w:t>6.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</w:pPr>
            <w:r w:rsidRPr="00283336">
              <w:t>Поднимание туловища из положения лежа на спине (количество раз в 1 мин)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40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  <w:r w:rsidRPr="00283336">
              <w:rPr>
                <w:noProof/>
              </w:rPr>
              <w:t>7.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83336">
                <w:rPr>
                  <w:noProof/>
                </w:rPr>
                <w:t xml:space="preserve">700 </w:t>
              </w:r>
              <w:r w:rsidRPr="00283336">
                <w:t>г</w:t>
              </w:r>
            </w:smartTag>
            <w:r w:rsidRPr="00283336">
              <w:t xml:space="preserve"> (м)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  <w:r w:rsidRPr="00283336">
              <w:rPr>
                <w:noProof/>
              </w:rPr>
              <w:t xml:space="preserve">или весом </w:t>
            </w:r>
          </w:p>
          <w:p w:rsidR="00283336" w:rsidRPr="00283336" w:rsidRDefault="00283336" w:rsidP="00283336">
            <w:pPr>
              <w:widowControl w:val="0"/>
            </w:pPr>
            <w:smartTag w:uri="urn:schemas-microsoft-com:office:smarttags" w:element="metricconverter">
              <w:smartTagPr>
                <w:attr w:name="ProductID" w:val="500 г"/>
              </w:smartTagPr>
              <w:r w:rsidRPr="00283336">
                <w:rPr>
                  <w:noProof/>
                </w:rPr>
                <w:t>500</w:t>
              </w:r>
              <w:r w:rsidRPr="00283336">
                <w:t xml:space="preserve"> г</w:t>
              </w:r>
            </w:smartTag>
            <w:r w:rsidRPr="00283336">
              <w:t xml:space="preserve"> (м)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21</w:t>
            </w:r>
          </w:p>
        </w:tc>
      </w:tr>
      <w:tr w:rsidR="00283336" w:rsidRPr="00283336" w:rsidTr="0049334A">
        <w:trPr>
          <w:cantSplit/>
          <w:trHeight w:val="540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</w:pPr>
            <w:r w:rsidRPr="00283336"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3336">
                <w:rPr>
                  <w:noProof/>
                </w:rPr>
                <w:t>3</w:t>
              </w:r>
              <w:r w:rsidRPr="00283336">
                <w:t xml:space="preserve"> км</w:t>
              </w:r>
            </w:smartTag>
            <w:r w:rsidRPr="00283336">
              <w:t xml:space="preserve"> 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17.30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rPr>
                <w:noProof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83336">
                <w:rPr>
                  <w:noProof/>
                </w:rPr>
                <w:t>5</w:t>
              </w:r>
              <w:r w:rsidRPr="00283336">
                <w:t xml:space="preserve"> км</w:t>
              </w:r>
            </w:smartTag>
            <w:r w:rsidRPr="00283336">
              <w:t xml:space="preserve"> 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587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3336">
                <w:t>3 км</w:t>
              </w:r>
            </w:smartTag>
            <w:r w:rsidRPr="00283336"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</w:tr>
      <w:tr w:rsidR="00283336" w:rsidRPr="00283336" w:rsidTr="0049334A">
        <w:trPr>
          <w:cantSplit/>
          <w:trHeight w:val="796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кросс на </w:t>
            </w:r>
          </w:p>
          <w:p w:rsidR="00283336" w:rsidRPr="00283336" w:rsidRDefault="00283336" w:rsidP="00283336">
            <w:pPr>
              <w:widowControl w:val="0"/>
            </w:pPr>
            <w:smartTag w:uri="urn:schemas-microsoft-com:office:smarttags" w:element="metricconverter">
              <w:smartTagPr>
                <w:attr w:name="ProductID" w:val="5 км"/>
              </w:smartTagPr>
              <w:r w:rsidRPr="00283336">
                <w:t>5 км</w:t>
              </w:r>
            </w:smartTag>
            <w:r w:rsidRPr="00283336"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603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9.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  <w:rPr>
                <w:noProof/>
              </w:rPr>
            </w:pPr>
            <w:r w:rsidRPr="00283336">
              <w:t>Плавание</w:t>
            </w:r>
            <w:r w:rsidRPr="00283336">
              <w:rPr>
                <w:noProof/>
              </w:rPr>
              <w:t xml:space="preserve"> на </w:t>
            </w:r>
          </w:p>
          <w:p w:rsidR="00283336" w:rsidRPr="00283336" w:rsidRDefault="00283336" w:rsidP="00283336">
            <w:pPr>
              <w:widowControl w:val="0"/>
              <w:spacing w:before="20"/>
            </w:pPr>
            <w:smartTag w:uri="urn:schemas-microsoft-com:office:smarttags" w:element="metricconverter">
              <w:smartTagPr>
                <w:attr w:name="ProductID" w:val="50 м"/>
              </w:smartTagPr>
              <w:r w:rsidRPr="00283336">
                <w:rPr>
                  <w:noProof/>
                </w:rPr>
                <w:t>50</w:t>
              </w:r>
              <w:r w:rsidRPr="00283336">
                <w:t xml:space="preserve"> м</w:t>
              </w:r>
            </w:smartTag>
            <w:r w:rsidRPr="00283336">
              <w:t xml:space="preserve"> (мин, с)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1.10</w:t>
            </w:r>
          </w:p>
        </w:tc>
      </w:tr>
      <w:tr w:rsidR="00283336" w:rsidRPr="00283336" w:rsidTr="0049334A">
        <w:trPr>
          <w:cantSplit/>
          <w:trHeight w:val="2247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10.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</w:p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10 м (очки)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25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spacing w:before="20"/>
            </w:pP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 xml:space="preserve">или из электронного оружия из положения сидя или стоя с опорой локтей о стол или стойку, дистанция -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83336">
                <w:t>10 м</w:t>
              </w:r>
            </w:smartTag>
            <w:r w:rsidRPr="00283336">
              <w:t xml:space="preserve"> (очки)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30</w:t>
            </w:r>
          </w:p>
        </w:tc>
      </w:tr>
      <w:tr w:rsidR="00283336" w:rsidRPr="00283336" w:rsidTr="0049334A">
        <w:trPr>
          <w:cantSplit/>
          <w:trHeight w:val="836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</w:pPr>
            <w:r w:rsidRPr="00283336">
              <w:t>11.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</w:pPr>
            <w:r w:rsidRPr="00283336"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Туристский поход с проверкой туристских навыков на дистанцию</w:t>
            </w:r>
            <w:r w:rsidRPr="00283336">
              <w:br/>
              <w:t>10 км</w:t>
            </w:r>
          </w:p>
        </w:tc>
      </w:tr>
      <w:tr w:rsidR="00283336" w:rsidRPr="00283336" w:rsidTr="0049334A">
        <w:trPr>
          <w:cantSplit/>
          <w:trHeight w:val="863"/>
        </w:trPr>
        <w:tc>
          <w:tcPr>
            <w:tcW w:w="1233" w:type="pct"/>
            <w:gridSpan w:val="3"/>
          </w:tcPr>
          <w:p w:rsidR="00283336" w:rsidRPr="00283336" w:rsidRDefault="00283336" w:rsidP="00283336">
            <w:pPr>
              <w:widowControl w:val="0"/>
              <w:spacing w:before="20"/>
              <w:ind w:right="-41"/>
            </w:pPr>
            <w:r w:rsidRPr="00283336"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295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</w:tr>
      <w:tr w:rsidR="00283336" w:rsidRPr="00283336" w:rsidTr="0049334A">
        <w:trPr>
          <w:cantSplit/>
          <w:trHeight w:val="1411"/>
        </w:trPr>
        <w:tc>
          <w:tcPr>
            <w:tcW w:w="1233" w:type="pct"/>
            <w:gridSpan w:val="3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7</w:t>
            </w:r>
          </w:p>
        </w:tc>
        <w:tc>
          <w:tcPr>
            <w:tcW w:w="295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</w:tr>
    </w:tbl>
    <w:p w:rsidR="00283336" w:rsidRPr="008647AF" w:rsidRDefault="00283336" w:rsidP="00283336">
      <w:pPr>
        <w:widowControl w:val="0"/>
        <w:tabs>
          <w:tab w:val="left" w:pos="5812"/>
        </w:tabs>
      </w:pPr>
    </w:p>
    <w:sectPr w:rsidR="00283336" w:rsidRPr="008647AF" w:rsidSect="008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A10B9"/>
    <w:multiLevelType w:val="hybridMultilevel"/>
    <w:tmpl w:val="913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9C8"/>
    <w:rsid w:val="0001030C"/>
    <w:rsid w:val="001C38EF"/>
    <w:rsid w:val="00275C27"/>
    <w:rsid w:val="00283336"/>
    <w:rsid w:val="002C2A50"/>
    <w:rsid w:val="00461099"/>
    <w:rsid w:val="004B4F85"/>
    <w:rsid w:val="00740623"/>
    <w:rsid w:val="008110B0"/>
    <w:rsid w:val="008647AF"/>
    <w:rsid w:val="009737A1"/>
    <w:rsid w:val="00A249C8"/>
    <w:rsid w:val="00A86DA8"/>
    <w:rsid w:val="00AA026C"/>
    <w:rsid w:val="00B86E2C"/>
    <w:rsid w:val="00CE1DD9"/>
    <w:rsid w:val="00CF0934"/>
    <w:rsid w:val="00D24304"/>
    <w:rsid w:val="00DF07DB"/>
    <w:rsid w:val="00E2458E"/>
    <w:rsid w:val="00E42D2E"/>
    <w:rsid w:val="00E62A61"/>
    <w:rsid w:val="00E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8CC5D7-887E-420E-856B-D8962D30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8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C2A5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C2A50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E655A-E654-46E1-B127-2A2D8397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Учитель</cp:lastModifiedBy>
  <cp:revision>6</cp:revision>
  <dcterms:created xsi:type="dcterms:W3CDTF">2014-09-17T16:14:00Z</dcterms:created>
  <dcterms:modified xsi:type="dcterms:W3CDTF">2022-09-28T12:18:00Z</dcterms:modified>
</cp:coreProperties>
</file>