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69" w:rsidRPr="00704869" w:rsidRDefault="00704869" w:rsidP="00704869">
      <w:pPr>
        <w:jc w:val="center"/>
        <w:rPr>
          <w:rFonts w:ascii="Times New Roman" w:hAnsi="Times New Roman" w:cs="Times New Roman"/>
          <w:sz w:val="32"/>
          <w:szCs w:val="40"/>
        </w:rPr>
      </w:pPr>
      <w:r w:rsidRPr="00704869">
        <w:rPr>
          <w:rFonts w:ascii="Times New Roman" w:hAnsi="Times New Roman" w:cs="Times New Roman"/>
          <w:sz w:val="32"/>
          <w:szCs w:val="40"/>
        </w:rPr>
        <w:t>Региональный конкурсе исследовательских и проектных работ школьников</w:t>
      </w:r>
    </w:p>
    <w:p w:rsidR="00704869" w:rsidRPr="00704869" w:rsidRDefault="00704869" w:rsidP="00704869">
      <w:pPr>
        <w:jc w:val="center"/>
        <w:rPr>
          <w:rFonts w:ascii="Times New Roman" w:hAnsi="Times New Roman" w:cs="Times New Roman"/>
          <w:sz w:val="32"/>
          <w:szCs w:val="40"/>
        </w:rPr>
      </w:pPr>
      <w:r w:rsidRPr="00704869">
        <w:rPr>
          <w:rFonts w:ascii="Times New Roman" w:hAnsi="Times New Roman" w:cs="Times New Roman"/>
          <w:sz w:val="32"/>
          <w:szCs w:val="40"/>
        </w:rPr>
        <w:t>«Высший пилотаж. Пенза»</w:t>
      </w:r>
    </w:p>
    <w:p w:rsidR="00704869" w:rsidRPr="00704869" w:rsidRDefault="00704869" w:rsidP="00704869">
      <w:pPr>
        <w:jc w:val="center"/>
        <w:rPr>
          <w:rFonts w:ascii="Times New Roman" w:hAnsi="Times New Roman" w:cs="Times New Roman"/>
          <w:sz w:val="32"/>
          <w:szCs w:val="40"/>
        </w:rPr>
      </w:pPr>
    </w:p>
    <w:p w:rsidR="00421FE6" w:rsidRPr="00315A41" w:rsidRDefault="00421FE6" w:rsidP="00421FE6">
      <w:pPr>
        <w:jc w:val="center"/>
        <w:rPr>
          <w:rFonts w:ascii="Georgia" w:hAnsi="Georgia" w:cs="Times New Roman"/>
          <w:sz w:val="40"/>
          <w:szCs w:val="40"/>
        </w:rPr>
      </w:pPr>
    </w:p>
    <w:p w:rsidR="00421FE6" w:rsidRPr="00315A41" w:rsidRDefault="00421FE6" w:rsidP="00421FE6">
      <w:pPr>
        <w:jc w:val="center"/>
        <w:rPr>
          <w:rFonts w:ascii="Georgia" w:hAnsi="Georgia" w:cs="Times New Roman"/>
          <w:sz w:val="40"/>
          <w:szCs w:val="40"/>
        </w:rPr>
      </w:pPr>
    </w:p>
    <w:p w:rsidR="00421FE6" w:rsidRPr="00315A41" w:rsidRDefault="00421FE6" w:rsidP="00421FE6">
      <w:pPr>
        <w:jc w:val="center"/>
        <w:rPr>
          <w:rFonts w:ascii="Georgia" w:hAnsi="Georgia" w:cs="Times New Roman"/>
          <w:sz w:val="40"/>
          <w:szCs w:val="40"/>
        </w:rPr>
      </w:pPr>
    </w:p>
    <w:p w:rsidR="00704869" w:rsidRDefault="00B26B35" w:rsidP="00421FE6">
      <w:pPr>
        <w:jc w:val="center"/>
        <w:rPr>
          <w:rFonts w:ascii="Times New Roman" w:hAnsi="Times New Roman" w:cs="Times New Roman"/>
          <w:sz w:val="40"/>
          <w:szCs w:val="40"/>
        </w:rPr>
      </w:pPr>
      <w:r w:rsidRPr="00704869">
        <w:rPr>
          <w:rFonts w:ascii="Times New Roman" w:hAnsi="Times New Roman" w:cs="Times New Roman"/>
          <w:sz w:val="40"/>
          <w:szCs w:val="40"/>
        </w:rPr>
        <w:t xml:space="preserve">Экологические исследования по теме </w:t>
      </w:r>
    </w:p>
    <w:p w:rsidR="00B26B35" w:rsidRPr="00704869" w:rsidRDefault="00B26B35" w:rsidP="00421FE6">
      <w:pPr>
        <w:jc w:val="center"/>
        <w:rPr>
          <w:rFonts w:ascii="Times New Roman" w:hAnsi="Times New Roman" w:cs="Times New Roman"/>
          <w:sz w:val="40"/>
          <w:szCs w:val="40"/>
        </w:rPr>
      </w:pPr>
      <w:r w:rsidRPr="00704869">
        <w:rPr>
          <w:rFonts w:ascii="Times New Roman" w:hAnsi="Times New Roman" w:cs="Times New Roman"/>
          <w:sz w:val="40"/>
          <w:szCs w:val="40"/>
        </w:rPr>
        <w:t>«Окружающая среда и здоровье человека»</w:t>
      </w:r>
    </w:p>
    <w:p w:rsidR="001A77E5" w:rsidRPr="00704869" w:rsidRDefault="001A77E5" w:rsidP="00421FE6">
      <w:pPr>
        <w:jc w:val="center"/>
        <w:rPr>
          <w:rFonts w:ascii="Times New Roman" w:hAnsi="Times New Roman" w:cs="Times New Roman"/>
          <w:sz w:val="40"/>
          <w:szCs w:val="40"/>
        </w:rPr>
      </w:pPr>
      <w:r w:rsidRPr="00704869">
        <w:rPr>
          <w:rFonts w:ascii="Times New Roman" w:hAnsi="Times New Roman" w:cs="Times New Roman"/>
          <w:sz w:val="40"/>
          <w:szCs w:val="40"/>
        </w:rPr>
        <w:t xml:space="preserve">Изучение атмосферного воздуха в классных комнатах </w:t>
      </w:r>
      <w:r w:rsidR="00704869" w:rsidRPr="00704869">
        <w:rPr>
          <w:rFonts w:ascii="Times New Roman" w:hAnsi="Times New Roman" w:cs="Times New Roman"/>
          <w:sz w:val="40"/>
          <w:szCs w:val="40"/>
        </w:rPr>
        <w:t>и на</w:t>
      </w:r>
      <w:r w:rsidRPr="00704869">
        <w:rPr>
          <w:rFonts w:ascii="Times New Roman" w:hAnsi="Times New Roman" w:cs="Times New Roman"/>
          <w:sz w:val="40"/>
          <w:szCs w:val="40"/>
        </w:rPr>
        <w:t xml:space="preserve"> территории школы.</w:t>
      </w:r>
    </w:p>
    <w:p w:rsidR="00704869" w:rsidRPr="00704869" w:rsidRDefault="00704869" w:rsidP="00421FE6">
      <w:pPr>
        <w:jc w:val="center"/>
        <w:rPr>
          <w:rFonts w:ascii="Times New Roman" w:hAnsi="Times New Roman" w:cs="Times New Roman"/>
          <w:sz w:val="40"/>
          <w:szCs w:val="40"/>
        </w:rPr>
      </w:pPr>
      <w:r w:rsidRPr="00704869">
        <w:rPr>
          <w:rFonts w:ascii="Times New Roman" w:hAnsi="Times New Roman" w:cs="Times New Roman"/>
          <w:sz w:val="40"/>
          <w:szCs w:val="40"/>
        </w:rPr>
        <w:t>Секция :Биология.</w:t>
      </w:r>
    </w:p>
    <w:p w:rsidR="00704869" w:rsidRDefault="00704869" w:rsidP="00704869">
      <w:pPr>
        <w:jc w:val="right"/>
        <w:rPr>
          <w:rFonts w:ascii="Georgia" w:hAnsi="Georgia" w:cs="Times New Roman"/>
          <w:sz w:val="24"/>
          <w:szCs w:val="40"/>
        </w:rPr>
      </w:pPr>
    </w:p>
    <w:p w:rsidR="00704869" w:rsidRDefault="00704869" w:rsidP="00704869">
      <w:pPr>
        <w:jc w:val="right"/>
        <w:rPr>
          <w:rFonts w:ascii="Georgia" w:hAnsi="Georgia" w:cs="Times New Roman"/>
          <w:sz w:val="24"/>
          <w:szCs w:val="40"/>
        </w:rPr>
      </w:pPr>
    </w:p>
    <w:p w:rsidR="00704869" w:rsidRDefault="00704869" w:rsidP="00704869">
      <w:pPr>
        <w:jc w:val="right"/>
        <w:rPr>
          <w:rFonts w:ascii="Georgia" w:hAnsi="Georgia" w:cs="Times New Roman"/>
          <w:sz w:val="24"/>
          <w:szCs w:val="40"/>
        </w:rPr>
      </w:pPr>
    </w:p>
    <w:p w:rsidR="00704869" w:rsidRPr="00704869" w:rsidRDefault="00704869" w:rsidP="00704869">
      <w:pPr>
        <w:jc w:val="right"/>
        <w:rPr>
          <w:rFonts w:ascii="Times New Roman" w:hAnsi="Times New Roman" w:cs="Times New Roman"/>
          <w:sz w:val="28"/>
          <w:szCs w:val="40"/>
        </w:rPr>
      </w:pPr>
      <w:r w:rsidRPr="00704869">
        <w:rPr>
          <w:rFonts w:ascii="Times New Roman" w:hAnsi="Times New Roman" w:cs="Times New Roman"/>
          <w:sz w:val="28"/>
          <w:szCs w:val="40"/>
        </w:rPr>
        <w:t xml:space="preserve">Автор: Мышляева Стелла Борисовна </w:t>
      </w:r>
    </w:p>
    <w:p w:rsidR="00704869" w:rsidRPr="00704869" w:rsidRDefault="00704869" w:rsidP="00704869">
      <w:pPr>
        <w:jc w:val="right"/>
        <w:rPr>
          <w:rFonts w:ascii="Times New Roman" w:hAnsi="Times New Roman" w:cs="Times New Roman"/>
          <w:sz w:val="28"/>
          <w:szCs w:val="40"/>
        </w:rPr>
      </w:pPr>
      <w:r w:rsidRPr="00704869">
        <w:rPr>
          <w:rFonts w:ascii="Times New Roman" w:hAnsi="Times New Roman" w:cs="Times New Roman"/>
          <w:sz w:val="28"/>
          <w:szCs w:val="40"/>
        </w:rPr>
        <w:t xml:space="preserve">ученица 8 А класс МБОУ СОШ им.М.Ю.Лермонтова </w:t>
      </w:r>
    </w:p>
    <w:p w:rsidR="00704869" w:rsidRPr="00704869" w:rsidRDefault="00704869" w:rsidP="00704869">
      <w:pPr>
        <w:jc w:val="right"/>
        <w:rPr>
          <w:rFonts w:ascii="Times New Roman" w:hAnsi="Times New Roman" w:cs="Times New Roman"/>
          <w:sz w:val="28"/>
          <w:szCs w:val="40"/>
        </w:rPr>
      </w:pPr>
      <w:r w:rsidRPr="00704869">
        <w:rPr>
          <w:rFonts w:ascii="Times New Roman" w:hAnsi="Times New Roman" w:cs="Times New Roman"/>
          <w:sz w:val="28"/>
          <w:szCs w:val="40"/>
        </w:rPr>
        <w:t>с.Засечное Пензенский район.</w:t>
      </w:r>
    </w:p>
    <w:p w:rsidR="00704869" w:rsidRPr="00704869" w:rsidRDefault="00704869" w:rsidP="00704869">
      <w:pPr>
        <w:jc w:val="right"/>
        <w:rPr>
          <w:rFonts w:ascii="Times New Roman" w:hAnsi="Times New Roman" w:cs="Times New Roman"/>
          <w:sz w:val="28"/>
          <w:szCs w:val="40"/>
        </w:rPr>
      </w:pPr>
      <w:r w:rsidRPr="00704869">
        <w:rPr>
          <w:rFonts w:ascii="Times New Roman" w:hAnsi="Times New Roman" w:cs="Times New Roman"/>
          <w:sz w:val="28"/>
          <w:szCs w:val="40"/>
        </w:rPr>
        <w:t>Руководитель: Василенко Светлана Викторовна</w:t>
      </w:r>
    </w:p>
    <w:p w:rsidR="00704869" w:rsidRPr="00704869" w:rsidRDefault="00704869" w:rsidP="00704869">
      <w:pPr>
        <w:jc w:val="right"/>
        <w:rPr>
          <w:rFonts w:ascii="Times New Roman" w:hAnsi="Times New Roman" w:cs="Times New Roman"/>
          <w:sz w:val="28"/>
          <w:szCs w:val="40"/>
        </w:rPr>
      </w:pPr>
      <w:r w:rsidRPr="00704869">
        <w:rPr>
          <w:rFonts w:ascii="Times New Roman" w:hAnsi="Times New Roman" w:cs="Times New Roman"/>
          <w:sz w:val="28"/>
          <w:szCs w:val="40"/>
        </w:rPr>
        <w:t xml:space="preserve"> учитель биологии и химии </w:t>
      </w:r>
    </w:p>
    <w:p w:rsidR="00704869" w:rsidRPr="00704869" w:rsidRDefault="00704869" w:rsidP="00704869">
      <w:pPr>
        <w:jc w:val="right"/>
        <w:rPr>
          <w:rFonts w:ascii="Times New Roman" w:hAnsi="Times New Roman" w:cs="Times New Roman"/>
          <w:sz w:val="28"/>
          <w:szCs w:val="40"/>
        </w:rPr>
      </w:pPr>
      <w:r w:rsidRPr="00704869">
        <w:rPr>
          <w:rFonts w:ascii="Times New Roman" w:hAnsi="Times New Roman" w:cs="Times New Roman"/>
          <w:sz w:val="28"/>
          <w:szCs w:val="40"/>
        </w:rPr>
        <w:t xml:space="preserve">Яковлев Евгений Юрьевич </w:t>
      </w:r>
    </w:p>
    <w:p w:rsidR="00704869" w:rsidRPr="00704869" w:rsidRDefault="00704869" w:rsidP="00704869">
      <w:pPr>
        <w:jc w:val="right"/>
        <w:rPr>
          <w:rFonts w:ascii="Times New Roman" w:hAnsi="Times New Roman" w:cs="Times New Roman"/>
          <w:sz w:val="28"/>
          <w:szCs w:val="40"/>
        </w:rPr>
      </w:pPr>
      <w:r w:rsidRPr="00704869">
        <w:rPr>
          <w:rFonts w:ascii="Times New Roman" w:hAnsi="Times New Roman" w:cs="Times New Roman"/>
          <w:sz w:val="28"/>
          <w:szCs w:val="40"/>
        </w:rPr>
        <w:t>учитель географии и биологии</w:t>
      </w:r>
    </w:p>
    <w:p w:rsidR="00704869" w:rsidRPr="00704869" w:rsidRDefault="00704869" w:rsidP="00704869">
      <w:pPr>
        <w:jc w:val="right"/>
        <w:rPr>
          <w:rFonts w:ascii="Times New Roman" w:hAnsi="Times New Roman" w:cs="Times New Roman"/>
          <w:sz w:val="28"/>
          <w:szCs w:val="40"/>
        </w:rPr>
      </w:pPr>
      <w:r w:rsidRPr="00704869">
        <w:rPr>
          <w:rFonts w:ascii="Times New Roman" w:hAnsi="Times New Roman" w:cs="Times New Roman"/>
          <w:sz w:val="28"/>
          <w:szCs w:val="40"/>
        </w:rPr>
        <w:t xml:space="preserve">МБОУ СОШ им.М.Ю.Лермонтова </w:t>
      </w:r>
    </w:p>
    <w:p w:rsidR="00704869" w:rsidRPr="00704869" w:rsidRDefault="00704869" w:rsidP="00704869">
      <w:pPr>
        <w:jc w:val="right"/>
        <w:rPr>
          <w:rFonts w:ascii="Times New Roman" w:hAnsi="Times New Roman" w:cs="Times New Roman"/>
          <w:sz w:val="28"/>
          <w:szCs w:val="40"/>
        </w:rPr>
      </w:pPr>
      <w:r w:rsidRPr="00704869">
        <w:rPr>
          <w:rFonts w:ascii="Times New Roman" w:hAnsi="Times New Roman" w:cs="Times New Roman"/>
          <w:sz w:val="28"/>
          <w:szCs w:val="40"/>
        </w:rPr>
        <w:t>с.Засечное Пензенский район.</w:t>
      </w:r>
    </w:p>
    <w:p w:rsidR="00704869" w:rsidRPr="00704869" w:rsidRDefault="00704869" w:rsidP="00704869">
      <w:pPr>
        <w:jc w:val="right"/>
        <w:rPr>
          <w:rFonts w:ascii="Times New Roman" w:hAnsi="Times New Roman" w:cs="Times New Roman"/>
          <w:sz w:val="24"/>
          <w:szCs w:val="40"/>
        </w:rPr>
      </w:pPr>
    </w:p>
    <w:p w:rsidR="00704869" w:rsidRPr="00704869" w:rsidRDefault="00704869" w:rsidP="00704869">
      <w:pPr>
        <w:jc w:val="right"/>
        <w:rPr>
          <w:rFonts w:ascii="Times New Roman" w:hAnsi="Times New Roman" w:cs="Times New Roman"/>
          <w:sz w:val="24"/>
          <w:szCs w:val="40"/>
        </w:rPr>
      </w:pPr>
    </w:p>
    <w:p w:rsidR="00704869" w:rsidRPr="00704869" w:rsidRDefault="00704869" w:rsidP="00704869">
      <w:pPr>
        <w:jc w:val="center"/>
        <w:rPr>
          <w:rFonts w:ascii="Times New Roman" w:hAnsi="Times New Roman" w:cs="Times New Roman"/>
          <w:sz w:val="24"/>
          <w:szCs w:val="40"/>
        </w:rPr>
      </w:pPr>
      <w:r w:rsidRPr="00704869">
        <w:rPr>
          <w:rFonts w:ascii="Times New Roman" w:hAnsi="Times New Roman" w:cs="Times New Roman"/>
          <w:sz w:val="24"/>
          <w:szCs w:val="40"/>
        </w:rPr>
        <w:t>Засечное 2018</w:t>
      </w:r>
    </w:p>
    <w:p w:rsidR="00FB4A90" w:rsidRPr="00704869" w:rsidRDefault="00B26B35" w:rsidP="00704869">
      <w:pPr>
        <w:spacing w:after="0" w:line="276" w:lineRule="auto"/>
        <w:jc w:val="both"/>
        <w:rPr>
          <w:rFonts w:ascii="Times New Roman" w:hAnsi="Times New Roman" w:cs="Times New Roman"/>
          <w:sz w:val="24"/>
          <w:szCs w:val="24"/>
        </w:rPr>
      </w:pPr>
      <w:r w:rsidRPr="00315A41">
        <w:rPr>
          <w:rFonts w:ascii="Georgia" w:hAnsi="Georgia"/>
          <w:sz w:val="28"/>
          <w:szCs w:val="28"/>
        </w:rPr>
        <w:br w:type="page"/>
      </w:r>
      <w:r w:rsidR="00FB4A90" w:rsidRPr="00704869">
        <w:rPr>
          <w:rFonts w:ascii="Times New Roman" w:hAnsi="Times New Roman" w:cs="Times New Roman"/>
          <w:sz w:val="24"/>
          <w:szCs w:val="24"/>
        </w:rPr>
        <w:lastRenderedPageBreak/>
        <w:t>Содержание</w:t>
      </w:r>
    </w:p>
    <w:p w:rsidR="00FB4A90" w:rsidRPr="00C17842" w:rsidRDefault="00FB4A90" w:rsidP="00704869">
      <w:pPr>
        <w:pStyle w:val="a4"/>
        <w:numPr>
          <w:ilvl w:val="0"/>
          <w:numId w:val="9"/>
        </w:numPr>
        <w:spacing w:after="0" w:line="276" w:lineRule="auto"/>
        <w:jc w:val="both"/>
        <w:rPr>
          <w:rFonts w:ascii="Times New Roman" w:hAnsi="Times New Roman" w:cs="Times New Roman"/>
          <w:sz w:val="24"/>
          <w:szCs w:val="24"/>
        </w:rPr>
      </w:pPr>
      <w:r w:rsidRPr="00C17842">
        <w:rPr>
          <w:rFonts w:ascii="Times New Roman" w:hAnsi="Times New Roman" w:cs="Times New Roman"/>
          <w:sz w:val="24"/>
          <w:szCs w:val="24"/>
        </w:rPr>
        <w:t xml:space="preserve">Введение </w:t>
      </w:r>
      <w:r w:rsidR="00421FE6" w:rsidRPr="00C17842">
        <w:rPr>
          <w:rFonts w:ascii="Times New Roman" w:hAnsi="Times New Roman" w:cs="Times New Roman"/>
          <w:sz w:val="24"/>
          <w:szCs w:val="24"/>
        </w:rPr>
        <w:t>– 3 стр.</w:t>
      </w:r>
      <w:r w:rsidRPr="00C17842">
        <w:rPr>
          <w:rFonts w:ascii="Times New Roman" w:hAnsi="Times New Roman" w:cs="Times New Roman"/>
          <w:sz w:val="24"/>
          <w:szCs w:val="24"/>
        </w:rPr>
        <w:t xml:space="preserve">                                                                                                 </w:t>
      </w:r>
      <w:r w:rsidR="00FC79C5" w:rsidRPr="00C17842">
        <w:rPr>
          <w:rFonts w:ascii="Times New Roman" w:hAnsi="Times New Roman" w:cs="Times New Roman"/>
          <w:sz w:val="24"/>
          <w:szCs w:val="24"/>
        </w:rPr>
        <w:t xml:space="preserve">         </w:t>
      </w:r>
    </w:p>
    <w:p w:rsidR="00B26B35" w:rsidRPr="00C17842" w:rsidRDefault="00B26B35" w:rsidP="00704869">
      <w:pPr>
        <w:pStyle w:val="a4"/>
        <w:numPr>
          <w:ilvl w:val="0"/>
          <w:numId w:val="9"/>
        </w:numPr>
        <w:spacing w:after="0" w:line="276" w:lineRule="auto"/>
        <w:jc w:val="both"/>
        <w:rPr>
          <w:rFonts w:ascii="Times New Roman" w:hAnsi="Times New Roman" w:cs="Times New Roman"/>
          <w:color w:val="000000"/>
          <w:sz w:val="24"/>
          <w:szCs w:val="24"/>
        </w:rPr>
      </w:pPr>
      <w:r w:rsidRPr="00C17842">
        <w:rPr>
          <w:rFonts w:ascii="Times New Roman" w:hAnsi="Times New Roman" w:cs="Times New Roman"/>
          <w:color w:val="000000"/>
          <w:sz w:val="24"/>
          <w:szCs w:val="24"/>
        </w:rPr>
        <w:t xml:space="preserve">1.Общие сведения о микрорайоне ГПЗ-24 </w:t>
      </w:r>
      <w:r w:rsidR="00671150">
        <w:rPr>
          <w:rFonts w:ascii="Times New Roman" w:hAnsi="Times New Roman" w:cs="Times New Roman"/>
          <w:color w:val="000000"/>
          <w:sz w:val="24"/>
          <w:szCs w:val="24"/>
        </w:rPr>
        <w:t>– 5</w:t>
      </w:r>
      <w:r w:rsidR="00421FE6" w:rsidRPr="00C17842">
        <w:rPr>
          <w:rFonts w:ascii="Times New Roman" w:hAnsi="Times New Roman" w:cs="Times New Roman"/>
          <w:color w:val="000000"/>
          <w:sz w:val="24"/>
          <w:szCs w:val="24"/>
        </w:rPr>
        <w:t xml:space="preserve"> стр.</w:t>
      </w:r>
      <w:r w:rsidRPr="00C17842">
        <w:rPr>
          <w:rFonts w:ascii="Times New Roman" w:hAnsi="Times New Roman" w:cs="Times New Roman"/>
          <w:color w:val="000000"/>
          <w:sz w:val="24"/>
          <w:szCs w:val="24"/>
        </w:rPr>
        <w:t xml:space="preserve">                    </w:t>
      </w:r>
      <w:r w:rsidR="00FC79C5" w:rsidRPr="00C17842">
        <w:rPr>
          <w:rFonts w:ascii="Times New Roman" w:hAnsi="Times New Roman" w:cs="Times New Roman"/>
          <w:color w:val="000000"/>
          <w:sz w:val="24"/>
          <w:szCs w:val="24"/>
        </w:rPr>
        <w:t xml:space="preserve">                       </w:t>
      </w:r>
    </w:p>
    <w:p w:rsidR="00B26B35" w:rsidRPr="00C17842" w:rsidRDefault="00B26B35" w:rsidP="00704869">
      <w:pPr>
        <w:pStyle w:val="a4"/>
        <w:numPr>
          <w:ilvl w:val="0"/>
          <w:numId w:val="9"/>
        </w:numPr>
        <w:spacing w:after="0" w:line="276" w:lineRule="auto"/>
        <w:jc w:val="both"/>
        <w:rPr>
          <w:rFonts w:ascii="Times New Roman" w:hAnsi="Times New Roman" w:cs="Times New Roman"/>
          <w:sz w:val="24"/>
          <w:szCs w:val="24"/>
        </w:rPr>
      </w:pPr>
      <w:r w:rsidRPr="00C17842">
        <w:rPr>
          <w:rFonts w:ascii="Times New Roman" w:hAnsi="Times New Roman" w:cs="Times New Roman"/>
          <w:sz w:val="24"/>
          <w:szCs w:val="24"/>
        </w:rPr>
        <w:t>2. Методика и критерии оценки экологической обстановки территорий</w:t>
      </w:r>
      <w:r w:rsidR="00671150">
        <w:rPr>
          <w:rFonts w:ascii="Times New Roman" w:hAnsi="Times New Roman" w:cs="Times New Roman"/>
          <w:sz w:val="24"/>
          <w:szCs w:val="24"/>
        </w:rPr>
        <w:t xml:space="preserve"> – 6</w:t>
      </w:r>
      <w:r w:rsidR="00421FE6" w:rsidRPr="00C17842">
        <w:rPr>
          <w:rFonts w:ascii="Times New Roman" w:hAnsi="Times New Roman" w:cs="Times New Roman"/>
          <w:sz w:val="24"/>
          <w:szCs w:val="24"/>
        </w:rPr>
        <w:t xml:space="preserve"> стр.</w:t>
      </w:r>
      <w:r w:rsidRPr="00C17842">
        <w:rPr>
          <w:rFonts w:ascii="Times New Roman" w:hAnsi="Times New Roman" w:cs="Times New Roman"/>
          <w:sz w:val="24"/>
          <w:szCs w:val="24"/>
        </w:rPr>
        <w:t xml:space="preserve">                                                                                             </w:t>
      </w:r>
      <w:r w:rsidR="00FC79C5" w:rsidRPr="00C17842">
        <w:rPr>
          <w:rFonts w:ascii="Times New Roman" w:hAnsi="Times New Roman" w:cs="Times New Roman"/>
          <w:sz w:val="24"/>
          <w:szCs w:val="24"/>
        </w:rPr>
        <w:t xml:space="preserve">        </w:t>
      </w:r>
      <w:r w:rsidRPr="00C17842">
        <w:rPr>
          <w:rFonts w:ascii="Times New Roman" w:hAnsi="Times New Roman" w:cs="Times New Roman"/>
          <w:sz w:val="24"/>
          <w:szCs w:val="24"/>
        </w:rPr>
        <w:t xml:space="preserve"> </w:t>
      </w:r>
    </w:p>
    <w:p w:rsidR="00B26B35" w:rsidRPr="00C17842" w:rsidRDefault="00B26B35" w:rsidP="00704869">
      <w:pPr>
        <w:pStyle w:val="a4"/>
        <w:numPr>
          <w:ilvl w:val="0"/>
          <w:numId w:val="9"/>
        </w:numPr>
        <w:spacing w:after="0" w:line="276" w:lineRule="auto"/>
        <w:jc w:val="both"/>
        <w:rPr>
          <w:rStyle w:val="a3"/>
          <w:rFonts w:ascii="Times New Roman" w:hAnsi="Times New Roman" w:cs="Times New Roman"/>
          <w:b w:val="0"/>
          <w:color w:val="000000" w:themeColor="text1"/>
          <w:sz w:val="24"/>
          <w:szCs w:val="24"/>
        </w:rPr>
      </w:pPr>
      <w:r w:rsidRPr="00C17842">
        <w:rPr>
          <w:rStyle w:val="a3"/>
          <w:rFonts w:ascii="Times New Roman" w:hAnsi="Times New Roman" w:cs="Times New Roman"/>
          <w:b w:val="0"/>
          <w:color w:val="000000" w:themeColor="text1"/>
          <w:sz w:val="24"/>
          <w:szCs w:val="24"/>
        </w:rPr>
        <w:t>3. Изучение состава атмосферного воздуха в классных комнатах и на территории школы</w:t>
      </w:r>
      <w:r w:rsidR="00671150">
        <w:rPr>
          <w:rStyle w:val="a3"/>
          <w:rFonts w:ascii="Times New Roman" w:hAnsi="Times New Roman" w:cs="Times New Roman"/>
          <w:b w:val="0"/>
          <w:color w:val="000000" w:themeColor="text1"/>
          <w:sz w:val="24"/>
          <w:szCs w:val="24"/>
        </w:rPr>
        <w:t xml:space="preserve"> – 7</w:t>
      </w:r>
      <w:r w:rsidR="00421FE6" w:rsidRPr="00C17842">
        <w:rPr>
          <w:rStyle w:val="a3"/>
          <w:rFonts w:ascii="Times New Roman" w:hAnsi="Times New Roman" w:cs="Times New Roman"/>
          <w:b w:val="0"/>
          <w:color w:val="000000" w:themeColor="text1"/>
          <w:sz w:val="24"/>
          <w:szCs w:val="24"/>
        </w:rPr>
        <w:t xml:space="preserve"> стр.</w:t>
      </w:r>
    </w:p>
    <w:p w:rsidR="00B26B35" w:rsidRPr="00C17842" w:rsidRDefault="00B26B35" w:rsidP="00704869">
      <w:pPr>
        <w:spacing w:after="0" w:line="276" w:lineRule="auto"/>
        <w:jc w:val="both"/>
        <w:rPr>
          <w:rStyle w:val="a3"/>
          <w:rFonts w:ascii="Times New Roman" w:hAnsi="Times New Roman" w:cs="Times New Roman"/>
          <w:b w:val="0"/>
          <w:color w:val="000000" w:themeColor="text1"/>
          <w:sz w:val="24"/>
          <w:szCs w:val="24"/>
        </w:rPr>
      </w:pPr>
      <w:r w:rsidRPr="00C17842">
        <w:rPr>
          <w:rStyle w:val="a3"/>
          <w:rFonts w:ascii="Times New Roman" w:hAnsi="Times New Roman" w:cs="Times New Roman"/>
          <w:b w:val="0"/>
          <w:color w:val="000000" w:themeColor="text1"/>
          <w:sz w:val="24"/>
          <w:szCs w:val="24"/>
        </w:rPr>
        <w:t>3.</w:t>
      </w:r>
      <w:r w:rsidR="00421FE6" w:rsidRPr="00C17842">
        <w:rPr>
          <w:rStyle w:val="a3"/>
          <w:rFonts w:ascii="Times New Roman" w:hAnsi="Times New Roman" w:cs="Times New Roman"/>
          <w:b w:val="0"/>
          <w:color w:val="000000" w:themeColor="text1"/>
          <w:sz w:val="24"/>
          <w:szCs w:val="24"/>
        </w:rPr>
        <w:t>1.Из</w:t>
      </w:r>
      <w:r w:rsidR="00671150">
        <w:rPr>
          <w:rStyle w:val="a3"/>
          <w:rFonts w:ascii="Times New Roman" w:hAnsi="Times New Roman" w:cs="Times New Roman"/>
          <w:b w:val="0"/>
          <w:color w:val="000000" w:themeColor="text1"/>
          <w:sz w:val="24"/>
          <w:szCs w:val="24"/>
        </w:rPr>
        <w:t>учение воздуха в помещениях – 7</w:t>
      </w:r>
      <w:r w:rsidR="00421FE6" w:rsidRPr="00C17842">
        <w:rPr>
          <w:rStyle w:val="a3"/>
          <w:rFonts w:ascii="Times New Roman" w:hAnsi="Times New Roman" w:cs="Times New Roman"/>
          <w:b w:val="0"/>
          <w:color w:val="000000" w:themeColor="text1"/>
          <w:sz w:val="24"/>
          <w:szCs w:val="24"/>
        </w:rPr>
        <w:t xml:space="preserve"> стр.</w:t>
      </w:r>
      <w:r w:rsidRPr="00C17842">
        <w:rPr>
          <w:rStyle w:val="a3"/>
          <w:rFonts w:ascii="Times New Roman" w:hAnsi="Times New Roman" w:cs="Times New Roman"/>
          <w:b w:val="0"/>
          <w:color w:val="000000" w:themeColor="text1"/>
          <w:sz w:val="24"/>
          <w:szCs w:val="24"/>
        </w:rPr>
        <w:t xml:space="preserve"> </w:t>
      </w:r>
      <w:r w:rsidR="0024582B" w:rsidRPr="00C17842">
        <w:rPr>
          <w:rStyle w:val="a3"/>
          <w:rFonts w:ascii="Times New Roman" w:hAnsi="Times New Roman" w:cs="Times New Roman"/>
          <w:b w:val="0"/>
          <w:color w:val="000000" w:themeColor="text1"/>
          <w:sz w:val="24"/>
          <w:szCs w:val="24"/>
        </w:rPr>
        <w:t xml:space="preserve">                  </w:t>
      </w:r>
      <w:r w:rsidR="00FC79C5" w:rsidRPr="00C17842">
        <w:rPr>
          <w:rStyle w:val="a3"/>
          <w:rFonts w:ascii="Times New Roman" w:hAnsi="Times New Roman" w:cs="Times New Roman"/>
          <w:b w:val="0"/>
          <w:color w:val="000000" w:themeColor="text1"/>
          <w:sz w:val="24"/>
          <w:szCs w:val="24"/>
        </w:rPr>
        <w:t xml:space="preserve">                                     </w:t>
      </w:r>
    </w:p>
    <w:p w:rsidR="0024582B" w:rsidRPr="00C17842" w:rsidRDefault="0024582B" w:rsidP="00704869">
      <w:pPr>
        <w:spacing w:after="0" w:line="276" w:lineRule="auto"/>
        <w:jc w:val="both"/>
        <w:rPr>
          <w:rStyle w:val="a3"/>
          <w:rFonts w:ascii="Times New Roman" w:hAnsi="Times New Roman" w:cs="Times New Roman"/>
          <w:b w:val="0"/>
          <w:color w:val="000000" w:themeColor="text1"/>
          <w:sz w:val="24"/>
          <w:szCs w:val="24"/>
        </w:rPr>
      </w:pPr>
      <w:r w:rsidRPr="00C17842">
        <w:rPr>
          <w:rStyle w:val="a3"/>
          <w:rFonts w:ascii="Times New Roman" w:hAnsi="Times New Roman" w:cs="Times New Roman"/>
          <w:b w:val="0"/>
          <w:color w:val="000000" w:themeColor="text1"/>
          <w:sz w:val="24"/>
          <w:szCs w:val="24"/>
        </w:rPr>
        <w:t>3.2. Определение концентрации углекислого газа.</w:t>
      </w:r>
      <w:r w:rsidRPr="00C17842">
        <w:rPr>
          <w:rFonts w:ascii="Times New Roman" w:hAnsi="Times New Roman" w:cs="Times New Roman"/>
          <w:b/>
          <w:sz w:val="24"/>
          <w:szCs w:val="24"/>
        </w:rPr>
        <w:t xml:space="preserve"> </w:t>
      </w:r>
      <w:r w:rsidR="00421FE6" w:rsidRPr="00C17842">
        <w:rPr>
          <w:rStyle w:val="a3"/>
          <w:rFonts w:ascii="Times New Roman" w:hAnsi="Times New Roman" w:cs="Times New Roman"/>
          <w:b w:val="0"/>
          <w:color w:val="000000" w:themeColor="text1"/>
          <w:sz w:val="24"/>
          <w:szCs w:val="24"/>
        </w:rPr>
        <w:t>Экспе</w:t>
      </w:r>
      <w:r w:rsidR="00671150">
        <w:rPr>
          <w:rStyle w:val="a3"/>
          <w:rFonts w:ascii="Times New Roman" w:hAnsi="Times New Roman" w:cs="Times New Roman"/>
          <w:b w:val="0"/>
          <w:color w:val="000000" w:themeColor="text1"/>
          <w:sz w:val="24"/>
          <w:szCs w:val="24"/>
        </w:rPr>
        <w:t>римент с известковой водой – 8</w:t>
      </w:r>
      <w:r w:rsidR="00421FE6" w:rsidRPr="00C17842">
        <w:rPr>
          <w:rStyle w:val="a3"/>
          <w:rFonts w:ascii="Times New Roman" w:hAnsi="Times New Roman" w:cs="Times New Roman"/>
          <w:b w:val="0"/>
          <w:color w:val="000000" w:themeColor="text1"/>
          <w:sz w:val="24"/>
          <w:szCs w:val="24"/>
        </w:rPr>
        <w:t>стр.</w:t>
      </w:r>
      <w:r w:rsidRPr="00C17842">
        <w:rPr>
          <w:rStyle w:val="a3"/>
          <w:rFonts w:ascii="Times New Roman" w:hAnsi="Times New Roman" w:cs="Times New Roman"/>
          <w:b w:val="0"/>
          <w:color w:val="000000" w:themeColor="text1"/>
          <w:sz w:val="24"/>
          <w:szCs w:val="24"/>
        </w:rPr>
        <w:t xml:space="preserve">                                                                                 </w:t>
      </w:r>
      <w:r w:rsidR="00421FE6" w:rsidRPr="00C17842">
        <w:rPr>
          <w:rStyle w:val="a3"/>
          <w:rFonts w:ascii="Times New Roman" w:hAnsi="Times New Roman" w:cs="Times New Roman"/>
          <w:b w:val="0"/>
          <w:color w:val="000000" w:themeColor="text1"/>
          <w:sz w:val="24"/>
          <w:szCs w:val="24"/>
        </w:rPr>
        <w:t xml:space="preserve">       </w:t>
      </w:r>
    </w:p>
    <w:p w:rsidR="00C17842" w:rsidRDefault="0024582B" w:rsidP="00704869">
      <w:pPr>
        <w:spacing w:after="0" w:line="276" w:lineRule="auto"/>
        <w:jc w:val="both"/>
        <w:rPr>
          <w:rFonts w:ascii="Times New Roman" w:hAnsi="Times New Roman" w:cs="Times New Roman"/>
          <w:sz w:val="24"/>
          <w:szCs w:val="24"/>
        </w:rPr>
      </w:pPr>
      <w:r w:rsidRPr="00C17842">
        <w:rPr>
          <w:rFonts w:ascii="Times New Roman" w:hAnsi="Times New Roman" w:cs="Times New Roman"/>
          <w:sz w:val="24"/>
          <w:szCs w:val="24"/>
        </w:rPr>
        <w:t>3.3. Определение содержания в воздухе углекислого газ</w:t>
      </w:r>
      <w:r w:rsidR="00421FE6" w:rsidRPr="00C17842">
        <w:rPr>
          <w:rFonts w:ascii="Times New Roman" w:hAnsi="Times New Roman" w:cs="Times New Roman"/>
          <w:sz w:val="24"/>
          <w:szCs w:val="24"/>
        </w:rPr>
        <w:t xml:space="preserve">а с </w:t>
      </w:r>
      <w:r w:rsidR="00671150">
        <w:rPr>
          <w:rFonts w:ascii="Times New Roman" w:hAnsi="Times New Roman" w:cs="Times New Roman"/>
          <w:sz w:val="24"/>
          <w:szCs w:val="24"/>
        </w:rPr>
        <w:t>помощью индикаторных трубок – 9</w:t>
      </w:r>
      <w:r w:rsidR="00421FE6" w:rsidRPr="00C17842">
        <w:rPr>
          <w:rFonts w:ascii="Times New Roman" w:hAnsi="Times New Roman" w:cs="Times New Roman"/>
          <w:sz w:val="24"/>
          <w:szCs w:val="24"/>
        </w:rPr>
        <w:t>стр.</w:t>
      </w:r>
      <w:r w:rsidRPr="00C17842">
        <w:rPr>
          <w:rFonts w:ascii="Times New Roman" w:hAnsi="Times New Roman" w:cs="Times New Roman"/>
          <w:sz w:val="24"/>
          <w:szCs w:val="24"/>
        </w:rPr>
        <w:t xml:space="preserve">                                                                                   </w:t>
      </w:r>
    </w:p>
    <w:p w:rsidR="00C17842" w:rsidRDefault="00FC79C5" w:rsidP="00704869">
      <w:pPr>
        <w:spacing w:after="0" w:line="276" w:lineRule="auto"/>
        <w:jc w:val="both"/>
        <w:rPr>
          <w:rFonts w:ascii="Times New Roman" w:hAnsi="Times New Roman" w:cs="Times New Roman"/>
          <w:sz w:val="24"/>
          <w:szCs w:val="24"/>
        </w:rPr>
      </w:pPr>
      <w:r w:rsidRPr="00C17842">
        <w:rPr>
          <w:rFonts w:ascii="Times New Roman" w:hAnsi="Times New Roman" w:cs="Times New Roman"/>
          <w:sz w:val="24"/>
          <w:szCs w:val="24"/>
        </w:rPr>
        <w:t xml:space="preserve"> </w:t>
      </w:r>
      <w:r w:rsidR="0024582B" w:rsidRPr="00C17842">
        <w:rPr>
          <w:rFonts w:ascii="Times New Roman" w:hAnsi="Times New Roman" w:cs="Times New Roman"/>
          <w:sz w:val="24"/>
          <w:szCs w:val="24"/>
        </w:rPr>
        <w:t>3.4. Обнаружение н</w:t>
      </w:r>
      <w:r w:rsidR="00421FE6" w:rsidRPr="00C17842">
        <w:rPr>
          <w:rFonts w:ascii="Times New Roman" w:hAnsi="Times New Roman" w:cs="Times New Roman"/>
          <w:sz w:val="24"/>
          <w:szCs w:val="24"/>
        </w:rPr>
        <w:t>аличи</w:t>
      </w:r>
      <w:r w:rsidR="00671150">
        <w:rPr>
          <w:rFonts w:ascii="Times New Roman" w:hAnsi="Times New Roman" w:cs="Times New Roman"/>
          <w:sz w:val="24"/>
          <w:szCs w:val="24"/>
        </w:rPr>
        <w:t>я в воздухе микроорганизмов – 12</w:t>
      </w:r>
      <w:r w:rsidR="00421FE6" w:rsidRPr="00C17842">
        <w:rPr>
          <w:rFonts w:ascii="Times New Roman" w:hAnsi="Times New Roman" w:cs="Times New Roman"/>
          <w:sz w:val="24"/>
          <w:szCs w:val="24"/>
        </w:rPr>
        <w:t xml:space="preserve"> стр.</w:t>
      </w:r>
      <w:r w:rsidRPr="00C17842">
        <w:rPr>
          <w:rFonts w:ascii="Times New Roman" w:hAnsi="Times New Roman" w:cs="Times New Roman"/>
          <w:sz w:val="24"/>
          <w:szCs w:val="24"/>
        </w:rPr>
        <w:t xml:space="preserve">                    </w:t>
      </w:r>
    </w:p>
    <w:p w:rsidR="0024582B" w:rsidRPr="00C17842" w:rsidRDefault="00FC79C5" w:rsidP="00704869">
      <w:pPr>
        <w:spacing w:after="0" w:line="276" w:lineRule="auto"/>
        <w:jc w:val="both"/>
        <w:rPr>
          <w:rFonts w:ascii="Times New Roman" w:hAnsi="Times New Roman" w:cs="Times New Roman"/>
          <w:sz w:val="24"/>
          <w:szCs w:val="24"/>
        </w:rPr>
      </w:pPr>
      <w:r w:rsidRPr="00C17842">
        <w:rPr>
          <w:rFonts w:ascii="Times New Roman" w:hAnsi="Times New Roman" w:cs="Times New Roman"/>
          <w:sz w:val="24"/>
          <w:szCs w:val="24"/>
        </w:rPr>
        <w:t xml:space="preserve"> </w:t>
      </w:r>
      <w:r w:rsidR="0024582B" w:rsidRPr="00C17842">
        <w:rPr>
          <w:rFonts w:ascii="Times New Roman" w:eastAsiaTheme="minorEastAsia" w:hAnsi="Times New Roman" w:cs="Times New Roman"/>
          <w:sz w:val="24"/>
          <w:szCs w:val="24"/>
        </w:rPr>
        <w:t xml:space="preserve">3.5. Определение запыленности воздуха в помещении </w:t>
      </w:r>
      <w:r w:rsidR="00671150">
        <w:rPr>
          <w:rFonts w:ascii="Times New Roman" w:eastAsiaTheme="minorEastAsia" w:hAnsi="Times New Roman" w:cs="Times New Roman"/>
          <w:sz w:val="24"/>
          <w:szCs w:val="24"/>
        </w:rPr>
        <w:t>– 12</w:t>
      </w:r>
      <w:r w:rsidR="00421FE6" w:rsidRPr="00C17842">
        <w:rPr>
          <w:rFonts w:ascii="Times New Roman" w:eastAsiaTheme="minorEastAsia" w:hAnsi="Times New Roman" w:cs="Times New Roman"/>
          <w:sz w:val="24"/>
          <w:szCs w:val="24"/>
        </w:rPr>
        <w:t xml:space="preserve"> стр.</w:t>
      </w:r>
      <w:r w:rsidR="0024582B" w:rsidRPr="00C17842">
        <w:rPr>
          <w:rFonts w:ascii="Times New Roman" w:eastAsiaTheme="minorEastAsia" w:hAnsi="Times New Roman" w:cs="Times New Roman"/>
          <w:sz w:val="24"/>
          <w:szCs w:val="24"/>
        </w:rPr>
        <w:t xml:space="preserve">  </w:t>
      </w:r>
      <w:r w:rsidRPr="00C17842">
        <w:rPr>
          <w:rFonts w:ascii="Times New Roman" w:eastAsiaTheme="minorEastAsia" w:hAnsi="Times New Roman" w:cs="Times New Roman"/>
          <w:sz w:val="24"/>
          <w:szCs w:val="24"/>
        </w:rPr>
        <w:t xml:space="preserve">                    </w:t>
      </w:r>
      <w:r w:rsidR="00421FE6" w:rsidRPr="00C17842">
        <w:rPr>
          <w:rFonts w:ascii="Times New Roman" w:eastAsiaTheme="minorEastAsia" w:hAnsi="Times New Roman" w:cs="Times New Roman"/>
          <w:sz w:val="24"/>
          <w:szCs w:val="24"/>
        </w:rPr>
        <w:t xml:space="preserve">    </w:t>
      </w:r>
    </w:p>
    <w:p w:rsidR="00421FE6" w:rsidRPr="00C17842" w:rsidRDefault="00671150" w:rsidP="00704869">
      <w:pPr>
        <w:pStyle w:val="a4"/>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Заключение – 16</w:t>
      </w:r>
      <w:r w:rsidR="00421FE6" w:rsidRPr="00C17842">
        <w:rPr>
          <w:rFonts w:ascii="Times New Roman" w:hAnsi="Times New Roman" w:cs="Times New Roman"/>
          <w:sz w:val="24"/>
          <w:szCs w:val="24"/>
        </w:rPr>
        <w:t>стр.</w:t>
      </w:r>
    </w:p>
    <w:p w:rsidR="00FC79C5" w:rsidRPr="00C17842" w:rsidRDefault="00FC79C5" w:rsidP="00704869">
      <w:pPr>
        <w:pStyle w:val="a4"/>
        <w:numPr>
          <w:ilvl w:val="0"/>
          <w:numId w:val="10"/>
        </w:numPr>
        <w:spacing w:after="0" w:line="276" w:lineRule="auto"/>
        <w:jc w:val="both"/>
        <w:rPr>
          <w:rFonts w:ascii="Times New Roman" w:hAnsi="Times New Roman" w:cs="Times New Roman"/>
          <w:sz w:val="24"/>
          <w:szCs w:val="24"/>
        </w:rPr>
      </w:pPr>
      <w:r w:rsidRPr="00C17842">
        <w:rPr>
          <w:rFonts w:ascii="Times New Roman" w:hAnsi="Times New Roman" w:cs="Times New Roman"/>
          <w:sz w:val="24"/>
          <w:szCs w:val="24"/>
        </w:rPr>
        <w:t xml:space="preserve">Список используемой литературы </w:t>
      </w:r>
      <w:r w:rsidR="00671150">
        <w:rPr>
          <w:rFonts w:ascii="Times New Roman" w:hAnsi="Times New Roman" w:cs="Times New Roman"/>
          <w:sz w:val="24"/>
          <w:szCs w:val="24"/>
        </w:rPr>
        <w:t>– 17</w:t>
      </w:r>
      <w:r w:rsidR="00421FE6" w:rsidRPr="00C17842">
        <w:rPr>
          <w:rFonts w:ascii="Times New Roman" w:hAnsi="Times New Roman" w:cs="Times New Roman"/>
          <w:sz w:val="24"/>
          <w:szCs w:val="24"/>
        </w:rPr>
        <w:t>стр.</w:t>
      </w:r>
      <w:r w:rsidRPr="00C17842">
        <w:rPr>
          <w:rFonts w:ascii="Times New Roman" w:hAnsi="Times New Roman" w:cs="Times New Roman"/>
          <w:sz w:val="24"/>
          <w:szCs w:val="24"/>
        </w:rPr>
        <w:t xml:space="preserve">                                                </w:t>
      </w:r>
      <w:r w:rsidR="00421FE6" w:rsidRPr="00C17842">
        <w:rPr>
          <w:rFonts w:ascii="Times New Roman" w:hAnsi="Times New Roman" w:cs="Times New Roman"/>
          <w:sz w:val="24"/>
          <w:szCs w:val="24"/>
        </w:rPr>
        <w:t xml:space="preserve">      </w:t>
      </w:r>
    </w:p>
    <w:p w:rsidR="00B26B35" w:rsidRPr="00C17842" w:rsidRDefault="00B26B35" w:rsidP="00704869">
      <w:pPr>
        <w:spacing w:after="0" w:line="276" w:lineRule="auto"/>
        <w:jc w:val="both"/>
        <w:rPr>
          <w:rFonts w:ascii="Times New Roman" w:hAnsi="Times New Roman" w:cs="Times New Roman"/>
          <w:sz w:val="24"/>
          <w:szCs w:val="24"/>
        </w:rPr>
      </w:pPr>
    </w:p>
    <w:p w:rsidR="00FB4A90" w:rsidRPr="00C17842" w:rsidRDefault="00FB4A90" w:rsidP="00704869">
      <w:pPr>
        <w:spacing w:after="0" w:line="276" w:lineRule="auto"/>
        <w:jc w:val="both"/>
        <w:rPr>
          <w:rFonts w:ascii="Times New Roman" w:hAnsi="Times New Roman" w:cs="Times New Roman"/>
          <w:sz w:val="24"/>
          <w:szCs w:val="24"/>
        </w:rPr>
      </w:pPr>
    </w:p>
    <w:p w:rsidR="00FB4A90" w:rsidRPr="00C17842"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r w:rsidRPr="00704869">
        <w:rPr>
          <w:rFonts w:ascii="Times New Roman" w:hAnsi="Times New Roman" w:cs="Times New Roman"/>
          <w:sz w:val="24"/>
          <w:szCs w:val="24"/>
        </w:rPr>
        <w:t xml:space="preserve">                                               </w:t>
      </w:r>
    </w:p>
    <w:p w:rsidR="00FB4A90" w:rsidRPr="00704869"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p>
    <w:p w:rsidR="00FB4A90" w:rsidRPr="00704869" w:rsidRDefault="00FB4A90" w:rsidP="00704869">
      <w:pPr>
        <w:spacing w:after="0" w:line="276" w:lineRule="auto"/>
        <w:jc w:val="both"/>
        <w:rPr>
          <w:rFonts w:ascii="Times New Roman" w:hAnsi="Times New Roman" w:cs="Times New Roman"/>
          <w:sz w:val="24"/>
          <w:szCs w:val="24"/>
        </w:rPr>
      </w:pPr>
    </w:p>
    <w:p w:rsidR="00FB4A90" w:rsidRDefault="00FB4A90"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Default="00C17842" w:rsidP="00704869">
      <w:pPr>
        <w:spacing w:after="0" w:line="276" w:lineRule="auto"/>
        <w:jc w:val="both"/>
        <w:rPr>
          <w:rFonts w:ascii="Times New Roman" w:hAnsi="Times New Roman" w:cs="Times New Roman"/>
          <w:sz w:val="24"/>
          <w:szCs w:val="24"/>
        </w:rPr>
      </w:pPr>
    </w:p>
    <w:p w:rsidR="00C17842" w:rsidRPr="00704869" w:rsidRDefault="00C17842" w:rsidP="00704869">
      <w:pPr>
        <w:spacing w:after="0" w:line="276" w:lineRule="auto"/>
        <w:jc w:val="both"/>
        <w:rPr>
          <w:rFonts w:ascii="Times New Roman" w:hAnsi="Times New Roman" w:cs="Times New Roman"/>
          <w:sz w:val="24"/>
          <w:szCs w:val="24"/>
        </w:rPr>
      </w:pPr>
    </w:p>
    <w:p w:rsidR="00FC79C5" w:rsidRPr="00704869" w:rsidRDefault="00FC79C5" w:rsidP="00704869">
      <w:pPr>
        <w:spacing w:after="0" w:line="276" w:lineRule="auto"/>
        <w:jc w:val="both"/>
        <w:rPr>
          <w:rFonts w:ascii="Times New Roman" w:hAnsi="Times New Roman" w:cs="Times New Roman"/>
          <w:sz w:val="24"/>
          <w:szCs w:val="24"/>
        </w:rPr>
      </w:pPr>
    </w:p>
    <w:p w:rsidR="00644469" w:rsidRDefault="00644469">
      <w:pPr>
        <w:rPr>
          <w:rFonts w:ascii="Times New Roman" w:hAnsi="Times New Roman" w:cs="Times New Roman"/>
          <w:b/>
          <w:sz w:val="24"/>
          <w:szCs w:val="24"/>
        </w:rPr>
      </w:pPr>
      <w:r>
        <w:rPr>
          <w:rFonts w:ascii="Times New Roman" w:hAnsi="Times New Roman" w:cs="Times New Roman"/>
          <w:b/>
          <w:sz w:val="24"/>
          <w:szCs w:val="24"/>
        </w:rPr>
        <w:br w:type="page"/>
      </w:r>
    </w:p>
    <w:p w:rsidR="009D701A" w:rsidRPr="00C17842" w:rsidRDefault="009D701A" w:rsidP="00704869">
      <w:pPr>
        <w:spacing w:after="0" w:line="276" w:lineRule="auto"/>
        <w:jc w:val="both"/>
        <w:rPr>
          <w:rFonts w:ascii="Times New Roman" w:hAnsi="Times New Roman" w:cs="Times New Roman"/>
          <w:b/>
          <w:sz w:val="24"/>
          <w:szCs w:val="24"/>
        </w:rPr>
      </w:pPr>
      <w:r w:rsidRPr="00C17842">
        <w:rPr>
          <w:rFonts w:ascii="Times New Roman" w:hAnsi="Times New Roman" w:cs="Times New Roman"/>
          <w:b/>
          <w:sz w:val="24"/>
          <w:szCs w:val="24"/>
        </w:rPr>
        <w:lastRenderedPageBreak/>
        <w:t>Введение</w:t>
      </w:r>
      <w:r w:rsidR="00F006D1" w:rsidRPr="00C17842">
        <w:rPr>
          <w:rFonts w:ascii="Times New Roman" w:hAnsi="Times New Roman" w:cs="Times New Roman"/>
          <w:b/>
          <w:sz w:val="24"/>
          <w:szCs w:val="24"/>
        </w:rPr>
        <w:t>.</w:t>
      </w:r>
    </w:p>
    <w:p w:rsidR="00CF5853" w:rsidRPr="00704869" w:rsidRDefault="00E301DA" w:rsidP="00704869">
      <w:pPr>
        <w:spacing w:after="0" w:line="276" w:lineRule="auto"/>
        <w:ind w:firstLine="567"/>
        <w:contextualSpacing/>
        <w:jc w:val="both"/>
        <w:rPr>
          <w:rFonts w:ascii="Times New Roman" w:hAnsi="Times New Roman" w:cs="Times New Roman"/>
          <w:sz w:val="24"/>
          <w:szCs w:val="24"/>
        </w:rPr>
      </w:pPr>
      <w:r w:rsidRPr="00704869">
        <w:rPr>
          <w:rFonts w:ascii="Times New Roman" w:hAnsi="Times New Roman" w:cs="Times New Roman"/>
          <w:sz w:val="24"/>
          <w:szCs w:val="24"/>
        </w:rPr>
        <w:t>На современном этапе развития общества не только биоэкологам, но и простым обывателям стало очевидно, что состояние окружающей среды прямо или</w:t>
      </w:r>
      <w:r w:rsidR="009D701A" w:rsidRPr="00704869">
        <w:rPr>
          <w:rFonts w:ascii="Times New Roman" w:hAnsi="Times New Roman" w:cs="Times New Roman"/>
          <w:sz w:val="24"/>
          <w:szCs w:val="24"/>
        </w:rPr>
        <w:t xml:space="preserve"> косве</w:t>
      </w:r>
      <w:r w:rsidRPr="00704869">
        <w:rPr>
          <w:rFonts w:ascii="Times New Roman" w:hAnsi="Times New Roman" w:cs="Times New Roman"/>
          <w:sz w:val="24"/>
          <w:szCs w:val="24"/>
        </w:rPr>
        <w:t>нно влияет на здоровье человека. Не для кого не секрет, что человек дышит в</w:t>
      </w:r>
      <w:r w:rsidR="009D701A" w:rsidRPr="00704869">
        <w:rPr>
          <w:rFonts w:ascii="Times New Roman" w:hAnsi="Times New Roman" w:cs="Times New Roman"/>
          <w:sz w:val="24"/>
          <w:szCs w:val="24"/>
        </w:rPr>
        <w:t xml:space="preserve">оздухом, </w:t>
      </w:r>
      <w:r w:rsidR="00530987" w:rsidRPr="00704869">
        <w:rPr>
          <w:rFonts w:ascii="Times New Roman" w:hAnsi="Times New Roman" w:cs="Times New Roman"/>
          <w:sz w:val="24"/>
          <w:szCs w:val="24"/>
        </w:rPr>
        <w:t xml:space="preserve">а простая </w:t>
      </w:r>
      <w:r w:rsidR="009D701A" w:rsidRPr="00704869">
        <w:rPr>
          <w:rFonts w:ascii="Times New Roman" w:hAnsi="Times New Roman" w:cs="Times New Roman"/>
          <w:sz w:val="24"/>
          <w:szCs w:val="24"/>
        </w:rPr>
        <w:t xml:space="preserve">вода входит в состав </w:t>
      </w:r>
      <w:r w:rsidRPr="00704869">
        <w:rPr>
          <w:rFonts w:ascii="Times New Roman" w:hAnsi="Times New Roman" w:cs="Times New Roman"/>
          <w:sz w:val="24"/>
          <w:szCs w:val="24"/>
        </w:rPr>
        <w:t>всех</w:t>
      </w:r>
      <w:r w:rsidR="00530987" w:rsidRPr="00704869">
        <w:rPr>
          <w:rFonts w:ascii="Times New Roman" w:hAnsi="Times New Roman" w:cs="Times New Roman"/>
          <w:sz w:val="24"/>
          <w:szCs w:val="24"/>
        </w:rPr>
        <w:t xml:space="preserve"> его клеток, отдельные органы и системы чуть ли не на 98 % состоят из неё (кровеносная система). Следовательно, ухудшение экологического состояние атмосферного воздуха и воды может привести к необратимым последствиям в организме человека.</w:t>
      </w:r>
      <w:r w:rsidR="00C72AC6" w:rsidRPr="00704869">
        <w:rPr>
          <w:rFonts w:ascii="Times New Roman" w:hAnsi="Times New Roman" w:cs="Times New Roman"/>
          <w:sz w:val="24"/>
          <w:szCs w:val="24"/>
        </w:rPr>
        <w:t xml:space="preserve"> Актуальность выбранной темы заключается в том, что современные исследования показывают прямую или косвенную взаимосвязь между здоровьем человека и экологическим состоянием окружающей среды. Анализ атмосферного воздуха, почвы и воды около территории школы  и внутри неё может показать уровень экологической обстановки, который способен влить на здоровье школьников и микрорайона, т.к. именно здесь мы проводим большую часть своей сознательной жизни.</w:t>
      </w:r>
      <w:r w:rsidR="00CF5853" w:rsidRPr="00704869">
        <w:rPr>
          <w:rFonts w:ascii="Times New Roman" w:hAnsi="Times New Roman" w:cs="Times New Roman"/>
          <w:sz w:val="24"/>
          <w:szCs w:val="24"/>
        </w:rPr>
        <w:t xml:space="preserve"> </w:t>
      </w:r>
    </w:p>
    <w:p w:rsidR="009D701A" w:rsidRPr="00704869" w:rsidRDefault="00CF5853" w:rsidP="00704869">
      <w:pPr>
        <w:spacing w:after="0" w:line="276" w:lineRule="auto"/>
        <w:ind w:firstLine="567"/>
        <w:contextualSpacing/>
        <w:jc w:val="both"/>
        <w:rPr>
          <w:rFonts w:ascii="Times New Roman" w:hAnsi="Times New Roman" w:cs="Times New Roman"/>
          <w:sz w:val="24"/>
          <w:szCs w:val="24"/>
        </w:rPr>
      </w:pPr>
      <w:r w:rsidRPr="00704869">
        <w:rPr>
          <w:rFonts w:ascii="Times New Roman" w:hAnsi="Times New Roman" w:cs="Times New Roman"/>
          <w:sz w:val="24"/>
          <w:szCs w:val="24"/>
        </w:rPr>
        <w:t xml:space="preserve">Исследование влияния состояния экологической среды на здоровье школьников и жителей микрорайона состоит из нескольких этапов, которые включают изучение </w:t>
      </w:r>
      <w:r w:rsidR="00BA5591" w:rsidRPr="00704869">
        <w:rPr>
          <w:rFonts w:ascii="Times New Roman" w:hAnsi="Times New Roman" w:cs="Times New Roman"/>
          <w:sz w:val="24"/>
          <w:szCs w:val="24"/>
        </w:rPr>
        <w:t xml:space="preserve"> </w:t>
      </w:r>
      <w:r w:rsidRPr="00704869">
        <w:rPr>
          <w:rFonts w:ascii="Times New Roman" w:hAnsi="Times New Roman" w:cs="Times New Roman"/>
          <w:sz w:val="24"/>
          <w:szCs w:val="24"/>
        </w:rPr>
        <w:t>атмосферного воздуха, воды, почв и других критериев как на территории школы (на начальном этапе), так и на территории целого микрорайона в будущем.</w:t>
      </w:r>
      <w:r w:rsidR="00C51C1C" w:rsidRPr="00704869">
        <w:rPr>
          <w:rFonts w:ascii="Times New Roman" w:hAnsi="Times New Roman" w:cs="Times New Roman"/>
          <w:sz w:val="24"/>
          <w:szCs w:val="24"/>
        </w:rPr>
        <w:t xml:space="preserve"> </w:t>
      </w:r>
      <w:r w:rsidR="009D701A" w:rsidRPr="00704869">
        <w:rPr>
          <w:rFonts w:ascii="Times New Roman" w:hAnsi="Times New Roman" w:cs="Times New Roman"/>
          <w:sz w:val="24"/>
          <w:szCs w:val="24"/>
        </w:rPr>
        <w:t>В настоящее время мы проводим большую часть нашей жизни в школе: уроки, се</w:t>
      </w:r>
      <w:r w:rsidR="00C51C1C" w:rsidRPr="00704869">
        <w:rPr>
          <w:rFonts w:ascii="Times New Roman" w:hAnsi="Times New Roman" w:cs="Times New Roman"/>
          <w:sz w:val="24"/>
          <w:szCs w:val="24"/>
        </w:rPr>
        <w:t>кции, внеклассные мероприятия, п</w:t>
      </w:r>
      <w:r w:rsidR="009D701A" w:rsidRPr="00704869">
        <w:rPr>
          <w:rFonts w:ascii="Times New Roman" w:hAnsi="Times New Roman" w:cs="Times New Roman"/>
          <w:sz w:val="24"/>
          <w:szCs w:val="24"/>
        </w:rPr>
        <w:t xml:space="preserve">оэтому </w:t>
      </w:r>
      <w:r w:rsidR="00C51C1C" w:rsidRPr="00704869">
        <w:rPr>
          <w:rFonts w:ascii="Times New Roman" w:hAnsi="Times New Roman" w:cs="Times New Roman"/>
          <w:sz w:val="24"/>
          <w:szCs w:val="24"/>
        </w:rPr>
        <w:t xml:space="preserve">на первом этапе </w:t>
      </w:r>
      <w:r w:rsidR="009D701A" w:rsidRPr="00704869">
        <w:rPr>
          <w:rFonts w:ascii="Times New Roman" w:hAnsi="Times New Roman" w:cs="Times New Roman"/>
          <w:sz w:val="24"/>
          <w:szCs w:val="24"/>
        </w:rPr>
        <w:t xml:space="preserve">мы решили исследовать </w:t>
      </w:r>
      <w:r w:rsidR="00C51C1C" w:rsidRPr="00704869">
        <w:rPr>
          <w:rFonts w:ascii="Times New Roman" w:hAnsi="Times New Roman" w:cs="Times New Roman"/>
          <w:sz w:val="24"/>
          <w:szCs w:val="24"/>
        </w:rPr>
        <w:t>уровень экологического состояния нашей школы, определив основные опытные точки внутри здания школы и на её территории.</w:t>
      </w:r>
    </w:p>
    <w:p w:rsidR="0036670B" w:rsidRPr="00704869" w:rsidRDefault="00E301DA" w:rsidP="00C17842">
      <w:pPr>
        <w:spacing w:after="0" w:line="276" w:lineRule="auto"/>
        <w:contextualSpacing/>
        <w:jc w:val="both"/>
        <w:rPr>
          <w:rFonts w:ascii="Times New Roman" w:hAnsi="Times New Roman" w:cs="Times New Roman"/>
          <w:color w:val="FF0000"/>
          <w:sz w:val="24"/>
          <w:szCs w:val="24"/>
        </w:rPr>
      </w:pPr>
      <w:r w:rsidRPr="00704869">
        <w:rPr>
          <w:rFonts w:ascii="Times New Roman" w:hAnsi="Times New Roman" w:cs="Times New Roman"/>
          <w:b/>
          <w:sz w:val="24"/>
          <w:szCs w:val="24"/>
        </w:rPr>
        <w:t xml:space="preserve">Цель – </w:t>
      </w:r>
      <w:r w:rsidR="0036670B" w:rsidRPr="00704869">
        <w:rPr>
          <w:rFonts w:ascii="Times New Roman" w:hAnsi="Times New Roman" w:cs="Times New Roman"/>
          <w:sz w:val="24"/>
          <w:szCs w:val="24"/>
        </w:rPr>
        <w:t xml:space="preserve">изучить </w:t>
      </w:r>
      <w:r w:rsidR="00776891" w:rsidRPr="00704869">
        <w:rPr>
          <w:rFonts w:ascii="Times New Roman" w:hAnsi="Times New Roman" w:cs="Times New Roman"/>
          <w:sz w:val="24"/>
          <w:szCs w:val="24"/>
        </w:rPr>
        <w:t>уровень экологической обстановки</w:t>
      </w:r>
      <w:r w:rsidR="0036670B" w:rsidRPr="00704869">
        <w:rPr>
          <w:rFonts w:ascii="Times New Roman" w:hAnsi="Times New Roman" w:cs="Times New Roman"/>
          <w:sz w:val="24"/>
          <w:szCs w:val="24"/>
        </w:rPr>
        <w:t xml:space="preserve"> в окрестн</w:t>
      </w:r>
      <w:r w:rsidRPr="00704869">
        <w:rPr>
          <w:rFonts w:ascii="Times New Roman" w:hAnsi="Times New Roman" w:cs="Times New Roman"/>
          <w:sz w:val="24"/>
          <w:szCs w:val="24"/>
        </w:rPr>
        <w:t>ости школы и классных комнатах</w:t>
      </w:r>
      <w:r w:rsidR="000B0663" w:rsidRPr="00704869">
        <w:rPr>
          <w:rFonts w:ascii="Times New Roman" w:hAnsi="Times New Roman" w:cs="Times New Roman"/>
          <w:sz w:val="24"/>
          <w:szCs w:val="24"/>
        </w:rPr>
        <w:t>, проанализировав состав атмосферного воздуха.</w:t>
      </w:r>
    </w:p>
    <w:p w:rsidR="0036670B" w:rsidRPr="00704869" w:rsidRDefault="0036670B" w:rsidP="00704869">
      <w:pPr>
        <w:spacing w:after="0" w:line="276" w:lineRule="auto"/>
        <w:ind w:firstLine="567"/>
        <w:contextualSpacing/>
        <w:jc w:val="both"/>
        <w:rPr>
          <w:rFonts w:ascii="Times New Roman" w:hAnsi="Times New Roman" w:cs="Times New Roman"/>
          <w:color w:val="000000" w:themeColor="text1"/>
          <w:sz w:val="24"/>
          <w:szCs w:val="24"/>
        </w:rPr>
      </w:pPr>
      <w:r w:rsidRPr="00704869">
        <w:rPr>
          <w:rFonts w:ascii="Times New Roman" w:hAnsi="Times New Roman" w:cs="Times New Roman"/>
          <w:color w:val="000000" w:themeColor="text1"/>
          <w:sz w:val="24"/>
          <w:szCs w:val="24"/>
        </w:rPr>
        <w:t>Задачи:</w:t>
      </w:r>
    </w:p>
    <w:p w:rsidR="0036670B" w:rsidRPr="00704869" w:rsidRDefault="00776891" w:rsidP="00704869">
      <w:pPr>
        <w:pStyle w:val="a4"/>
        <w:numPr>
          <w:ilvl w:val="0"/>
          <w:numId w:val="1"/>
        </w:numPr>
        <w:spacing w:after="0" w:line="276" w:lineRule="auto"/>
        <w:ind w:hanging="720"/>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познакомиться</w:t>
      </w:r>
      <w:r w:rsidR="0036670B" w:rsidRPr="00704869">
        <w:rPr>
          <w:rStyle w:val="a3"/>
          <w:rFonts w:ascii="Times New Roman" w:hAnsi="Times New Roman" w:cs="Times New Roman"/>
          <w:b w:val="0"/>
          <w:color w:val="000000" w:themeColor="text1"/>
          <w:sz w:val="24"/>
          <w:szCs w:val="24"/>
        </w:rPr>
        <w:t xml:space="preserve">  с</w:t>
      </w:r>
      <w:r w:rsidRPr="00704869">
        <w:rPr>
          <w:rStyle w:val="a3"/>
          <w:rFonts w:ascii="Times New Roman" w:hAnsi="Times New Roman" w:cs="Times New Roman"/>
          <w:b w:val="0"/>
          <w:color w:val="000000" w:themeColor="text1"/>
          <w:sz w:val="24"/>
          <w:szCs w:val="24"/>
        </w:rPr>
        <w:t xml:space="preserve"> методами научного исследования, используемыми в работе</w:t>
      </w:r>
      <w:r w:rsidR="0036670B" w:rsidRPr="00704869">
        <w:rPr>
          <w:rStyle w:val="a3"/>
          <w:rFonts w:ascii="Times New Roman" w:hAnsi="Times New Roman" w:cs="Times New Roman"/>
          <w:b w:val="0"/>
          <w:color w:val="000000" w:themeColor="text1"/>
          <w:sz w:val="24"/>
          <w:szCs w:val="24"/>
        </w:rPr>
        <w:t xml:space="preserve"> </w:t>
      </w:r>
      <w:r w:rsidRPr="00704869">
        <w:rPr>
          <w:rStyle w:val="a3"/>
          <w:rFonts w:ascii="Times New Roman" w:hAnsi="Times New Roman" w:cs="Times New Roman"/>
          <w:b w:val="0"/>
          <w:color w:val="000000" w:themeColor="text1"/>
          <w:sz w:val="24"/>
          <w:szCs w:val="24"/>
        </w:rPr>
        <w:t>(наблюдение и описание</w:t>
      </w:r>
      <w:r w:rsidR="0036670B" w:rsidRPr="00704869">
        <w:rPr>
          <w:rStyle w:val="a3"/>
          <w:rFonts w:ascii="Times New Roman" w:hAnsi="Times New Roman" w:cs="Times New Roman"/>
          <w:b w:val="0"/>
          <w:color w:val="000000" w:themeColor="text1"/>
          <w:sz w:val="24"/>
          <w:szCs w:val="24"/>
        </w:rPr>
        <w:t>,</w:t>
      </w:r>
      <w:r w:rsidR="007D4981" w:rsidRPr="00704869">
        <w:rPr>
          <w:rStyle w:val="a3"/>
          <w:rFonts w:ascii="Times New Roman" w:hAnsi="Times New Roman" w:cs="Times New Roman"/>
          <w:b w:val="0"/>
          <w:color w:val="000000" w:themeColor="text1"/>
          <w:sz w:val="24"/>
          <w:szCs w:val="24"/>
        </w:rPr>
        <w:t xml:space="preserve"> </w:t>
      </w:r>
      <w:r w:rsidR="0036670B" w:rsidRPr="00704869">
        <w:rPr>
          <w:rStyle w:val="a3"/>
          <w:rFonts w:ascii="Times New Roman" w:hAnsi="Times New Roman" w:cs="Times New Roman"/>
          <w:b w:val="0"/>
          <w:color w:val="000000" w:themeColor="text1"/>
          <w:sz w:val="24"/>
          <w:szCs w:val="24"/>
        </w:rPr>
        <w:t>сравнительный,</w:t>
      </w:r>
      <w:r w:rsidR="007D4981" w:rsidRPr="00704869">
        <w:rPr>
          <w:rStyle w:val="a3"/>
          <w:rFonts w:ascii="Times New Roman" w:hAnsi="Times New Roman" w:cs="Times New Roman"/>
          <w:b w:val="0"/>
          <w:color w:val="000000" w:themeColor="text1"/>
          <w:sz w:val="24"/>
          <w:szCs w:val="24"/>
        </w:rPr>
        <w:t xml:space="preserve"> </w:t>
      </w:r>
      <w:r w:rsidR="000B0663" w:rsidRPr="00704869">
        <w:rPr>
          <w:rStyle w:val="a3"/>
          <w:rFonts w:ascii="Times New Roman" w:hAnsi="Times New Roman" w:cs="Times New Roman"/>
          <w:b w:val="0"/>
          <w:color w:val="000000" w:themeColor="text1"/>
          <w:sz w:val="24"/>
          <w:szCs w:val="24"/>
        </w:rPr>
        <w:t>эксперимент, прогнозирование</w:t>
      </w:r>
      <w:r w:rsidR="00B26B35" w:rsidRPr="00704869">
        <w:rPr>
          <w:rStyle w:val="a3"/>
          <w:rFonts w:ascii="Times New Roman" w:hAnsi="Times New Roman" w:cs="Times New Roman"/>
          <w:b w:val="0"/>
          <w:color w:val="0D0D0D" w:themeColor="text1" w:themeTint="F2"/>
          <w:sz w:val="24"/>
          <w:szCs w:val="24"/>
        </w:rPr>
        <w:t>)</w:t>
      </w:r>
    </w:p>
    <w:p w:rsidR="0095306D" w:rsidRPr="00704869" w:rsidRDefault="00A952F4" w:rsidP="00704869">
      <w:pPr>
        <w:pStyle w:val="a4"/>
        <w:numPr>
          <w:ilvl w:val="0"/>
          <w:numId w:val="1"/>
        </w:numPr>
        <w:spacing w:after="0" w:line="276" w:lineRule="auto"/>
        <w:ind w:hanging="720"/>
        <w:jc w:val="both"/>
        <w:rPr>
          <w:rFonts w:ascii="Times New Roman" w:hAnsi="Times New Roman" w:cs="Times New Roman"/>
          <w:bCs/>
          <w:color w:val="000000" w:themeColor="text1"/>
          <w:spacing w:val="5"/>
          <w:sz w:val="24"/>
          <w:szCs w:val="24"/>
        </w:rPr>
      </w:pPr>
      <w:r w:rsidRPr="00704869">
        <w:rPr>
          <w:rFonts w:ascii="Times New Roman" w:eastAsia="Times New Roman" w:hAnsi="Times New Roman" w:cs="Times New Roman"/>
          <w:color w:val="171717" w:themeColor="background2" w:themeShade="1A"/>
          <w:sz w:val="24"/>
          <w:szCs w:val="24"/>
          <w:lang w:eastAsia="ru-RU"/>
        </w:rPr>
        <w:t>провести забот воздуха в опытных точках, выяснить</w:t>
      </w:r>
      <w:r w:rsidR="0036670B" w:rsidRPr="00704869">
        <w:rPr>
          <w:rFonts w:ascii="Times New Roman" w:eastAsia="Times New Roman" w:hAnsi="Times New Roman" w:cs="Times New Roman"/>
          <w:color w:val="171717" w:themeColor="background2" w:themeShade="1A"/>
          <w:sz w:val="24"/>
          <w:szCs w:val="24"/>
          <w:lang w:eastAsia="ru-RU"/>
        </w:rPr>
        <w:t xml:space="preserve"> виды веществ, загрязняющих воздух и их возможные источники.</w:t>
      </w:r>
    </w:p>
    <w:p w:rsidR="0095306D" w:rsidRPr="00704869" w:rsidRDefault="00A952F4" w:rsidP="00704869">
      <w:pPr>
        <w:pStyle w:val="a4"/>
        <w:numPr>
          <w:ilvl w:val="0"/>
          <w:numId w:val="1"/>
        </w:numPr>
        <w:spacing w:after="0" w:line="276" w:lineRule="auto"/>
        <w:ind w:hanging="720"/>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оценить</w:t>
      </w:r>
      <w:r w:rsidR="007D4981" w:rsidRPr="00704869">
        <w:rPr>
          <w:rStyle w:val="a3"/>
          <w:rFonts w:ascii="Times New Roman" w:hAnsi="Times New Roman" w:cs="Times New Roman"/>
          <w:b w:val="0"/>
          <w:color w:val="000000" w:themeColor="text1"/>
          <w:sz w:val="24"/>
          <w:szCs w:val="24"/>
        </w:rPr>
        <w:t xml:space="preserve"> качеств</w:t>
      </w:r>
      <w:r w:rsidRPr="00704869">
        <w:rPr>
          <w:rStyle w:val="a3"/>
          <w:rFonts w:ascii="Times New Roman" w:hAnsi="Times New Roman" w:cs="Times New Roman"/>
          <w:b w:val="0"/>
          <w:color w:val="000000" w:themeColor="text1"/>
          <w:sz w:val="24"/>
          <w:szCs w:val="24"/>
        </w:rPr>
        <w:t>о исследуемого</w:t>
      </w:r>
      <w:r w:rsidR="007D4981" w:rsidRPr="00704869">
        <w:rPr>
          <w:rStyle w:val="a3"/>
          <w:rFonts w:ascii="Times New Roman" w:hAnsi="Times New Roman" w:cs="Times New Roman"/>
          <w:b w:val="0"/>
          <w:color w:val="000000" w:themeColor="text1"/>
          <w:sz w:val="24"/>
          <w:szCs w:val="24"/>
        </w:rPr>
        <w:t xml:space="preserve"> </w:t>
      </w:r>
      <w:r w:rsidRPr="00704869">
        <w:rPr>
          <w:rStyle w:val="a3"/>
          <w:rFonts w:ascii="Times New Roman" w:hAnsi="Times New Roman" w:cs="Times New Roman"/>
          <w:b w:val="0"/>
          <w:color w:val="000000" w:themeColor="text1"/>
          <w:sz w:val="24"/>
          <w:szCs w:val="24"/>
        </w:rPr>
        <w:t xml:space="preserve">атмосферного </w:t>
      </w:r>
      <w:r w:rsidR="007D4981" w:rsidRPr="00704869">
        <w:rPr>
          <w:rStyle w:val="a3"/>
          <w:rFonts w:ascii="Times New Roman" w:hAnsi="Times New Roman" w:cs="Times New Roman"/>
          <w:b w:val="0"/>
          <w:color w:val="000000" w:themeColor="text1"/>
          <w:sz w:val="24"/>
          <w:szCs w:val="24"/>
        </w:rPr>
        <w:t>воздуха через количественное определение содержания углекислого газа.</w:t>
      </w:r>
    </w:p>
    <w:p w:rsidR="0095306D" w:rsidRPr="00704869" w:rsidRDefault="002971DE" w:rsidP="00704869">
      <w:pPr>
        <w:pStyle w:val="a4"/>
        <w:numPr>
          <w:ilvl w:val="0"/>
          <w:numId w:val="1"/>
        </w:numPr>
        <w:spacing w:after="0" w:line="276" w:lineRule="auto"/>
        <w:ind w:hanging="720"/>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и</w:t>
      </w:r>
      <w:r w:rsidR="00A952F4" w:rsidRPr="00704869">
        <w:rPr>
          <w:rStyle w:val="a3"/>
          <w:rFonts w:ascii="Times New Roman" w:hAnsi="Times New Roman" w:cs="Times New Roman"/>
          <w:b w:val="0"/>
          <w:color w:val="000000" w:themeColor="text1"/>
          <w:sz w:val="24"/>
          <w:szCs w:val="24"/>
        </w:rPr>
        <w:t>зучить</w:t>
      </w:r>
      <w:r w:rsidR="00F006D1" w:rsidRPr="00704869">
        <w:rPr>
          <w:rStyle w:val="a3"/>
          <w:rFonts w:ascii="Times New Roman" w:hAnsi="Times New Roman" w:cs="Times New Roman"/>
          <w:b w:val="0"/>
          <w:color w:val="000000" w:themeColor="text1"/>
          <w:sz w:val="24"/>
          <w:szCs w:val="24"/>
        </w:rPr>
        <w:t xml:space="preserve"> состав и свойств пыли</w:t>
      </w:r>
      <w:r w:rsidR="007D4981" w:rsidRPr="00704869">
        <w:rPr>
          <w:rStyle w:val="a3"/>
          <w:rFonts w:ascii="Times New Roman" w:hAnsi="Times New Roman" w:cs="Times New Roman"/>
          <w:b w:val="0"/>
          <w:color w:val="000000" w:themeColor="text1"/>
          <w:sz w:val="24"/>
          <w:szCs w:val="24"/>
        </w:rPr>
        <w:t>, встречающихся в помещении.</w:t>
      </w:r>
    </w:p>
    <w:p w:rsidR="007D4981" w:rsidRPr="00704869" w:rsidRDefault="00A952F4" w:rsidP="00704869">
      <w:pPr>
        <w:pStyle w:val="a4"/>
        <w:numPr>
          <w:ilvl w:val="0"/>
          <w:numId w:val="1"/>
        </w:numPr>
        <w:spacing w:after="0" w:line="276" w:lineRule="auto"/>
        <w:ind w:hanging="720"/>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изучить относительное содержание</w:t>
      </w:r>
      <w:r w:rsidR="007D4981" w:rsidRPr="00704869">
        <w:rPr>
          <w:rStyle w:val="a3"/>
          <w:rFonts w:ascii="Times New Roman" w:hAnsi="Times New Roman" w:cs="Times New Roman"/>
          <w:b w:val="0"/>
          <w:color w:val="000000" w:themeColor="text1"/>
          <w:sz w:val="24"/>
          <w:szCs w:val="24"/>
        </w:rPr>
        <w:t xml:space="preserve"> углекислого газа во вдыхаемом и выдыхаемом воздухе.</w:t>
      </w:r>
    </w:p>
    <w:p w:rsidR="00890B2E" w:rsidRPr="00704869" w:rsidRDefault="00890B2E" w:rsidP="00704869">
      <w:pPr>
        <w:spacing w:after="0" w:line="276" w:lineRule="auto"/>
        <w:ind w:firstLine="567"/>
        <w:contextualSpacing/>
        <w:jc w:val="both"/>
        <w:rPr>
          <w:rFonts w:ascii="Times New Roman" w:hAnsi="Times New Roman" w:cs="Times New Roman"/>
          <w:color w:val="171717" w:themeColor="background2" w:themeShade="1A"/>
          <w:sz w:val="24"/>
          <w:szCs w:val="24"/>
          <w:shd w:val="clear" w:color="auto" w:fill="FFFFFF"/>
        </w:rPr>
      </w:pPr>
      <w:r w:rsidRPr="00704869">
        <w:rPr>
          <w:rFonts w:ascii="Times New Roman" w:eastAsia="Times New Roman" w:hAnsi="Times New Roman" w:cs="Times New Roman"/>
          <w:b/>
          <w:bCs/>
          <w:color w:val="171717" w:themeColor="background2" w:themeShade="1A"/>
          <w:sz w:val="24"/>
          <w:szCs w:val="24"/>
          <w:lang w:eastAsia="ru-RU"/>
        </w:rPr>
        <w:t>Объект исследования</w:t>
      </w:r>
      <w:r w:rsidRPr="00704869">
        <w:rPr>
          <w:rFonts w:ascii="Times New Roman" w:eastAsia="Times New Roman" w:hAnsi="Times New Roman" w:cs="Times New Roman"/>
          <w:bCs/>
          <w:color w:val="171717" w:themeColor="background2" w:themeShade="1A"/>
          <w:sz w:val="24"/>
          <w:szCs w:val="24"/>
          <w:lang w:eastAsia="ru-RU"/>
        </w:rPr>
        <w:t>:</w:t>
      </w:r>
      <w:r w:rsidR="000B0663" w:rsidRPr="00704869">
        <w:rPr>
          <w:rFonts w:ascii="Times New Roman" w:hAnsi="Times New Roman" w:cs="Times New Roman"/>
          <w:color w:val="171717" w:themeColor="background2" w:themeShade="1A"/>
          <w:sz w:val="24"/>
          <w:szCs w:val="24"/>
          <w:shd w:val="clear" w:color="auto" w:fill="FFFFFF"/>
        </w:rPr>
        <w:t xml:space="preserve"> анализ состава атмосферного воздуха </w:t>
      </w:r>
      <w:r w:rsidR="000B0663" w:rsidRPr="00704869">
        <w:rPr>
          <w:rFonts w:ascii="Times New Roman" w:hAnsi="Times New Roman" w:cs="Times New Roman"/>
          <w:sz w:val="24"/>
          <w:szCs w:val="24"/>
        </w:rPr>
        <w:t>в окрестности школы и классных комнатах</w:t>
      </w:r>
    </w:p>
    <w:p w:rsidR="000B0663" w:rsidRPr="00704869" w:rsidRDefault="00890B2E" w:rsidP="00704869">
      <w:pPr>
        <w:spacing w:after="0" w:line="276" w:lineRule="auto"/>
        <w:ind w:firstLine="567"/>
        <w:contextualSpacing/>
        <w:jc w:val="both"/>
        <w:rPr>
          <w:rFonts w:ascii="Times New Roman" w:eastAsia="Times New Roman" w:hAnsi="Times New Roman" w:cs="Times New Roman"/>
          <w:bCs/>
          <w:color w:val="171717" w:themeColor="background2" w:themeShade="1A"/>
          <w:sz w:val="24"/>
          <w:szCs w:val="24"/>
          <w:lang w:eastAsia="ru-RU"/>
        </w:rPr>
      </w:pPr>
      <w:r w:rsidRPr="00704869">
        <w:rPr>
          <w:rFonts w:ascii="Times New Roman" w:eastAsia="Times New Roman" w:hAnsi="Times New Roman" w:cs="Times New Roman"/>
          <w:b/>
          <w:bCs/>
          <w:color w:val="171717" w:themeColor="background2" w:themeShade="1A"/>
          <w:sz w:val="24"/>
          <w:szCs w:val="24"/>
          <w:lang w:eastAsia="ru-RU"/>
        </w:rPr>
        <w:t>Предмет исследования</w:t>
      </w:r>
      <w:r w:rsidRPr="00704869">
        <w:rPr>
          <w:rFonts w:ascii="Times New Roman" w:eastAsia="Times New Roman" w:hAnsi="Times New Roman" w:cs="Times New Roman"/>
          <w:bCs/>
          <w:color w:val="171717" w:themeColor="background2" w:themeShade="1A"/>
          <w:sz w:val="24"/>
          <w:szCs w:val="24"/>
          <w:lang w:eastAsia="ru-RU"/>
        </w:rPr>
        <w:t xml:space="preserve">: </w:t>
      </w:r>
      <w:r w:rsidR="000B0663" w:rsidRPr="00704869">
        <w:rPr>
          <w:rFonts w:ascii="Times New Roman" w:hAnsi="Times New Roman" w:cs="Times New Roman"/>
          <w:sz w:val="24"/>
          <w:szCs w:val="24"/>
        </w:rPr>
        <w:t>уровень экологической обстановки в окрестности школы и классных комнатах</w:t>
      </w:r>
    </w:p>
    <w:p w:rsidR="00890B2E" w:rsidRPr="00704869" w:rsidRDefault="00890B2E" w:rsidP="00704869">
      <w:pPr>
        <w:spacing w:after="0" w:line="276" w:lineRule="auto"/>
        <w:ind w:firstLine="567"/>
        <w:contextualSpacing/>
        <w:jc w:val="both"/>
        <w:rPr>
          <w:rFonts w:ascii="Times New Roman" w:eastAsia="Times New Roman" w:hAnsi="Times New Roman" w:cs="Times New Roman"/>
          <w:b/>
          <w:bCs/>
          <w:color w:val="171717" w:themeColor="background2" w:themeShade="1A"/>
          <w:sz w:val="24"/>
          <w:szCs w:val="24"/>
          <w:lang w:eastAsia="ru-RU"/>
        </w:rPr>
      </w:pPr>
      <w:r w:rsidRPr="00704869">
        <w:rPr>
          <w:rFonts w:ascii="Times New Roman" w:eastAsia="Times New Roman" w:hAnsi="Times New Roman" w:cs="Times New Roman"/>
          <w:b/>
          <w:bCs/>
          <w:color w:val="171717" w:themeColor="background2" w:themeShade="1A"/>
          <w:sz w:val="24"/>
          <w:szCs w:val="24"/>
          <w:lang w:eastAsia="ru-RU"/>
        </w:rPr>
        <w:t xml:space="preserve">Объектная область исследования: </w:t>
      </w:r>
      <w:r w:rsidR="005B2D6D" w:rsidRPr="00704869">
        <w:rPr>
          <w:rFonts w:ascii="Times New Roman" w:eastAsia="Times New Roman" w:hAnsi="Times New Roman" w:cs="Times New Roman"/>
          <w:bCs/>
          <w:color w:val="171717" w:themeColor="background2" w:themeShade="1A"/>
          <w:sz w:val="24"/>
          <w:szCs w:val="24"/>
          <w:lang w:eastAsia="ru-RU"/>
        </w:rPr>
        <w:t>естествознание.</w:t>
      </w:r>
    </w:p>
    <w:p w:rsidR="00DA1C57" w:rsidRPr="00704869" w:rsidRDefault="00DA1C57" w:rsidP="00704869">
      <w:pPr>
        <w:spacing w:after="0" w:line="276" w:lineRule="auto"/>
        <w:ind w:firstLine="567"/>
        <w:contextualSpacing/>
        <w:jc w:val="both"/>
        <w:rPr>
          <w:rFonts w:ascii="Times New Roman" w:eastAsia="Times New Roman" w:hAnsi="Times New Roman" w:cs="Times New Roman"/>
          <w:b/>
          <w:bCs/>
          <w:color w:val="171717" w:themeColor="background2" w:themeShade="1A"/>
          <w:sz w:val="24"/>
          <w:szCs w:val="24"/>
          <w:lang w:eastAsia="ru-RU"/>
        </w:rPr>
      </w:pPr>
      <w:r w:rsidRPr="00704869">
        <w:rPr>
          <w:rFonts w:ascii="Times New Roman" w:eastAsia="Times New Roman" w:hAnsi="Times New Roman" w:cs="Times New Roman"/>
          <w:b/>
          <w:bCs/>
          <w:color w:val="171717" w:themeColor="background2" w:themeShade="1A"/>
          <w:sz w:val="24"/>
          <w:szCs w:val="24"/>
          <w:lang w:eastAsia="ru-RU"/>
        </w:rPr>
        <w:t xml:space="preserve">Практическая значимость. </w:t>
      </w:r>
      <w:r w:rsidR="000B0663" w:rsidRPr="00704869">
        <w:rPr>
          <w:rFonts w:ascii="Times New Roman" w:eastAsia="Times New Roman" w:hAnsi="Times New Roman" w:cs="Times New Roman"/>
          <w:color w:val="171717"/>
          <w:sz w:val="24"/>
          <w:szCs w:val="24"/>
          <w:shd w:val="clear" w:color="auto" w:fill="FFFFFF"/>
        </w:rPr>
        <w:t>П</w:t>
      </w:r>
      <w:r w:rsidR="00E15B86" w:rsidRPr="00704869">
        <w:rPr>
          <w:rFonts w:ascii="Times New Roman" w:eastAsia="Times New Roman" w:hAnsi="Times New Roman" w:cs="Times New Roman"/>
          <w:color w:val="171717"/>
          <w:sz w:val="24"/>
          <w:szCs w:val="24"/>
          <w:shd w:val="clear" w:color="auto" w:fill="FFFFFF"/>
        </w:rPr>
        <w:t xml:space="preserve">осле выполнения данной работы </w:t>
      </w:r>
      <w:r w:rsidR="0037628B" w:rsidRPr="00704869">
        <w:rPr>
          <w:rFonts w:ascii="Times New Roman" w:eastAsia="Times New Roman" w:hAnsi="Times New Roman" w:cs="Times New Roman"/>
          <w:color w:val="171717"/>
          <w:sz w:val="24"/>
          <w:szCs w:val="24"/>
          <w:shd w:val="clear" w:color="auto" w:fill="FFFFFF"/>
        </w:rPr>
        <w:t>мы сможем сами определ</w:t>
      </w:r>
      <w:r w:rsidR="000B0663" w:rsidRPr="00704869">
        <w:rPr>
          <w:rFonts w:ascii="Times New Roman" w:eastAsia="Times New Roman" w:hAnsi="Times New Roman" w:cs="Times New Roman"/>
          <w:color w:val="171717"/>
          <w:sz w:val="24"/>
          <w:szCs w:val="24"/>
          <w:shd w:val="clear" w:color="auto" w:fill="FFFFFF"/>
        </w:rPr>
        <w:t>я</w:t>
      </w:r>
      <w:r w:rsidR="0037628B" w:rsidRPr="00704869">
        <w:rPr>
          <w:rFonts w:ascii="Times New Roman" w:eastAsia="Times New Roman" w:hAnsi="Times New Roman" w:cs="Times New Roman"/>
          <w:color w:val="171717"/>
          <w:sz w:val="24"/>
          <w:szCs w:val="24"/>
          <w:shd w:val="clear" w:color="auto" w:fill="FFFFFF"/>
        </w:rPr>
        <w:t xml:space="preserve">ть </w:t>
      </w:r>
      <w:r w:rsidR="000B0663" w:rsidRPr="00704869">
        <w:rPr>
          <w:rFonts w:ascii="Times New Roman" w:eastAsia="Times New Roman" w:hAnsi="Times New Roman" w:cs="Times New Roman"/>
          <w:color w:val="171717"/>
          <w:sz w:val="24"/>
          <w:szCs w:val="24"/>
          <w:shd w:val="clear" w:color="auto" w:fill="FFFFFF"/>
        </w:rPr>
        <w:t>уровень загрязнения атмосферного воздуха в окрестностях школы и классных комнатах. В результате полученных данных, мы сможем создать рекомендации,</w:t>
      </w:r>
      <w:r w:rsidR="0037628B" w:rsidRPr="00704869">
        <w:rPr>
          <w:rFonts w:ascii="Times New Roman" w:eastAsia="Times New Roman" w:hAnsi="Times New Roman" w:cs="Times New Roman"/>
          <w:color w:val="171717"/>
          <w:sz w:val="24"/>
          <w:szCs w:val="24"/>
          <w:shd w:val="clear" w:color="auto" w:fill="FFFFFF"/>
        </w:rPr>
        <w:t xml:space="preserve"> повы</w:t>
      </w:r>
      <w:r w:rsidR="000B0663" w:rsidRPr="00704869">
        <w:rPr>
          <w:rFonts w:ascii="Times New Roman" w:eastAsia="Times New Roman" w:hAnsi="Times New Roman" w:cs="Times New Roman"/>
          <w:color w:val="171717"/>
          <w:sz w:val="24"/>
          <w:szCs w:val="24"/>
          <w:shd w:val="clear" w:color="auto" w:fill="FFFFFF"/>
        </w:rPr>
        <w:t>шающие</w:t>
      </w:r>
      <w:r w:rsidR="0037628B" w:rsidRPr="00704869">
        <w:rPr>
          <w:rFonts w:ascii="Times New Roman" w:eastAsia="Times New Roman" w:hAnsi="Times New Roman" w:cs="Times New Roman"/>
          <w:color w:val="171717"/>
          <w:sz w:val="24"/>
          <w:szCs w:val="24"/>
          <w:shd w:val="clear" w:color="auto" w:fill="FFFFFF"/>
        </w:rPr>
        <w:t xml:space="preserve"> результативность занятий, а</w:t>
      </w:r>
      <w:r w:rsidR="00F006D1" w:rsidRPr="00704869">
        <w:rPr>
          <w:rFonts w:ascii="Times New Roman" w:eastAsia="Times New Roman" w:hAnsi="Times New Roman" w:cs="Times New Roman"/>
          <w:color w:val="171717"/>
          <w:sz w:val="24"/>
          <w:szCs w:val="24"/>
          <w:shd w:val="clear" w:color="auto" w:fill="FFFFFF"/>
        </w:rPr>
        <w:t xml:space="preserve"> </w:t>
      </w:r>
      <w:r w:rsidR="000B0663" w:rsidRPr="00704869">
        <w:rPr>
          <w:rFonts w:ascii="Times New Roman" w:eastAsia="Times New Roman" w:hAnsi="Times New Roman" w:cs="Times New Roman"/>
          <w:color w:val="171717"/>
          <w:sz w:val="24"/>
          <w:szCs w:val="24"/>
          <w:shd w:val="clear" w:color="auto" w:fill="FFFFFF"/>
        </w:rPr>
        <w:t>так</w:t>
      </w:r>
      <w:r w:rsidR="0037628B" w:rsidRPr="00704869">
        <w:rPr>
          <w:rFonts w:ascii="Times New Roman" w:eastAsia="Times New Roman" w:hAnsi="Times New Roman" w:cs="Times New Roman"/>
          <w:color w:val="171717"/>
          <w:sz w:val="24"/>
          <w:szCs w:val="24"/>
          <w:shd w:val="clear" w:color="auto" w:fill="FFFFFF"/>
        </w:rPr>
        <w:t>же получить представление о естественном содержании углекислого газа в атмосфере</w:t>
      </w:r>
      <w:r w:rsidR="00F006D1" w:rsidRPr="00704869">
        <w:rPr>
          <w:rFonts w:ascii="Times New Roman" w:eastAsia="Times New Roman" w:hAnsi="Times New Roman" w:cs="Times New Roman"/>
          <w:color w:val="171717"/>
          <w:sz w:val="24"/>
          <w:szCs w:val="24"/>
          <w:shd w:val="clear" w:color="auto" w:fill="FFFFFF"/>
        </w:rPr>
        <w:t xml:space="preserve"> классных комнат</w:t>
      </w:r>
      <w:r w:rsidR="0037628B" w:rsidRPr="00704869">
        <w:rPr>
          <w:rFonts w:ascii="Times New Roman" w:eastAsia="Times New Roman" w:hAnsi="Times New Roman" w:cs="Times New Roman"/>
          <w:color w:val="171717"/>
          <w:sz w:val="24"/>
          <w:szCs w:val="24"/>
          <w:shd w:val="clear" w:color="auto" w:fill="FFFFFF"/>
        </w:rPr>
        <w:t xml:space="preserve"> и возможности его изменения в процессе </w:t>
      </w:r>
      <w:r w:rsidR="000B0663" w:rsidRPr="00704869">
        <w:rPr>
          <w:rFonts w:ascii="Times New Roman" w:eastAsia="Times New Roman" w:hAnsi="Times New Roman" w:cs="Times New Roman"/>
          <w:color w:val="171717"/>
          <w:sz w:val="24"/>
          <w:szCs w:val="24"/>
          <w:shd w:val="clear" w:color="auto" w:fill="FFFFFF"/>
        </w:rPr>
        <w:t>учебы</w:t>
      </w:r>
      <w:r w:rsidR="0037628B" w:rsidRPr="00704869">
        <w:rPr>
          <w:rFonts w:ascii="Times New Roman" w:eastAsia="Times New Roman" w:hAnsi="Times New Roman" w:cs="Times New Roman"/>
          <w:color w:val="171717"/>
          <w:sz w:val="24"/>
          <w:szCs w:val="24"/>
          <w:shd w:val="clear" w:color="auto" w:fill="FFFFFF"/>
        </w:rPr>
        <w:t>.</w:t>
      </w:r>
      <w:r w:rsidR="005B2D6D" w:rsidRPr="00704869">
        <w:rPr>
          <w:rFonts w:ascii="Times New Roman" w:eastAsia="Times New Roman" w:hAnsi="Times New Roman" w:cs="Times New Roman"/>
          <w:color w:val="171717"/>
          <w:sz w:val="24"/>
          <w:szCs w:val="24"/>
          <w:shd w:val="clear" w:color="auto" w:fill="FFFFFF"/>
        </w:rPr>
        <w:t xml:space="preserve"> Текст работы можно использовать на занятиях по экологии человека, курсу ОЗОЖ и ОБЖ.</w:t>
      </w:r>
      <w:r w:rsidR="005B2D6D" w:rsidRPr="00704869">
        <w:rPr>
          <w:rFonts w:ascii="Times New Roman" w:hAnsi="Times New Roman" w:cs="Times New Roman"/>
          <w:sz w:val="24"/>
          <w:szCs w:val="24"/>
        </w:rPr>
        <w:t xml:space="preserve"> Практическая значимость исследования может показать негативные взаимодействия человека с окружающей средой и губительные для здоровья человека последствия  таких нарушений.</w:t>
      </w:r>
    </w:p>
    <w:p w:rsidR="00890B2E" w:rsidRPr="00704869" w:rsidRDefault="00890B2E" w:rsidP="00704869">
      <w:pPr>
        <w:spacing w:after="0" w:line="276" w:lineRule="auto"/>
        <w:ind w:firstLine="567"/>
        <w:contextualSpacing/>
        <w:jc w:val="both"/>
        <w:rPr>
          <w:rStyle w:val="a3"/>
          <w:rFonts w:ascii="Times New Roman" w:hAnsi="Times New Roman" w:cs="Times New Roman"/>
          <w:b w:val="0"/>
          <w:color w:val="000000" w:themeColor="text1"/>
          <w:sz w:val="24"/>
          <w:szCs w:val="24"/>
        </w:rPr>
      </w:pPr>
      <w:r w:rsidRPr="00704869">
        <w:rPr>
          <w:rFonts w:ascii="Times New Roman" w:eastAsia="Times New Roman" w:hAnsi="Times New Roman" w:cs="Times New Roman"/>
          <w:b/>
          <w:bCs/>
          <w:color w:val="171717" w:themeColor="background2" w:themeShade="1A"/>
          <w:sz w:val="24"/>
          <w:szCs w:val="24"/>
          <w:lang w:eastAsia="ru-RU"/>
        </w:rPr>
        <w:lastRenderedPageBreak/>
        <w:t xml:space="preserve">Методы исследования: </w:t>
      </w:r>
      <w:r w:rsidRPr="00704869">
        <w:rPr>
          <w:rStyle w:val="a3"/>
          <w:rFonts w:ascii="Times New Roman" w:hAnsi="Times New Roman" w:cs="Times New Roman"/>
          <w:b w:val="0"/>
          <w:color w:val="000000" w:themeColor="text1"/>
          <w:sz w:val="24"/>
          <w:szCs w:val="24"/>
        </w:rPr>
        <w:t xml:space="preserve">наблюдение и описание, </w:t>
      </w:r>
      <w:r w:rsidR="000B0663" w:rsidRPr="00704869">
        <w:rPr>
          <w:rStyle w:val="a3"/>
          <w:rFonts w:ascii="Times New Roman" w:hAnsi="Times New Roman" w:cs="Times New Roman"/>
          <w:b w:val="0"/>
          <w:color w:val="000000" w:themeColor="text1"/>
          <w:sz w:val="24"/>
          <w:szCs w:val="24"/>
        </w:rPr>
        <w:t>аналитический</w:t>
      </w:r>
      <w:r w:rsidRPr="00704869">
        <w:rPr>
          <w:rStyle w:val="a3"/>
          <w:rFonts w:ascii="Times New Roman" w:hAnsi="Times New Roman" w:cs="Times New Roman"/>
          <w:b w:val="0"/>
          <w:color w:val="000000" w:themeColor="text1"/>
          <w:sz w:val="24"/>
          <w:szCs w:val="24"/>
        </w:rPr>
        <w:t xml:space="preserve">, сравнительный, </w:t>
      </w:r>
      <w:r w:rsidR="000B0663" w:rsidRPr="00704869">
        <w:rPr>
          <w:rStyle w:val="a3"/>
          <w:rFonts w:ascii="Times New Roman" w:hAnsi="Times New Roman" w:cs="Times New Roman"/>
          <w:b w:val="0"/>
          <w:color w:val="000000" w:themeColor="text1"/>
          <w:sz w:val="24"/>
          <w:szCs w:val="24"/>
        </w:rPr>
        <w:t>эксперимент, прогнозирование</w:t>
      </w:r>
      <w:r w:rsidRPr="00704869">
        <w:rPr>
          <w:rStyle w:val="a3"/>
          <w:rFonts w:ascii="Times New Roman" w:hAnsi="Times New Roman" w:cs="Times New Roman"/>
          <w:b w:val="0"/>
          <w:color w:val="000000" w:themeColor="text1"/>
          <w:sz w:val="24"/>
          <w:szCs w:val="24"/>
        </w:rPr>
        <w:t>.</w:t>
      </w:r>
    </w:p>
    <w:p w:rsidR="00890B2E" w:rsidRPr="00704869" w:rsidRDefault="005B2D6D" w:rsidP="00704869">
      <w:pPr>
        <w:spacing w:after="0" w:line="276" w:lineRule="auto"/>
        <w:ind w:firstLine="567"/>
        <w:contextualSpacing/>
        <w:jc w:val="both"/>
        <w:rPr>
          <w:rFonts w:ascii="Times New Roman" w:hAnsi="Times New Roman" w:cs="Times New Roman"/>
          <w:color w:val="171717" w:themeColor="background2" w:themeShade="1A"/>
          <w:sz w:val="24"/>
          <w:szCs w:val="24"/>
        </w:rPr>
      </w:pPr>
      <w:r w:rsidRPr="00704869">
        <w:rPr>
          <w:rFonts w:ascii="Times New Roman" w:hAnsi="Times New Roman" w:cs="Times New Roman"/>
          <w:b/>
          <w:color w:val="171717" w:themeColor="background2" w:themeShade="1A"/>
          <w:sz w:val="24"/>
          <w:szCs w:val="24"/>
        </w:rPr>
        <w:t>Новизна.</w:t>
      </w:r>
      <w:r w:rsidRPr="00704869">
        <w:rPr>
          <w:rFonts w:ascii="Times New Roman" w:hAnsi="Times New Roman" w:cs="Times New Roman"/>
          <w:color w:val="171717" w:themeColor="background2" w:themeShade="1A"/>
          <w:sz w:val="24"/>
          <w:szCs w:val="24"/>
        </w:rPr>
        <w:t xml:space="preserve"> </w:t>
      </w:r>
      <w:r w:rsidR="00890B2E" w:rsidRPr="00704869">
        <w:rPr>
          <w:rFonts w:ascii="Times New Roman" w:hAnsi="Times New Roman" w:cs="Times New Roman"/>
          <w:color w:val="171717" w:themeColor="background2" w:themeShade="1A"/>
          <w:sz w:val="24"/>
          <w:szCs w:val="24"/>
        </w:rPr>
        <w:t>Данная работа позволила изучить и освоить новые методы</w:t>
      </w:r>
      <w:r w:rsidRPr="00704869">
        <w:rPr>
          <w:rFonts w:ascii="Times New Roman" w:hAnsi="Times New Roman" w:cs="Times New Roman"/>
          <w:color w:val="171717" w:themeColor="background2" w:themeShade="1A"/>
          <w:sz w:val="24"/>
          <w:szCs w:val="24"/>
        </w:rPr>
        <w:t xml:space="preserve"> исследования, выходящие за рамки учебных курсов</w:t>
      </w:r>
      <w:r w:rsidR="00890B2E" w:rsidRPr="00704869">
        <w:rPr>
          <w:rFonts w:ascii="Times New Roman" w:hAnsi="Times New Roman" w:cs="Times New Roman"/>
          <w:color w:val="171717" w:themeColor="background2" w:themeShade="1A"/>
          <w:sz w:val="24"/>
          <w:szCs w:val="24"/>
        </w:rPr>
        <w:t xml:space="preserve"> биологии и химии. Мы впервые использовали мини-</w:t>
      </w:r>
      <w:r w:rsidRPr="00704869">
        <w:rPr>
          <w:rFonts w:ascii="Times New Roman" w:hAnsi="Times New Roman" w:cs="Times New Roman"/>
          <w:color w:val="171717" w:themeColor="background2" w:themeShade="1A"/>
          <w:sz w:val="24"/>
          <w:szCs w:val="24"/>
        </w:rPr>
        <w:t>эк</w:t>
      </w:r>
      <w:r w:rsidR="000B3327" w:rsidRPr="00704869">
        <w:rPr>
          <w:rFonts w:ascii="Times New Roman" w:hAnsi="Times New Roman" w:cs="Times New Roman"/>
          <w:color w:val="171717" w:themeColor="background2" w:themeShade="1A"/>
          <w:sz w:val="24"/>
          <w:szCs w:val="24"/>
        </w:rPr>
        <w:t>спресс-лабораторию «Пчёлка-У»,</w:t>
      </w:r>
      <w:r w:rsidR="00B26B35" w:rsidRPr="00704869">
        <w:rPr>
          <w:rFonts w:ascii="Times New Roman" w:hAnsi="Times New Roman" w:cs="Times New Roman"/>
          <w:color w:val="171717" w:themeColor="background2" w:themeShade="1A"/>
          <w:sz w:val="24"/>
          <w:szCs w:val="24"/>
        </w:rPr>
        <w:t xml:space="preserve"> </w:t>
      </w:r>
      <w:r w:rsidRPr="00704869">
        <w:rPr>
          <w:rFonts w:ascii="Times New Roman" w:hAnsi="Times New Roman" w:cs="Times New Roman"/>
          <w:color w:val="171717" w:themeColor="background2" w:themeShade="1A"/>
          <w:sz w:val="24"/>
          <w:szCs w:val="24"/>
        </w:rPr>
        <w:t>которая позволяет</w:t>
      </w:r>
      <w:r w:rsidR="00890B2E" w:rsidRPr="00704869">
        <w:rPr>
          <w:rFonts w:ascii="Times New Roman" w:hAnsi="Times New Roman" w:cs="Times New Roman"/>
          <w:color w:val="171717" w:themeColor="background2" w:themeShade="1A"/>
          <w:sz w:val="24"/>
          <w:szCs w:val="24"/>
        </w:rPr>
        <w:t xml:space="preserve"> проводить химические исследования за пределами лаборатории.</w:t>
      </w:r>
    </w:p>
    <w:p w:rsidR="00A20A54" w:rsidRPr="00704869" w:rsidRDefault="00A20A54" w:rsidP="00704869">
      <w:pPr>
        <w:spacing w:after="0" w:line="276" w:lineRule="auto"/>
        <w:ind w:firstLine="567"/>
        <w:contextualSpacing/>
        <w:jc w:val="both"/>
        <w:rPr>
          <w:rFonts w:ascii="Times New Roman" w:hAnsi="Times New Roman" w:cs="Times New Roman"/>
          <w:sz w:val="24"/>
          <w:szCs w:val="24"/>
        </w:rPr>
      </w:pPr>
      <w:r w:rsidRPr="00704869">
        <w:rPr>
          <w:rFonts w:ascii="Times New Roman" w:hAnsi="Times New Roman" w:cs="Times New Roman"/>
          <w:b/>
          <w:sz w:val="24"/>
          <w:szCs w:val="24"/>
        </w:rPr>
        <w:t>Гипотеза</w:t>
      </w:r>
      <w:r w:rsidR="001D6CEE" w:rsidRPr="00704869">
        <w:rPr>
          <w:rFonts w:ascii="Times New Roman" w:hAnsi="Times New Roman" w:cs="Times New Roman"/>
          <w:b/>
          <w:sz w:val="24"/>
          <w:szCs w:val="24"/>
        </w:rPr>
        <w:t xml:space="preserve"> </w:t>
      </w:r>
      <w:r w:rsidR="00E51A92" w:rsidRPr="00704869">
        <w:rPr>
          <w:rFonts w:ascii="Times New Roman" w:hAnsi="Times New Roman" w:cs="Times New Roman"/>
          <w:b/>
          <w:sz w:val="24"/>
          <w:szCs w:val="24"/>
        </w:rPr>
        <w:t>исследования:</w:t>
      </w:r>
      <w:r w:rsidR="00E51A92" w:rsidRPr="00704869">
        <w:rPr>
          <w:rFonts w:ascii="Times New Roman" w:hAnsi="Times New Roman" w:cs="Times New Roman"/>
          <w:sz w:val="24"/>
          <w:szCs w:val="24"/>
        </w:rPr>
        <w:t xml:space="preserve"> </w:t>
      </w:r>
      <w:r w:rsidR="001D6CEE" w:rsidRPr="00704869">
        <w:rPr>
          <w:rFonts w:ascii="Times New Roman" w:hAnsi="Times New Roman" w:cs="Times New Roman"/>
          <w:sz w:val="24"/>
          <w:szCs w:val="24"/>
        </w:rPr>
        <w:t>влияет ли деятельность человека на состояние здоровья человека.</w:t>
      </w:r>
    </w:p>
    <w:p w:rsidR="00890B2E" w:rsidRPr="00704869" w:rsidRDefault="00F12385" w:rsidP="00704869">
      <w:pPr>
        <w:tabs>
          <w:tab w:val="left" w:pos="5176"/>
        </w:tabs>
        <w:spacing w:after="0" w:line="276" w:lineRule="auto"/>
        <w:jc w:val="both"/>
        <w:rPr>
          <w:rFonts w:ascii="Times New Roman" w:hAnsi="Times New Roman" w:cs="Times New Roman"/>
          <w:color w:val="FF0000"/>
          <w:sz w:val="24"/>
          <w:szCs w:val="24"/>
        </w:rPr>
      </w:pPr>
      <w:r w:rsidRPr="00704869">
        <w:rPr>
          <w:rFonts w:ascii="Times New Roman" w:hAnsi="Times New Roman" w:cs="Times New Roman"/>
          <w:color w:val="FF0000"/>
          <w:sz w:val="24"/>
          <w:szCs w:val="24"/>
        </w:rPr>
        <w:tab/>
      </w: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DA1C57" w:rsidRPr="00704869" w:rsidRDefault="00DA1C57" w:rsidP="00704869">
      <w:pPr>
        <w:spacing w:after="0" w:line="276" w:lineRule="auto"/>
        <w:jc w:val="both"/>
        <w:rPr>
          <w:rFonts w:ascii="Times New Roman" w:hAnsi="Times New Roman" w:cs="Times New Roman"/>
          <w:color w:val="171717" w:themeColor="background2" w:themeShade="1A"/>
          <w:sz w:val="24"/>
          <w:szCs w:val="24"/>
        </w:rPr>
      </w:pPr>
    </w:p>
    <w:p w:rsidR="005B2D6D" w:rsidRPr="00704869" w:rsidRDefault="005B2D6D" w:rsidP="00704869">
      <w:pPr>
        <w:spacing w:after="0" w:line="276" w:lineRule="auto"/>
        <w:jc w:val="both"/>
        <w:rPr>
          <w:rFonts w:ascii="Times New Roman" w:hAnsi="Times New Roman" w:cs="Times New Roman"/>
          <w:color w:val="171717" w:themeColor="background2" w:themeShade="1A"/>
          <w:sz w:val="24"/>
          <w:szCs w:val="24"/>
        </w:rPr>
      </w:pPr>
      <w:r w:rsidRPr="00704869">
        <w:rPr>
          <w:rFonts w:ascii="Times New Roman" w:hAnsi="Times New Roman" w:cs="Times New Roman"/>
          <w:color w:val="171717" w:themeColor="background2" w:themeShade="1A"/>
          <w:sz w:val="24"/>
          <w:szCs w:val="24"/>
        </w:rPr>
        <w:br w:type="page"/>
      </w:r>
    </w:p>
    <w:p w:rsidR="007A165C" w:rsidRPr="00704869" w:rsidRDefault="007A165C" w:rsidP="00704869">
      <w:pPr>
        <w:pStyle w:val="ab"/>
        <w:shd w:val="clear" w:color="auto" w:fill="FFFFFF"/>
        <w:spacing w:before="0" w:beforeAutospacing="0" w:after="0" w:afterAutospacing="0" w:line="276" w:lineRule="auto"/>
        <w:ind w:firstLine="709"/>
        <w:contextualSpacing/>
        <w:jc w:val="both"/>
        <w:rPr>
          <w:b/>
          <w:color w:val="000000"/>
        </w:rPr>
      </w:pPr>
      <w:r w:rsidRPr="00704869">
        <w:rPr>
          <w:b/>
          <w:color w:val="000000"/>
        </w:rPr>
        <w:lastRenderedPageBreak/>
        <w:t>1. Общие сведения о микрорайоне ГПЗ-24</w:t>
      </w:r>
    </w:p>
    <w:p w:rsidR="007A165C" w:rsidRPr="00704869" w:rsidRDefault="007A165C" w:rsidP="00704869">
      <w:pPr>
        <w:pStyle w:val="ab"/>
        <w:shd w:val="clear" w:color="auto" w:fill="FFFFFF"/>
        <w:spacing w:before="0" w:beforeAutospacing="0" w:after="0" w:afterAutospacing="0" w:line="276" w:lineRule="auto"/>
        <w:ind w:firstLine="709"/>
        <w:contextualSpacing/>
        <w:jc w:val="both"/>
        <w:rPr>
          <w:color w:val="000000"/>
        </w:rPr>
      </w:pPr>
      <w:r w:rsidRPr="00704869">
        <w:rPr>
          <w:color w:val="000000"/>
        </w:rPr>
        <w:t xml:space="preserve">Территория микрорайона представляет собой долину реки Суры, близ которой находится старичный затон, использующейся сейчас как песчаный карьер. Система намывных островов отделяет основное русло реки от затона, во время весеннего половодья часть поймы затапливается, на современном этапе на данной территории расположены тропа здоровья микрорайона, фонтанная площадь и парк развлечений. Большая часть микрорайона удалена от реки и расположена на  участке бывших </w:t>
      </w:r>
      <w:r w:rsidR="00B26B35" w:rsidRPr="00704869">
        <w:rPr>
          <w:color w:val="000000"/>
        </w:rPr>
        <w:t>сельскохозяйственных</w:t>
      </w:r>
      <w:r w:rsidRPr="00704869">
        <w:rPr>
          <w:color w:val="000000"/>
        </w:rPr>
        <w:t xml:space="preserve"> полей</w:t>
      </w:r>
      <w:r w:rsidR="00C52DC1" w:rsidRPr="00704869">
        <w:rPr>
          <w:color w:val="000000"/>
        </w:rPr>
        <w:t>, которые в постсоветское время заросли, и сейчас наблюдается процесс восстановления естественной растительности региона – луговых степей.</w:t>
      </w:r>
      <w:r w:rsidR="00277615" w:rsidRPr="00704869">
        <w:rPr>
          <w:color w:val="000000"/>
        </w:rPr>
        <w:t xml:space="preserve"> </w:t>
      </w:r>
      <w:r w:rsidR="00B26B35" w:rsidRPr="00704869">
        <w:rPr>
          <w:color w:val="000000"/>
        </w:rPr>
        <w:t>Основными лиз</w:t>
      </w:r>
      <w:r w:rsidRPr="00704869">
        <w:rPr>
          <w:color w:val="000000"/>
        </w:rPr>
        <w:t>огенными породами на исследуемом участке я</w:t>
      </w:r>
      <w:r w:rsidR="00C52DC1" w:rsidRPr="00704869">
        <w:rPr>
          <w:color w:val="000000"/>
        </w:rPr>
        <w:t>вляются палеогеновые отложения</w:t>
      </w:r>
      <w:r w:rsidRPr="00704869">
        <w:rPr>
          <w:color w:val="000000"/>
        </w:rPr>
        <w:t>, которые перекрыты четвертичными отложениями</w:t>
      </w:r>
      <w:r w:rsidR="00C52DC1" w:rsidRPr="00704869">
        <w:rPr>
          <w:color w:val="000000"/>
        </w:rPr>
        <w:t xml:space="preserve"> (песками)</w:t>
      </w:r>
      <w:r w:rsidRPr="00704869">
        <w:rPr>
          <w:color w:val="000000"/>
        </w:rPr>
        <w:t xml:space="preserve">, с одной стороны, это </w:t>
      </w:r>
      <w:r w:rsidRPr="00704869">
        <w:t>мощные водно-ледниковые аллювиа</w:t>
      </w:r>
      <w:r w:rsidR="00C52DC1" w:rsidRPr="00704869">
        <w:t>льные отложения (боровые пески)</w:t>
      </w:r>
      <w:r w:rsidRPr="00704869">
        <w:t>. [Курицын,1998]</w:t>
      </w:r>
      <w:r w:rsidRPr="00704869">
        <w:rPr>
          <w:color w:val="000000"/>
        </w:rPr>
        <w:t xml:space="preserve"> </w:t>
      </w:r>
    </w:p>
    <w:p w:rsidR="007A165C" w:rsidRPr="00704869" w:rsidRDefault="007A165C" w:rsidP="00704869">
      <w:pPr>
        <w:pStyle w:val="ab"/>
        <w:shd w:val="clear" w:color="auto" w:fill="FFFFFF"/>
        <w:spacing w:before="0" w:beforeAutospacing="0" w:after="0" w:afterAutospacing="0" w:line="276" w:lineRule="auto"/>
        <w:ind w:firstLine="709"/>
        <w:contextualSpacing/>
        <w:jc w:val="both"/>
        <w:rPr>
          <w:color w:val="000000"/>
        </w:rPr>
      </w:pPr>
      <w:r w:rsidRPr="00704869">
        <w:rPr>
          <w:spacing w:val="2"/>
        </w:rPr>
        <w:t xml:space="preserve">Уровень грунтовых вод </w:t>
      </w:r>
      <w:r w:rsidR="00C52DC1" w:rsidRPr="00704869">
        <w:rPr>
          <w:spacing w:val="2"/>
        </w:rPr>
        <w:t>относительно</w:t>
      </w:r>
      <w:r w:rsidRPr="00704869">
        <w:rPr>
          <w:spacing w:val="2"/>
        </w:rPr>
        <w:t xml:space="preserve"> стоит близко к поверхности, </w:t>
      </w:r>
      <w:r w:rsidR="00B26B35" w:rsidRPr="00704869">
        <w:rPr>
          <w:spacing w:val="2"/>
        </w:rPr>
        <w:t>в аква</w:t>
      </w:r>
      <w:r w:rsidR="00C52DC1" w:rsidRPr="00704869">
        <w:rPr>
          <w:spacing w:val="2"/>
        </w:rPr>
        <w:t>тории затона прослеживаются выходы родников, которые бьют холодными ключами</w:t>
      </w:r>
      <w:r w:rsidRPr="00704869">
        <w:rPr>
          <w:spacing w:val="2"/>
        </w:rPr>
        <w:t>.  Избыточная вода</w:t>
      </w:r>
      <w:r w:rsidR="00277615" w:rsidRPr="00704869">
        <w:rPr>
          <w:spacing w:val="2"/>
        </w:rPr>
        <w:t xml:space="preserve"> весной прокладывает протоки к руслу. </w:t>
      </w:r>
      <w:r w:rsidRPr="00704869">
        <w:rPr>
          <w:spacing w:val="2"/>
        </w:rPr>
        <w:t xml:space="preserve">Основные типы почв: </w:t>
      </w:r>
      <w:r w:rsidR="00C52DC1" w:rsidRPr="00704869">
        <w:rPr>
          <w:spacing w:val="2"/>
        </w:rPr>
        <w:t>оподзоленные черноземы, что говорит о том, что несколько веков назад на территории микрорайона располагался лесной массив</w:t>
      </w:r>
      <w:r w:rsidRPr="00704869">
        <w:rPr>
          <w:spacing w:val="2"/>
        </w:rPr>
        <w:t>. [</w:t>
      </w:r>
      <w:r w:rsidR="00B26B35" w:rsidRPr="00704869">
        <w:rPr>
          <w:spacing w:val="2"/>
        </w:rPr>
        <w:t>Фридлянд</w:t>
      </w:r>
      <w:r w:rsidRPr="00704869">
        <w:rPr>
          <w:spacing w:val="2"/>
        </w:rPr>
        <w:t>, 1972]</w:t>
      </w:r>
      <w:r w:rsidR="00277615" w:rsidRPr="00704869">
        <w:rPr>
          <w:spacing w:val="2"/>
        </w:rPr>
        <w:t xml:space="preserve"> </w:t>
      </w:r>
      <w:r w:rsidR="00C52DC1" w:rsidRPr="00704869">
        <w:rPr>
          <w:spacing w:val="2"/>
        </w:rPr>
        <w:t xml:space="preserve">Основу восстанавливающийся растительности составляют  </w:t>
      </w:r>
      <w:r w:rsidRPr="00704869">
        <w:rPr>
          <w:spacing w:val="2"/>
        </w:rPr>
        <w:t>злаковые сорные культуры</w:t>
      </w:r>
      <w:r w:rsidR="00C52DC1" w:rsidRPr="00704869">
        <w:rPr>
          <w:spacing w:val="2"/>
        </w:rPr>
        <w:t xml:space="preserve"> (пырей обыкновенный, ползучий, вейник), осот</w:t>
      </w:r>
      <w:r w:rsidRPr="00704869">
        <w:rPr>
          <w:spacing w:val="2"/>
        </w:rPr>
        <w:t xml:space="preserve"> и осоки </w:t>
      </w:r>
      <w:r w:rsidR="00C52DC1" w:rsidRPr="00704869">
        <w:rPr>
          <w:spacing w:val="2"/>
        </w:rPr>
        <w:t>близ береговой линии водоема.</w:t>
      </w:r>
      <w:r w:rsidRPr="00704869">
        <w:rPr>
          <w:spacing w:val="2"/>
        </w:rPr>
        <w:t xml:space="preserve"> </w:t>
      </w:r>
    </w:p>
    <w:p w:rsidR="007A165C" w:rsidRPr="00704869" w:rsidRDefault="00B26B35" w:rsidP="00704869">
      <w:pPr>
        <w:pStyle w:val="ab"/>
        <w:shd w:val="clear" w:color="auto" w:fill="FFFFFF"/>
        <w:tabs>
          <w:tab w:val="left" w:pos="1276"/>
        </w:tabs>
        <w:spacing w:before="0" w:beforeAutospacing="0" w:after="0" w:afterAutospacing="0" w:line="276" w:lineRule="auto"/>
        <w:ind w:firstLine="709"/>
        <w:contextualSpacing/>
        <w:jc w:val="both"/>
        <w:rPr>
          <w:color w:val="000000"/>
        </w:rPr>
      </w:pPr>
      <w:r w:rsidRPr="00704869">
        <w:rPr>
          <w:color w:val="000000"/>
        </w:rPr>
        <w:t xml:space="preserve">Микрорайон «Спутник» </w:t>
      </w:r>
      <w:r w:rsidR="00C52DC1" w:rsidRPr="00704869">
        <w:rPr>
          <w:color w:val="000000"/>
        </w:rPr>
        <w:t>расположен на северо-западе села Засечное</w:t>
      </w:r>
      <w:r w:rsidRPr="00704869">
        <w:rPr>
          <w:color w:val="000000"/>
        </w:rPr>
        <w:t xml:space="preserve">, </w:t>
      </w:r>
      <w:r w:rsidR="00C52DC1" w:rsidRPr="00704869">
        <w:rPr>
          <w:color w:val="000000"/>
        </w:rPr>
        <w:t>близ</w:t>
      </w:r>
      <w:r w:rsidR="00731185" w:rsidRPr="00704869">
        <w:rPr>
          <w:color w:val="000000"/>
        </w:rPr>
        <w:t xml:space="preserve"> южной-юго-восточной окраины</w:t>
      </w:r>
      <w:r w:rsidR="007A165C" w:rsidRPr="00704869">
        <w:rPr>
          <w:color w:val="000000"/>
        </w:rPr>
        <w:t xml:space="preserve"> </w:t>
      </w:r>
      <w:r w:rsidR="00731185" w:rsidRPr="00704869">
        <w:rPr>
          <w:color w:val="000000"/>
        </w:rPr>
        <w:t xml:space="preserve">г. Пензы и </w:t>
      </w:r>
      <w:r w:rsidR="007A165C" w:rsidRPr="00704869">
        <w:rPr>
          <w:color w:val="000000"/>
        </w:rPr>
        <w:t xml:space="preserve">территориально  охватывает </w:t>
      </w:r>
      <w:r w:rsidR="00731185" w:rsidRPr="00704869">
        <w:rPr>
          <w:color w:val="000000"/>
        </w:rPr>
        <w:t>всю современную застройку от торгового центра «Метро-Кэш-Энд-Кэри» до ул. Фонтанной.</w:t>
      </w:r>
      <w:r w:rsidR="007A165C" w:rsidRPr="00704869">
        <w:rPr>
          <w:color w:val="000000"/>
        </w:rPr>
        <w:t xml:space="preserve"> Его образование связано </w:t>
      </w:r>
      <w:r w:rsidR="00731185" w:rsidRPr="00704869">
        <w:rPr>
          <w:color w:val="000000"/>
        </w:rPr>
        <w:t>с работой строительной кампании «Термодом»</w:t>
      </w:r>
      <w:r w:rsidR="007A165C" w:rsidRPr="00704869">
        <w:rPr>
          <w:color w:val="000000"/>
        </w:rPr>
        <w:t xml:space="preserve">. Сейчас на территории района находятся </w:t>
      </w:r>
      <w:r w:rsidR="00731185" w:rsidRPr="00704869">
        <w:rPr>
          <w:color w:val="000000"/>
        </w:rPr>
        <w:t xml:space="preserve">3 детских сада, в 2019 г. планируется ввести в эксплуатацию ещё 3, первая </w:t>
      </w:r>
      <w:r w:rsidR="007A165C" w:rsidRPr="00704869">
        <w:rPr>
          <w:color w:val="000000"/>
        </w:rPr>
        <w:t>школ</w:t>
      </w:r>
      <w:r w:rsidR="00731185" w:rsidRPr="00704869">
        <w:rPr>
          <w:color w:val="000000"/>
        </w:rPr>
        <w:t>а микрорайона им. М.Ю. Лермонтова</w:t>
      </w:r>
      <w:r w:rsidR="00DF0FC3" w:rsidRPr="00704869">
        <w:rPr>
          <w:color w:val="000000"/>
        </w:rPr>
        <w:t>,</w:t>
      </w:r>
      <w:r w:rsidR="007A165C" w:rsidRPr="00704869">
        <w:rPr>
          <w:color w:val="000000"/>
        </w:rPr>
        <w:t xml:space="preserve"> ряд магазинов, </w:t>
      </w:r>
      <w:r w:rsidR="00DF0FC3" w:rsidRPr="00704869">
        <w:rPr>
          <w:color w:val="000000"/>
        </w:rPr>
        <w:t xml:space="preserve">два </w:t>
      </w:r>
      <w:r w:rsidR="007A165C" w:rsidRPr="00704869">
        <w:rPr>
          <w:color w:val="000000"/>
        </w:rPr>
        <w:t>гипермаркета «Атак» и</w:t>
      </w:r>
      <w:r w:rsidR="00DF0FC3" w:rsidRPr="00704869">
        <w:rPr>
          <w:color w:val="000000"/>
        </w:rPr>
        <w:t xml:space="preserve"> «Метро-Кэш-Энд-Кэри»</w:t>
      </w:r>
      <w:r w:rsidR="007A165C" w:rsidRPr="00704869">
        <w:rPr>
          <w:color w:val="000000"/>
        </w:rPr>
        <w:t>, а</w:t>
      </w:r>
      <w:r w:rsidR="00DF0FC3" w:rsidRPr="00704869">
        <w:rPr>
          <w:color w:val="000000"/>
        </w:rPr>
        <w:t xml:space="preserve"> также отделение </w:t>
      </w:r>
      <w:r w:rsidRPr="00704869">
        <w:rPr>
          <w:color w:val="000000"/>
        </w:rPr>
        <w:t>поликлиники</w:t>
      </w:r>
      <w:r w:rsidR="007A165C" w:rsidRPr="00704869">
        <w:rPr>
          <w:color w:val="000000"/>
        </w:rPr>
        <w:t>.</w:t>
      </w:r>
    </w:p>
    <w:p w:rsidR="00E51A92" w:rsidRPr="00704869" w:rsidRDefault="00DF0FC3" w:rsidP="00704869">
      <w:pPr>
        <w:tabs>
          <w:tab w:val="left" w:pos="3206"/>
        </w:tabs>
        <w:spacing w:after="0" w:line="276" w:lineRule="auto"/>
        <w:ind w:firstLine="709"/>
        <w:contextualSpacing/>
        <w:jc w:val="both"/>
        <w:rPr>
          <w:rFonts w:ascii="Times New Roman" w:hAnsi="Times New Roman" w:cs="Times New Roman"/>
          <w:b/>
          <w:sz w:val="24"/>
          <w:szCs w:val="24"/>
        </w:rPr>
      </w:pPr>
      <w:r w:rsidRPr="00704869">
        <w:rPr>
          <w:rFonts w:ascii="Times New Roman" w:hAnsi="Times New Roman" w:cs="Times New Roman"/>
          <w:sz w:val="24"/>
          <w:szCs w:val="24"/>
        </w:rPr>
        <w:t xml:space="preserve">На современном этапе это </w:t>
      </w:r>
      <w:r w:rsidR="007A165C" w:rsidRPr="00704869">
        <w:rPr>
          <w:rFonts w:ascii="Times New Roman" w:hAnsi="Times New Roman" w:cs="Times New Roman"/>
          <w:sz w:val="24"/>
          <w:szCs w:val="24"/>
        </w:rPr>
        <w:t>спальный</w:t>
      </w:r>
      <w:r w:rsidRPr="00704869">
        <w:rPr>
          <w:rFonts w:ascii="Times New Roman" w:hAnsi="Times New Roman" w:cs="Times New Roman"/>
          <w:sz w:val="24"/>
          <w:szCs w:val="24"/>
        </w:rPr>
        <w:t xml:space="preserve"> район</w:t>
      </w:r>
      <w:r w:rsidR="007A165C" w:rsidRPr="00704869">
        <w:rPr>
          <w:rFonts w:ascii="Times New Roman" w:hAnsi="Times New Roman" w:cs="Times New Roman"/>
          <w:sz w:val="24"/>
          <w:szCs w:val="24"/>
        </w:rPr>
        <w:t>. Из-за увеличения жилых строений с каждым годом увеличивается количество автомобилей (личного транспорта), при этом при всем транспортная развязка района является одной из наихудших. В микрорайоне остро стоит проблема зеленых насаждений</w:t>
      </w:r>
      <w:r w:rsidR="00E51A92" w:rsidRPr="00704869">
        <w:rPr>
          <w:rFonts w:ascii="Times New Roman" w:hAnsi="Times New Roman" w:cs="Times New Roman"/>
          <w:sz w:val="24"/>
          <w:szCs w:val="24"/>
        </w:rPr>
        <w:t xml:space="preserve"> в новых кварталах</w:t>
      </w:r>
      <w:r w:rsidR="007A165C" w:rsidRPr="00704869">
        <w:rPr>
          <w:rFonts w:ascii="Times New Roman" w:hAnsi="Times New Roman" w:cs="Times New Roman"/>
          <w:sz w:val="24"/>
          <w:szCs w:val="24"/>
        </w:rPr>
        <w:t xml:space="preserve">, единственный зеленый массив </w:t>
      </w:r>
      <w:r w:rsidR="00E51A92" w:rsidRPr="00704869">
        <w:rPr>
          <w:rFonts w:ascii="Times New Roman" w:hAnsi="Times New Roman" w:cs="Times New Roman"/>
          <w:sz w:val="24"/>
          <w:szCs w:val="24"/>
        </w:rPr>
        <w:t>есть по набережной затоны</w:t>
      </w:r>
      <w:r w:rsidR="00BC141D" w:rsidRPr="00704869">
        <w:rPr>
          <w:rFonts w:ascii="Times New Roman" w:hAnsi="Times New Roman" w:cs="Times New Roman"/>
          <w:sz w:val="24"/>
          <w:szCs w:val="24"/>
        </w:rPr>
        <w:t>.</w:t>
      </w:r>
      <w:r w:rsidR="007A165C" w:rsidRPr="00704869">
        <w:rPr>
          <w:rFonts w:ascii="Times New Roman" w:hAnsi="Times New Roman" w:cs="Times New Roman"/>
          <w:sz w:val="24"/>
          <w:szCs w:val="24"/>
        </w:rPr>
        <w:t xml:space="preserve"> На наш взгляд основными факторами заг</w:t>
      </w:r>
      <w:r w:rsidR="00E51A92" w:rsidRPr="00704869">
        <w:rPr>
          <w:rFonts w:ascii="Times New Roman" w:hAnsi="Times New Roman" w:cs="Times New Roman"/>
          <w:sz w:val="24"/>
          <w:szCs w:val="24"/>
        </w:rPr>
        <w:t xml:space="preserve">рязнения атмосферного воздуха </w:t>
      </w:r>
      <w:r w:rsidR="007A165C" w:rsidRPr="00704869">
        <w:rPr>
          <w:rFonts w:ascii="Times New Roman" w:hAnsi="Times New Roman" w:cs="Times New Roman"/>
          <w:sz w:val="24"/>
          <w:szCs w:val="24"/>
        </w:rPr>
        <w:t>микрорайона являются автомобильный и другие виды транспорта; промышленные предприятия</w:t>
      </w:r>
      <w:r w:rsidR="00E51A92" w:rsidRPr="00704869">
        <w:rPr>
          <w:rFonts w:ascii="Times New Roman" w:hAnsi="Times New Roman" w:cs="Times New Roman"/>
          <w:sz w:val="24"/>
          <w:szCs w:val="24"/>
        </w:rPr>
        <w:t xml:space="preserve"> негативный эффект не оказывают, т.к. их на территории исследуемого участка нет</w:t>
      </w:r>
      <w:r w:rsidR="007A165C" w:rsidRPr="00704869">
        <w:rPr>
          <w:rFonts w:ascii="Times New Roman" w:hAnsi="Times New Roman" w:cs="Times New Roman"/>
          <w:sz w:val="24"/>
          <w:szCs w:val="24"/>
        </w:rPr>
        <w:t>; высокая плотность населения; наличие, а главное отсутствие в микрорайоне зеленых насаждений значительной площади и мощности.</w:t>
      </w:r>
      <w:r w:rsidR="00E51A92" w:rsidRPr="00704869">
        <w:rPr>
          <w:rFonts w:ascii="Times New Roman" w:hAnsi="Times New Roman" w:cs="Times New Roman"/>
          <w:b/>
          <w:sz w:val="24"/>
          <w:szCs w:val="24"/>
        </w:rPr>
        <w:br w:type="page"/>
      </w:r>
    </w:p>
    <w:p w:rsidR="00BC141D" w:rsidRPr="00704869" w:rsidRDefault="007A165C" w:rsidP="00704869">
      <w:pPr>
        <w:spacing w:after="0" w:line="276" w:lineRule="auto"/>
        <w:jc w:val="both"/>
        <w:rPr>
          <w:rFonts w:ascii="Times New Roman" w:hAnsi="Times New Roman" w:cs="Times New Roman"/>
          <w:b/>
          <w:sz w:val="24"/>
          <w:szCs w:val="24"/>
        </w:rPr>
      </w:pPr>
      <w:r w:rsidRPr="00704869">
        <w:rPr>
          <w:rFonts w:ascii="Times New Roman" w:hAnsi="Times New Roman" w:cs="Times New Roman"/>
          <w:b/>
          <w:sz w:val="24"/>
          <w:szCs w:val="24"/>
        </w:rPr>
        <w:lastRenderedPageBreak/>
        <w:t>2. Методика</w:t>
      </w:r>
      <w:bookmarkStart w:id="0" w:name="100003"/>
      <w:bookmarkEnd w:id="0"/>
      <w:r w:rsidRPr="00704869">
        <w:rPr>
          <w:rFonts w:ascii="Times New Roman" w:hAnsi="Times New Roman" w:cs="Times New Roman"/>
          <w:b/>
          <w:sz w:val="24"/>
          <w:szCs w:val="24"/>
        </w:rPr>
        <w:t xml:space="preserve"> и критерии оценки экологической обстановки территорий</w:t>
      </w:r>
      <w:r w:rsidR="00BC141D" w:rsidRPr="00704869">
        <w:rPr>
          <w:rFonts w:ascii="Times New Roman" w:hAnsi="Times New Roman" w:cs="Times New Roman"/>
          <w:b/>
          <w:sz w:val="24"/>
          <w:szCs w:val="24"/>
        </w:rPr>
        <w:t>.</w:t>
      </w:r>
    </w:p>
    <w:p w:rsidR="00BC141D" w:rsidRPr="00704869" w:rsidRDefault="00BC141D" w:rsidP="00704869">
      <w:pPr>
        <w:spacing w:after="0" w:line="276" w:lineRule="auto"/>
        <w:ind w:firstLine="567"/>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Углекислый газ – газ, выде</w:t>
      </w:r>
      <w:r w:rsidR="00E51A92" w:rsidRPr="00704869">
        <w:rPr>
          <w:rStyle w:val="a3"/>
          <w:rFonts w:ascii="Times New Roman" w:hAnsi="Times New Roman" w:cs="Times New Roman"/>
          <w:b w:val="0"/>
          <w:color w:val="000000" w:themeColor="text1"/>
          <w:sz w:val="24"/>
          <w:szCs w:val="24"/>
        </w:rPr>
        <w:t xml:space="preserve">ляемый всеми живыми существами, а также он образуется </w:t>
      </w:r>
      <w:r w:rsidRPr="00704869">
        <w:rPr>
          <w:rStyle w:val="a3"/>
          <w:rFonts w:ascii="Times New Roman" w:hAnsi="Times New Roman" w:cs="Times New Roman"/>
          <w:b w:val="0"/>
          <w:color w:val="000000" w:themeColor="text1"/>
          <w:sz w:val="24"/>
          <w:szCs w:val="24"/>
        </w:rPr>
        <w:t xml:space="preserve">при сгорании топлива, при пожарах и т.п. Содержание углекислого газа в </w:t>
      </w:r>
      <w:r w:rsidR="00E51A92" w:rsidRPr="00704869">
        <w:rPr>
          <w:rStyle w:val="a3"/>
          <w:rFonts w:ascii="Times New Roman" w:hAnsi="Times New Roman" w:cs="Times New Roman"/>
          <w:b w:val="0"/>
          <w:color w:val="000000" w:themeColor="text1"/>
          <w:sz w:val="24"/>
          <w:szCs w:val="24"/>
        </w:rPr>
        <w:t>атмосфере непрерывно повышается</w:t>
      </w:r>
      <w:r w:rsidRPr="00704869">
        <w:rPr>
          <w:rStyle w:val="a3"/>
          <w:rFonts w:ascii="Times New Roman" w:hAnsi="Times New Roman" w:cs="Times New Roman"/>
          <w:b w:val="0"/>
          <w:color w:val="000000" w:themeColor="text1"/>
          <w:sz w:val="24"/>
          <w:szCs w:val="24"/>
        </w:rPr>
        <w:t>,</w:t>
      </w:r>
      <w:r w:rsidR="00E51A92" w:rsidRPr="00704869">
        <w:rPr>
          <w:rStyle w:val="a3"/>
          <w:rFonts w:ascii="Times New Roman" w:hAnsi="Times New Roman" w:cs="Times New Roman"/>
          <w:b w:val="0"/>
          <w:color w:val="000000" w:themeColor="text1"/>
          <w:sz w:val="24"/>
          <w:szCs w:val="24"/>
        </w:rPr>
        <w:t xml:space="preserve"> что ведет к потеплению</w:t>
      </w:r>
      <w:r w:rsidRPr="00704869">
        <w:rPr>
          <w:rStyle w:val="a3"/>
          <w:rFonts w:ascii="Times New Roman" w:hAnsi="Times New Roman" w:cs="Times New Roman"/>
          <w:b w:val="0"/>
          <w:color w:val="000000" w:themeColor="text1"/>
          <w:sz w:val="24"/>
          <w:szCs w:val="24"/>
        </w:rPr>
        <w:t xml:space="preserve"> климата</w:t>
      </w:r>
      <w:r w:rsidR="00E51A92" w:rsidRPr="00704869">
        <w:rPr>
          <w:rStyle w:val="a3"/>
          <w:rFonts w:ascii="Times New Roman" w:hAnsi="Times New Roman" w:cs="Times New Roman"/>
          <w:b w:val="0"/>
          <w:color w:val="000000" w:themeColor="text1"/>
          <w:sz w:val="24"/>
          <w:szCs w:val="24"/>
        </w:rPr>
        <w:t xml:space="preserve"> земли</w:t>
      </w:r>
      <w:r w:rsidRPr="00704869">
        <w:rPr>
          <w:rStyle w:val="a3"/>
          <w:rFonts w:ascii="Times New Roman" w:hAnsi="Times New Roman" w:cs="Times New Roman"/>
          <w:b w:val="0"/>
          <w:color w:val="000000" w:themeColor="text1"/>
          <w:sz w:val="24"/>
          <w:szCs w:val="24"/>
        </w:rPr>
        <w:t>.</w:t>
      </w:r>
    </w:p>
    <w:p w:rsidR="008A0D68" w:rsidRPr="00704869" w:rsidRDefault="00BC141D" w:rsidP="00704869">
      <w:pPr>
        <w:spacing w:after="0" w:line="276" w:lineRule="auto"/>
        <w:ind w:firstLine="567"/>
        <w:jc w:val="both"/>
        <w:rPr>
          <w:rStyle w:val="a3"/>
          <w:rFonts w:ascii="Times New Roman" w:hAnsi="Times New Roman" w:cs="Times New Roman"/>
          <w:b w:val="0"/>
          <w:color w:val="FF0000"/>
          <w:sz w:val="24"/>
          <w:szCs w:val="24"/>
        </w:rPr>
      </w:pPr>
      <w:r w:rsidRPr="00704869">
        <w:rPr>
          <w:rStyle w:val="a3"/>
          <w:rFonts w:ascii="Times New Roman" w:hAnsi="Times New Roman" w:cs="Times New Roman"/>
          <w:b w:val="0"/>
          <w:color w:val="000000" w:themeColor="text1"/>
          <w:sz w:val="24"/>
          <w:szCs w:val="24"/>
        </w:rPr>
        <w:t xml:space="preserve">Нормальное содержание CO2 в атмосфере составляет </w:t>
      </w:r>
      <w:r w:rsidRPr="00704869">
        <w:rPr>
          <w:rStyle w:val="a3"/>
          <w:rFonts w:ascii="Times New Roman" w:hAnsi="Times New Roman" w:cs="Times New Roman"/>
          <w:b w:val="0"/>
          <w:color w:val="0D0D0D" w:themeColor="text1" w:themeTint="F2"/>
          <w:sz w:val="24"/>
          <w:szCs w:val="24"/>
        </w:rPr>
        <w:t>0.03-0.04 %. Находясь в избыточном состоянии в воздухе классной комнаты, он вызывает у учащихся снижение активности на уроке и повышенную утомляемость. А при концентрации CO2 на уровне</w:t>
      </w:r>
      <w:r w:rsidRPr="00704869">
        <w:rPr>
          <w:rStyle w:val="a3"/>
          <w:rFonts w:ascii="Times New Roman" w:hAnsi="Times New Roman" w:cs="Times New Roman"/>
          <w:b w:val="0"/>
          <w:color w:val="000000" w:themeColor="text1"/>
          <w:sz w:val="24"/>
          <w:szCs w:val="24"/>
        </w:rPr>
        <w:t xml:space="preserve"> 5% уже нельзя нормально работать и появляются признаки удушия. </w:t>
      </w:r>
      <w:r w:rsidRPr="00704869">
        <w:rPr>
          <w:rStyle w:val="a3"/>
          <w:rFonts w:ascii="Times New Roman" w:hAnsi="Times New Roman" w:cs="Times New Roman"/>
          <w:b w:val="0"/>
          <w:color w:val="auto"/>
          <w:sz w:val="24"/>
          <w:szCs w:val="24"/>
        </w:rPr>
        <w:t xml:space="preserve">Эксперименты по </w:t>
      </w:r>
      <w:r w:rsidR="00277615" w:rsidRPr="00704869">
        <w:rPr>
          <w:rStyle w:val="a3"/>
          <w:rFonts w:ascii="Times New Roman" w:hAnsi="Times New Roman" w:cs="Times New Roman"/>
          <w:b w:val="0"/>
          <w:color w:val="auto"/>
          <w:sz w:val="24"/>
          <w:szCs w:val="24"/>
        </w:rPr>
        <w:t>концентрации содержания</w:t>
      </w:r>
      <w:r w:rsidR="009F6BED" w:rsidRPr="00704869">
        <w:rPr>
          <w:rStyle w:val="a3"/>
          <w:rFonts w:ascii="Times New Roman" w:hAnsi="Times New Roman" w:cs="Times New Roman"/>
          <w:b w:val="0"/>
          <w:color w:val="auto"/>
          <w:sz w:val="24"/>
          <w:szCs w:val="24"/>
        </w:rPr>
        <w:t xml:space="preserve"> в воздухе углекислого газа </w:t>
      </w:r>
      <w:r w:rsidR="00277615" w:rsidRPr="00704869">
        <w:rPr>
          <w:rStyle w:val="a3"/>
          <w:rFonts w:ascii="Times New Roman" w:hAnsi="Times New Roman" w:cs="Times New Roman"/>
          <w:b w:val="0"/>
          <w:color w:val="auto"/>
          <w:sz w:val="24"/>
          <w:szCs w:val="24"/>
        </w:rPr>
        <w:t>проводились с помощью индикаторных трубок</w:t>
      </w:r>
      <w:r w:rsidR="008A0D68" w:rsidRPr="00704869">
        <w:rPr>
          <w:rStyle w:val="a3"/>
          <w:rFonts w:ascii="Times New Roman" w:hAnsi="Times New Roman" w:cs="Times New Roman"/>
          <w:b w:val="0"/>
          <w:color w:val="auto"/>
          <w:sz w:val="24"/>
          <w:szCs w:val="24"/>
        </w:rPr>
        <w:t>.</w:t>
      </w:r>
      <w:r w:rsidR="00604976" w:rsidRPr="00704869">
        <w:rPr>
          <w:rStyle w:val="a3"/>
          <w:rFonts w:ascii="Times New Roman" w:hAnsi="Times New Roman" w:cs="Times New Roman"/>
          <w:b w:val="0"/>
          <w:color w:val="auto"/>
          <w:sz w:val="24"/>
          <w:szCs w:val="24"/>
        </w:rPr>
        <w:t xml:space="preserve"> </w:t>
      </w:r>
      <w:r w:rsidR="008A0D68" w:rsidRPr="00704869">
        <w:rPr>
          <w:rStyle w:val="a3"/>
          <w:rFonts w:ascii="Times New Roman" w:hAnsi="Times New Roman" w:cs="Times New Roman"/>
          <w:b w:val="0"/>
          <w:color w:val="auto"/>
          <w:sz w:val="24"/>
          <w:szCs w:val="24"/>
        </w:rPr>
        <w:t xml:space="preserve">Для определения наличия в воздухе микроорганизмов мы пользовались методом выращивания </w:t>
      </w:r>
      <w:r w:rsidR="00277615" w:rsidRPr="00704869">
        <w:rPr>
          <w:rStyle w:val="a3"/>
          <w:rFonts w:ascii="Times New Roman" w:hAnsi="Times New Roman" w:cs="Times New Roman"/>
          <w:b w:val="0"/>
          <w:color w:val="auto"/>
          <w:sz w:val="24"/>
          <w:szCs w:val="24"/>
        </w:rPr>
        <w:t>на культур</w:t>
      </w:r>
      <w:r w:rsidR="008A0D68" w:rsidRPr="00704869">
        <w:rPr>
          <w:rStyle w:val="a3"/>
          <w:rFonts w:ascii="Times New Roman" w:hAnsi="Times New Roman" w:cs="Times New Roman"/>
          <w:b w:val="0"/>
          <w:color w:val="auto"/>
          <w:sz w:val="24"/>
          <w:szCs w:val="24"/>
        </w:rPr>
        <w:t>ных средах, производя посев непосредственно на питательную среду</w:t>
      </w:r>
      <w:r w:rsidR="00277615" w:rsidRPr="00704869">
        <w:rPr>
          <w:rStyle w:val="a3"/>
          <w:rFonts w:ascii="Times New Roman" w:hAnsi="Times New Roman" w:cs="Times New Roman"/>
          <w:b w:val="0"/>
          <w:color w:val="auto"/>
          <w:sz w:val="24"/>
          <w:szCs w:val="24"/>
        </w:rPr>
        <w:t xml:space="preserve"> из желатина и крахмала.</w:t>
      </w:r>
    </w:p>
    <w:p w:rsidR="009F6BED" w:rsidRPr="00704869" w:rsidRDefault="00417C5C" w:rsidP="00704869">
      <w:pPr>
        <w:spacing w:after="0" w:line="276" w:lineRule="auto"/>
        <w:ind w:firstLine="567"/>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 xml:space="preserve">Запыленность воздуха – важнейший экологический фактор, сопровождающий нас повсюду. Пыль считается любые твердые частицы, </w:t>
      </w:r>
      <w:r w:rsidR="0091415D" w:rsidRPr="00704869">
        <w:rPr>
          <w:rStyle w:val="a3"/>
          <w:rFonts w:ascii="Times New Roman" w:hAnsi="Times New Roman" w:cs="Times New Roman"/>
          <w:b w:val="0"/>
          <w:color w:val="000000" w:themeColor="text1"/>
          <w:sz w:val="24"/>
          <w:szCs w:val="24"/>
        </w:rPr>
        <w:t>взвешенные</w:t>
      </w:r>
      <w:r w:rsidRPr="00704869">
        <w:rPr>
          <w:rStyle w:val="a3"/>
          <w:rFonts w:ascii="Times New Roman" w:hAnsi="Times New Roman" w:cs="Times New Roman"/>
          <w:b w:val="0"/>
          <w:color w:val="000000" w:themeColor="text1"/>
          <w:sz w:val="24"/>
          <w:szCs w:val="24"/>
        </w:rPr>
        <w:t xml:space="preserve"> в воздухе. Экологическая опасность пылей для человека определяется их природой и концентрацией в воздухе</w:t>
      </w:r>
      <w:r w:rsidR="0083333A" w:rsidRPr="00704869">
        <w:rPr>
          <w:rStyle w:val="a3"/>
          <w:rFonts w:ascii="Times New Roman" w:hAnsi="Times New Roman" w:cs="Times New Roman"/>
          <w:b w:val="0"/>
          <w:color w:val="000000" w:themeColor="text1"/>
          <w:sz w:val="24"/>
          <w:szCs w:val="24"/>
        </w:rPr>
        <w:t xml:space="preserve">. </w:t>
      </w:r>
      <w:r w:rsidR="001D6CEE" w:rsidRPr="00704869">
        <w:rPr>
          <w:rStyle w:val="a3"/>
          <w:rFonts w:ascii="Times New Roman" w:hAnsi="Times New Roman" w:cs="Times New Roman"/>
          <w:b w:val="0"/>
          <w:color w:val="000000" w:themeColor="text1"/>
          <w:sz w:val="24"/>
          <w:szCs w:val="24"/>
        </w:rPr>
        <w:t>В 1 см</w:t>
      </w:r>
      <w:r w:rsidR="001D6CEE" w:rsidRPr="00704869">
        <w:rPr>
          <w:rStyle w:val="a3"/>
          <w:rFonts w:ascii="Times New Roman" w:hAnsi="Times New Roman" w:cs="Times New Roman"/>
          <w:b w:val="0"/>
          <w:color w:val="000000" w:themeColor="text1"/>
          <w:sz w:val="24"/>
          <w:szCs w:val="24"/>
          <w:vertAlign w:val="superscript"/>
        </w:rPr>
        <w:t xml:space="preserve">3 </w:t>
      </w:r>
      <w:r w:rsidR="001D6CEE" w:rsidRPr="00704869">
        <w:rPr>
          <w:rStyle w:val="a3"/>
          <w:rFonts w:ascii="Times New Roman" w:hAnsi="Times New Roman" w:cs="Times New Roman"/>
          <w:b w:val="0"/>
          <w:color w:val="000000" w:themeColor="text1"/>
          <w:sz w:val="24"/>
          <w:szCs w:val="24"/>
        </w:rPr>
        <w:t xml:space="preserve">воздуха в закрытом помещении может содержаться до  106 пылинок различного размера, природы и степени опасности. На </w:t>
      </w:r>
      <w:r w:rsidR="005C4147" w:rsidRPr="00704869">
        <w:rPr>
          <w:rStyle w:val="a3"/>
          <w:rFonts w:ascii="Times New Roman" w:hAnsi="Times New Roman" w:cs="Times New Roman"/>
          <w:b w:val="0"/>
          <w:color w:val="000000" w:themeColor="text1"/>
          <w:sz w:val="24"/>
          <w:szCs w:val="24"/>
        </w:rPr>
        <w:t>ней</w:t>
      </w:r>
      <w:r w:rsidR="00A177E6" w:rsidRPr="00704869">
        <w:rPr>
          <w:rStyle w:val="a3"/>
          <w:rFonts w:ascii="Times New Roman" w:hAnsi="Times New Roman" w:cs="Times New Roman"/>
          <w:b w:val="0"/>
          <w:color w:val="000000" w:themeColor="text1"/>
          <w:sz w:val="24"/>
          <w:szCs w:val="24"/>
        </w:rPr>
        <w:t xml:space="preserve"> могут поселятся вредные</w:t>
      </w:r>
      <w:r w:rsidR="005C4147" w:rsidRPr="00704869">
        <w:rPr>
          <w:rStyle w:val="a3"/>
          <w:rFonts w:ascii="Times New Roman" w:hAnsi="Times New Roman" w:cs="Times New Roman"/>
          <w:b w:val="0"/>
          <w:color w:val="000000" w:themeColor="text1"/>
          <w:sz w:val="24"/>
          <w:szCs w:val="24"/>
        </w:rPr>
        <w:t xml:space="preserve">  микроорганизмы,</w:t>
      </w:r>
      <w:r w:rsidR="001D6CEE" w:rsidRPr="00704869">
        <w:rPr>
          <w:rStyle w:val="a3"/>
          <w:rFonts w:ascii="Times New Roman" w:hAnsi="Times New Roman" w:cs="Times New Roman"/>
          <w:b w:val="0"/>
          <w:color w:val="000000" w:themeColor="text1"/>
          <w:sz w:val="24"/>
          <w:szCs w:val="24"/>
        </w:rPr>
        <w:t xml:space="preserve"> адсорбироваться еще более ме</w:t>
      </w:r>
      <w:r w:rsidR="005C4147" w:rsidRPr="00704869">
        <w:rPr>
          <w:rStyle w:val="a3"/>
          <w:rFonts w:ascii="Times New Roman" w:hAnsi="Times New Roman" w:cs="Times New Roman"/>
          <w:b w:val="0"/>
          <w:color w:val="000000" w:themeColor="text1"/>
          <w:sz w:val="24"/>
          <w:szCs w:val="24"/>
        </w:rPr>
        <w:t>лкие частицы вредных веществ (</w:t>
      </w:r>
      <w:r w:rsidR="00A177E6" w:rsidRPr="00704869">
        <w:rPr>
          <w:rStyle w:val="a3"/>
          <w:rFonts w:ascii="Times New Roman" w:hAnsi="Times New Roman" w:cs="Times New Roman"/>
          <w:b w:val="0"/>
          <w:color w:val="000000" w:themeColor="text1"/>
          <w:sz w:val="24"/>
          <w:szCs w:val="24"/>
        </w:rPr>
        <w:t xml:space="preserve">например, тяжелых металлов, органических соединений). Способность пылей растворяться в воде или кислотах позволяет определять их химическую природу. </w:t>
      </w:r>
      <w:r w:rsidR="005C4147" w:rsidRPr="00704869">
        <w:rPr>
          <w:rStyle w:val="a3"/>
          <w:rFonts w:ascii="Times New Roman" w:hAnsi="Times New Roman" w:cs="Times New Roman"/>
          <w:b w:val="0"/>
          <w:color w:val="000000" w:themeColor="text1"/>
          <w:sz w:val="24"/>
          <w:szCs w:val="24"/>
        </w:rPr>
        <w:t xml:space="preserve"> </w:t>
      </w:r>
      <w:r w:rsidR="009F6BED" w:rsidRPr="00704869">
        <w:rPr>
          <w:rStyle w:val="a3"/>
          <w:rFonts w:ascii="Times New Roman" w:hAnsi="Times New Roman" w:cs="Times New Roman"/>
          <w:b w:val="0"/>
          <w:color w:val="000000" w:themeColor="text1"/>
          <w:sz w:val="24"/>
          <w:szCs w:val="24"/>
        </w:rPr>
        <w:t>Школа является одним и</w:t>
      </w:r>
      <w:r w:rsidR="005C4147" w:rsidRPr="00704869">
        <w:rPr>
          <w:rStyle w:val="a3"/>
          <w:rFonts w:ascii="Times New Roman" w:hAnsi="Times New Roman" w:cs="Times New Roman"/>
          <w:b w:val="0"/>
          <w:color w:val="000000" w:themeColor="text1"/>
          <w:sz w:val="24"/>
          <w:szCs w:val="24"/>
        </w:rPr>
        <w:t>з мест большого скопления людей, следовательно, н</w:t>
      </w:r>
      <w:r w:rsidR="009F6BED" w:rsidRPr="00704869">
        <w:rPr>
          <w:rStyle w:val="a3"/>
          <w:rFonts w:ascii="Times New Roman" w:hAnsi="Times New Roman" w:cs="Times New Roman"/>
          <w:b w:val="0"/>
          <w:color w:val="000000" w:themeColor="text1"/>
          <w:sz w:val="24"/>
          <w:szCs w:val="24"/>
        </w:rPr>
        <w:t xml:space="preserve">а протяжении дня в пределах школы скапливается большое количество пылевых частиц, что служит благоприятной средой для размножения </w:t>
      </w:r>
      <w:r w:rsidR="005C4147" w:rsidRPr="00704869">
        <w:rPr>
          <w:rStyle w:val="a3"/>
          <w:rFonts w:ascii="Times New Roman" w:hAnsi="Times New Roman" w:cs="Times New Roman"/>
          <w:b w:val="0"/>
          <w:color w:val="000000" w:themeColor="text1"/>
          <w:sz w:val="24"/>
          <w:szCs w:val="24"/>
        </w:rPr>
        <w:t>микро</w:t>
      </w:r>
      <w:r w:rsidR="009F6BED" w:rsidRPr="00704869">
        <w:rPr>
          <w:rStyle w:val="a3"/>
          <w:rFonts w:ascii="Times New Roman" w:hAnsi="Times New Roman" w:cs="Times New Roman"/>
          <w:b w:val="0"/>
          <w:color w:val="000000" w:themeColor="text1"/>
          <w:sz w:val="24"/>
          <w:szCs w:val="24"/>
        </w:rPr>
        <w:t>организмов. Во время уроков мы вдыхаем эти частицы, а, следовательно, и микроорганизмы тоже</w:t>
      </w:r>
      <w:r w:rsidR="005C4147" w:rsidRPr="00704869">
        <w:rPr>
          <w:rStyle w:val="a3"/>
          <w:rFonts w:ascii="Times New Roman" w:hAnsi="Times New Roman" w:cs="Times New Roman"/>
          <w:b w:val="0"/>
          <w:color w:val="000000" w:themeColor="text1"/>
          <w:sz w:val="24"/>
          <w:szCs w:val="24"/>
        </w:rPr>
        <w:t>.</w:t>
      </w:r>
    </w:p>
    <w:p w:rsidR="007A165C" w:rsidRPr="00704869" w:rsidRDefault="007A165C" w:rsidP="00704869">
      <w:pPr>
        <w:spacing w:after="0" w:line="276" w:lineRule="auto"/>
        <w:ind w:firstLine="567"/>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br w:type="page"/>
      </w:r>
    </w:p>
    <w:p w:rsidR="00E15B86" w:rsidRPr="00704869" w:rsidRDefault="005C4147" w:rsidP="00C17842">
      <w:pPr>
        <w:pStyle w:val="a4"/>
        <w:spacing w:after="0" w:line="276" w:lineRule="auto"/>
        <w:ind w:left="0"/>
        <w:jc w:val="both"/>
        <w:rPr>
          <w:rStyle w:val="a3"/>
          <w:rFonts w:ascii="Times New Roman" w:hAnsi="Times New Roman" w:cs="Times New Roman"/>
          <w:color w:val="000000" w:themeColor="text1"/>
          <w:sz w:val="24"/>
          <w:szCs w:val="24"/>
        </w:rPr>
      </w:pPr>
      <w:r w:rsidRPr="00704869">
        <w:rPr>
          <w:rStyle w:val="a3"/>
          <w:rFonts w:ascii="Times New Roman" w:hAnsi="Times New Roman" w:cs="Times New Roman"/>
          <w:color w:val="000000" w:themeColor="text1"/>
          <w:sz w:val="24"/>
          <w:szCs w:val="24"/>
        </w:rPr>
        <w:lastRenderedPageBreak/>
        <w:t>3. Изучение состава атмосферного воздуха в классных комнатах и на территории школы</w:t>
      </w:r>
    </w:p>
    <w:p w:rsidR="00BC141D" w:rsidRPr="00704869" w:rsidRDefault="008908A4" w:rsidP="00C17842">
      <w:pPr>
        <w:pStyle w:val="a4"/>
        <w:spacing w:after="0" w:line="276" w:lineRule="auto"/>
        <w:ind w:left="0"/>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color w:val="000000" w:themeColor="text1"/>
          <w:sz w:val="24"/>
          <w:szCs w:val="24"/>
        </w:rPr>
        <w:t>3.1</w:t>
      </w:r>
      <w:r w:rsidR="00731185" w:rsidRPr="00704869">
        <w:rPr>
          <w:rStyle w:val="a3"/>
          <w:rFonts w:ascii="Times New Roman" w:hAnsi="Times New Roman" w:cs="Times New Roman"/>
          <w:color w:val="000000" w:themeColor="text1"/>
          <w:sz w:val="24"/>
          <w:szCs w:val="24"/>
        </w:rPr>
        <w:t>.</w:t>
      </w:r>
      <w:r w:rsidR="00E15B86" w:rsidRPr="00704869">
        <w:rPr>
          <w:rStyle w:val="a3"/>
          <w:rFonts w:ascii="Times New Roman" w:hAnsi="Times New Roman" w:cs="Times New Roman"/>
          <w:color w:val="000000" w:themeColor="text1"/>
          <w:sz w:val="24"/>
          <w:szCs w:val="24"/>
        </w:rPr>
        <w:t>Изучение воздуха в помещениях.</w:t>
      </w:r>
      <w:r w:rsidR="00BC141D" w:rsidRPr="00704869">
        <w:rPr>
          <w:rStyle w:val="a3"/>
          <w:rFonts w:ascii="Times New Roman" w:hAnsi="Times New Roman" w:cs="Times New Roman"/>
          <w:color w:val="000000" w:themeColor="text1"/>
          <w:sz w:val="24"/>
          <w:szCs w:val="24"/>
        </w:rPr>
        <w:t xml:space="preserve"> </w:t>
      </w:r>
    </w:p>
    <w:p w:rsidR="00E15B86" w:rsidRPr="00704869" w:rsidRDefault="0037628B" w:rsidP="00C17842">
      <w:pPr>
        <w:pStyle w:val="a4"/>
        <w:spacing w:after="0" w:line="276" w:lineRule="auto"/>
        <w:ind w:left="0"/>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При изучении воздуха мы выбрали несколько параметров оценки воздуха. Среди них: температура, давление воздуха, кислотность и пропускание света.</w:t>
      </w:r>
    </w:p>
    <w:p w:rsidR="0037628B" w:rsidRPr="00704869" w:rsidRDefault="0037628B" w:rsidP="00C17842">
      <w:pPr>
        <w:pStyle w:val="a4"/>
        <w:tabs>
          <w:tab w:val="left" w:pos="4240"/>
        </w:tabs>
        <w:spacing w:after="0" w:line="276" w:lineRule="auto"/>
        <w:ind w:left="0"/>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 xml:space="preserve">Оборудование: </w:t>
      </w:r>
      <w:r w:rsidR="00730FF6" w:rsidRPr="00704869">
        <w:rPr>
          <w:rStyle w:val="a3"/>
          <w:rFonts w:ascii="Times New Roman" w:hAnsi="Times New Roman" w:cs="Times New Roman"/>
          <w:b w:val="0"/>
          <w:color w:val="000000" w:themeColor="text1"/>
          <w:sz w:val="24"/>
          <w:szCs w:val="24"/>
        </w:rPr>
        <w:t xml:space="preserve">мобильная </w:t>
      </w:r>
      <w:r w:rsidR="0024582B" w:rsidRPr="00704869">
        <w:rPr>
          <w:rStyle w:val="a3"/>
          <w:rFonts w:ascii="Times New Roman" w:hAnsi="Times New Roman" w:cs="Times New Roman"/>
          <w:b w:val="0"/>
          <w:color w:val="000000" w:themeColor="text1"/>
          <w:sz w:val="24"/>
          <w:szCs w:val="24"/>
        </w:rPr>
        <w:t>естественнонаучная</w:t>
      </w:r>
      <w:r w:rsidR="00730FF6" w:rsidRPr="00704869">
        <w:rPr>
          <w:rStyle w:val="a3"/>
          <w:rFonts w:ascii="Times New Roman" w:hAnsi="Times New Roman" w:cs="Times New Roman"/>
          <w:b w:val="0"/>
          <w:color w:val="000000" w:themeColor="text1"/>
          <w:sz w:val="24"/>
          <w:szCs w:val="24"/>
        </w:rPr>
        <w:t xml:space="preserve"> лаборатория «Лабдиск»</w:t>
      </w:r>
    </w:p>
    <w:p w:rsidR="00F1057E" w:rsidRPr="00704869" w:rsidRDefault="00F1057E" w:rsidP="00704869">
      <w:pPr>
        <w:pStyle w:val="a4"/>
        <w:tabs>
          <w:tab w:val="left" w:pos="4240"/>
        </w:tabs>
        <w:spacing w:after="0" w:line="276" w:lineRule="auto"/>
        <w:ind w:left="0" w:firstLine="720"/>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На основе изучении воздуха мы составили таблицу:</w:t>
      </w:r>
    </w:p>
    <w:p w:rsidR="00F1057E" w:rsidRPr="00704869" w:rsidRDefault="00F1057E" w:rsidP="00704869">
      <w:pPr>
        <w:pStyle w:val="a4"/>
        <w:tabs>
          <w:tab w:val="left" w:pos="4240"/>
        </w:tabs>
        <w:spacing w:after="0" w:line="276" w:lineRule="auto"/>
        <w:ind w:left="0" w:firstLine="720"/>
        <w:jc w:val="both"/>
        <w:rPr>
          <w:rStyle w:val="a3"/>
          <w:rFonts w:ascii="Times New Roman" w:hAnsi="Times New Roman" w:cs="Times New Roman"/>
          <w:b w:val="0"/>
          <w:color w:val="000000" w:themeColor="text1"/>
          <w:sz w:val="24"/>
          <w:szCs w:val="24"/>
        </w:rPr>
      </w:pPr>
    </w:p>
    <w:tbl>
      <w:tblPr>
        <w:tblpPr w:leftFromText="180" w:rightFromText="180" w:vertAnchor="text" w:horzAnchor="page" w:tblpX="1286" w:tblpY="1"/>
        <w:tblW w:w="10290" w:type="dxa"/>
        <w:tblLayout w:type="fixed"/>
        <w:tblCellMar>
          <w:left w:w="0" w:type="dxa"/>
          <w:right w:w="0" w:type="dxa"/>
        </w:tblCellMar>
        <w:tblLook w:val="04A0" w:firstRow="1" w:lastRow="0" w:firstColumn="1" w:lastColumn="0" w:noHBand="0" w:noVBand="1"/>
      </w:tblPr>
      <w:tblGrid>
        <w:gridCol w:w="2098"/>
        <w:gridCol w:w="1247"/>
        <w:gridCol w:w="1191"/>
        <w:gridCol w:w="1134"/>
        <w:gridCol w:w="1559"/>
        <w:gridCol w:w="1417"/>
        <w:gridCol w:w="1644"/>
      </w:tblGrid>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Кабинет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Красный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Зелёный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Синий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Давление воздуха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Температура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Кислотность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Математика (1)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37</w:t>
            </w:r>
            <w:r w:rsidRPr="00704869">
              <w:rPr>
                <w:rFonts w:ascii="Times New Roman" w:eastAsia="Times New Roman" w:hAnsi="Times New Roman" w:cs="Times New Roman"/>
                <w:color w:val="000000"/>
                <w:kern w:val="24"/>
                <w:sz w:val="24"/>
                <w:szCs w:val="24"/>
                <w:lang w:val="en-US" w:eastAsia="ru-RU"/>
              </w:rPr>
              <w:t>.</w:t>
            </w:r>
            <w:r w:rsidRPr="00704869">
              <w:rPr>
                <w:rFonts w:ascii="Times New Roman" w:eastAsia="Times New Roman" w:hAnsi="Times New Roman" w:cs="Times New Roman"/>
                <w:color w:val="000000"/>
                <w:kern w:val="24"/>
                <w:sz w:val="24"/>
                <w:szCs w:val="24"/>
                <w:lang w:eastAsia="ru-RU"/>
              </w:rPr>
              <w:t>4</w:t>
            </w:r>
            <w:r w:rsidRPr="00704869">
              <w:rPr>
                <w:rFonts w:ascii="Times New Roman" w:eastAsia="Times New Roman" w:hAnsi="Times New Roman" w:cs="Times New Roman"/>
                <w:color w:val="000000"/>
                <w:kern w:val="24"/>
                <w:sz w:val="24"/>
                <w:szCs w:val="24"/>
                <w:lang w:val="en-US" w:eastAsia="ru-RU"/>
              </w:rPr>
              <w:t>%</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34.4%</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46.1%</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98.8</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25,7°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6,2</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Химия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37</w:t>
            </w:r>
            <w:r w:rsidRPr="00704869">
              <w:rPr>
                <w:rFonts w:ascii="Times New Roman" w:eastAsia="Times New Roman" w:hAnsi="Times New Roman" w:cs="Times New Roman"/>
                <w:color w:val="000000"/>
                <w:kern w:val="24"/>
                <w:sz w:val="24"/>
                <w:szCs w:val="24"/>
                <w:lang w:val="en-US" w:eastAsia="ru-RU"/>
              </w:rPr>
              <w:t>%</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33.8%</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45.9%</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98.9</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25,99°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6,76</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История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40</w:t>
            </w:r>
            <w:r w:rsidRPr="00704869">
              <w:rPr>
                <w:rFonts w:ascii="Times New Roman" w:eastAsia="Times New Roman" w:hAnsi="Times New Roman" w:cs="Times New Roman"/>
                <w:color w:val="000000"/>
                <w:kern w:val="24"/>
                <w:sz w:val="24"/>
                <w:szCs w:val="24"/>
                <w:lang w:val="en-US" w:eastAsia="ru-RU"/>
              </w:rPr>
              <w:t>.</w:t>
            </w:r>
            <w:r w:rsidRPr="00704869">
              <w:rPr>
                <w:rFonts w:ascii="Times New Roman" w:eastAsia="Times New Roman" w:hAnsi="Times New Roman" w:cs="Times New Roman"/>
                <w:color w:val="000000"/>
                <w:kern w:val="24"/>
                <w:sz w:val="24"/>
                <w:szCs w:val="24"/>
                <w:lang w:eastAsia="ru-RU"/>
              </w:rPr>
              <w:t>6</w:t>
            </w:r>
            <w:r w:rsidRPr="00704869">
              <w:rPr>
                <w:rFonts w:ascii="Times New Roman" w:eastAsia="Times New Roman" w:hAnsi="Times New Roman" w:cs="Times New Roman"/>
                <w:color w:val="000000"/>
                <w:kern w:val="24"/>
                <w:sz w:val="24"/>
                <w:szCs w:val="24"/>
                <w:lang w:val="en-US" w:eastAsia="ru-RU"/>
              </w:rPr>
              <w:t>%</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35.8%</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98.9</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23,6°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6,33</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География (1)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37</w:t>
            </w:r>
            <w:r w:rsidRPr="00704869">
              <w:rPr>
                <w:rFonts w:ascii="Times New Roman" w:eastAsia="Times New Roman" w:hAnsi="Times New Roman" w:cs="Times New Roman"/>
                <w:color w:val="000000"/>
                <w:kern w:val="24"/>
                <w:sz w:val="24"/>
                <w:szCs w:val="24"/>
                <w:lang w:val="en-US" w:eastAsia="ru-RU"/>
              </w:rPr>
              <w:t>.</w:t>
            </w:r>
            <w:r w:rsidRPr="00704869">
              <w:rPr>
                <w:rFonts w:ascii="Times New Roman" w:eastAsia="Times New Roman" w:hAnsi="Times New Roman" w:cs="Times New Roman"/>
                <w:color w:val="000000"/>
                <w:kern w:val="24"/>
                <w:sz w:val="24"/>
                <w:szCs w:val="24"/>
                <w:lang w:eastAsia="ru-RU"/>
              </w:rPr>
              <w:t>4</w:t>
            </w:r>
            <w:r w:rsidRPr="00704869">
              <w:rPr>
                <w:rFonts w:ascii="Times New Roman" w:eastAsia="Times New Roman" w:hAnsi="Times New Roman" w:cs="Times New Roman"/>
                <w:color w:val="000000"/>
                <w:kern w:val="24"/>
                <w:sz w:val="24"/>
                <w:szCs w:val="24"/>
                <w:lang w:val="en-US" w:eastAsia="ru-RU"/>
              </w:rPr>
              <w:t>%</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34.5%</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46.1%</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98.9</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24,2°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6,11</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Музыка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38</w:t>
            </w:r>
            <w:r w:rsidRPr="00704869">
              <w:rPr>
                <w:rFonts w:ascii="Times New Roman" w:eastAsia="Times New Roman" w:hAnsi="Times New Roman" w:cs="Times New Roman"/>
                <w:color w:val="000000"/>
                <w:kern w:val="24"/>
                <w:sz w:val="24"/>
                <w:szCs w:val="24"/>
                <w:lang w:val="en-US" w:eastAsia="ru-RU"/>
              </w:rPr>
              <w:t>.</w:t>
            </w:r>
            <w:r w:rsidRPr="00704869">
              <w:rPr>
                <w:rFonts w:ascii="Times New Roman" w:eastAsia="Times New Roman" w:hAnsi="Times New Roman" w:cs="Times New Roman"/>
                <w:color w:val="000000"/>
                <w:kern w:val="24"/>
                <w:sz w:val="24"/>
                <w:szCs w:val="24"/>
                <w:lang w:eastAsia="ru-RU"/>
              </w:rPr>
              <w:t>3</w:t>
            </w:r>
            <w:r w:rsidRPr="00704869">
              <w:rPr>
                <w:rFonts w:ascii="Times New Roman" w:eastAsia="Times New Roman" w:hAnsi="Times New Roman" w:cs="Times New Roman"/>
                <w:color w:val="000000"/>
                <w:kern w:val="24"/>
                <w:sz w:val="24"/>
                <w:szCs w:val="24"/>
                <w:lang w:val="en-US" w:eastAsia="ru-RU"/>
              </w:rPr>
              <w:t>%</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34.6%</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45.7%</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98.7</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23,5°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6,2</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Учительская (1)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39%</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35.4%</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45.8%</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99.1</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26,6°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6,16</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Математика (2)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39.5%</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35.5%</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45.9%</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98.8</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25,4°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6,5</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Англ.Язык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38.1%</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34.8%</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99.5</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23,3°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6,33</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Начальные классы (1)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39.3%</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35.5%</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46.2%</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99.4</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25,8°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6,64</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Начальные классы (2)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39.4%</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35.5%</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46.1%</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99.4</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25,7°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6,26</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Начальные классы (3)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36.6%</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34%</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99.4</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25,5°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6,61</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Русский язык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36.5%</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34.2%</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46.2%</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99.7</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24°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6,21</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Литература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40%</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35.8%</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46.2%</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98.9</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 9°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6,06</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География (2)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40.4%</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36%</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46.5%</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A60382"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98.</w:t>
            </w:r>
            <w:r w:rsidRPr="00704869">
              <w:rPr>
                <w:rFonts w:ascii="Times New Roman" w:eastAsia="Times New Roman" w:hAnsi="Times New Roman" w:cs="Times New Roman"/>
                <w:color w:val="000000"/>
                <w:kern w:val="24"/>
                <w:sz w:val="24"/>
                <w:szCs w:val="24"/>
                <w:lang w:eastAsia="ru-RU"/>
              </w:rPr>
              <w:t>9</w:t>
            </w:r>
            <w:r w:rsidR="00F1057E"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25,1°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6,52</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521"/>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Учительская (2)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37.7%</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35.1%</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46.2%</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98.9</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24,6°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tabs>
                <w:tab w:val="right" w:pos="990"/>
              </w:tabs>
              <w:spacing w:after="0" w:line="276" w:lineRule="auto"/>
              <w:ind w:left="-1511" w:right="707"/>
              <w:jc w:val="both"/>
              <w:rPr>
                <w:rFonts w:ascii="Times New Roman" w:eastAsia="Times New Roman" w:hAnsi="Times New Roman" w:cs="Times New Roman"/>
                <w:sz w:val="24"/>
                <w:szCs w:val="24"/>
                <w:lang w:val="en-US" w:eastAsia="ru-RU"/>
              </w:rPr>
            </w:pPr>
            <w:r w:rsidRPr="00704869">
              <w:rPr>
                <w:rFonts w:ascii="Times New Roman" w:eastAsia="Times New Roman" w:hAnsi="Times New Roman" w:cs="Times New Roman"/>
                <w:color w:val="000000"/>
                <w:kern w:val="24"/>
                <w:sz w:val="24"/>
                <w:szCs w:val="24"/>
                <w:lang w:eastAsia="ru-RU"/>
              </w:rPr>
              <w:t>6,27</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r w:rsidRPr="00704869">
              <w:rPr>
                <w:rFonts w:ascii="Times New Roman" w:eastAsia="Times New Roman" w:hAnsi="Times New Roman" w:cs="Times New Roman"/>
                <w:color w:val="000000"/>
                <w:kern w:val="24"/>
                <w:sz w:val="24"/>
                <w:szCs w:val="24"/>
                <w:lang w:eastAsia="ru-RU"/>
              </w:rPr>
              <w:tab/>
              <w:t>6,27</w:t>
            </w:r>
            <w:r w:rsidRPr="00704869">
              <w:rPr>
                <w:rFonts w:ascii="Times New Roman" w:eastAsia="Times New Roman" w:hAnsi="Times New Roman" w:cs="Times New Roman"/>
                <w:color w:val="000000"/>
                <w:kern w:val="24"/>
                <w:sz w:val="24"/>
                <w:szCs w:val="24"/>
                <w:lang w:val="en-US" w:eastAsia="ru-RU"/>
              </w:rPr>
              <w:t>Ph</w:t>
            </w:r>
          </w:p>
        </w:tc>
      </w:tr>
      <w:tr w:rsidR="00644469" w:rsidRPr="00704869" w:rsidTr="00644469">
        <w:trPr>
          <w:trHeight w:val="785"/>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lastRenderedPageBreak/>
              <w:t xml:space="preserve">Изобразительное искусство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37.5%</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34.7%</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46.2%</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99.2</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25,5°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6,12</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r w:rsidR="00644469" w:rsidRPr="00704869" w:rsidTr="00644469">
        <w:trPr>
          <w:trHeight w:val="715"/>
        </w:trPr>
        <w:tc>
          <w:tcPr>
            <w:tcW w:w="20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Информатика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38.4%</w:t>
            </w:r>
            <w:r w:rsidRPr="00704869">
              <w:rPr>
                <w:rFonts w:ascii="Times New Roman" w:eastAsia="Times New Roman" w:hAnsi="Times New Roman" w:cs="Times New Roman"/>
                <w:color w:val="000000"/>
                <w:kern w:val="24"/>
                <w:sz w:val="24"/>
                <w:szCs w:val="24"/>
                <w:lang w:eastAsia="ru-RU"/>
              </w:rPr>
              <w:t xml:space="preserve"> </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35.2%</w:t>
            </w:r>
            <w:r w:rsidRPr="00704869">
              <w:rPr>
                <w:rFonts w:ascii="Times New Roman" w:eastAsia="Times New Roman" w:hAnsi="Times New Roman" w:cs="Times New Roman"/>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46.3%</w:t>
            </w:r>
            <w:r w:rsidRPr="00704869">
              <w:rPr>
                <w:rFonts w:ascii="Times New Roman" w:eastAsia="Times New Roman" w:hAnsi="Times New Roman" w:cs="Times New Roman"/>
                <w:color w:val="000000"/>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val="en-US" w:eastAsia="ru-RU"/>
              </w:rPr>
              <w:t>99.1</w:t>
            </w:r>
            <w:r w:rsidRPr="00704869">
              <w:rPr>
                <w:rFonts w:ascii="Times New Roman" w:eastAsia="Times New Roman" w:hAnsi="Times New Roman" w:cs="Times New Roman"/>
                <w:color w:val="000000"/>
                <w:kern w:val="24"/>
                <w:sz w:val="24"/>
                <w:szCs w:val="24"/>
                <w:lang w:eastAsia="ru-RU"/>
              </w:rPr>
              <w:t xml:space="preserve">КПа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26°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057E" w:rsidRPr="00704869" w:rsidRDefault="00F1057E"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6,32</w:t>
            </w:r>
            <w:r w:rsidRPr="00704869">
              <w:rPr>
                <w:rFonts w:ascii="Times New Roman" w:eastAsia="Times New Roman" w:hAnsi="Times New Roman" w:cs="Times New Roman"/>
                <w:color w:val="000000"/>
                <w:kern w:val="24"/>
                <w:sz w:val="24"/>
                <w:szCs w:val="24"/>
                <w:lang w:val="en-US" w:eastAsia="ru-RU"/>
              </w:rPr>
              <w:t>Ph</w:t>
            </w:r>
            <w:r w:rsidRPr="00704869">
              <w:rPr>
                <w:rFonts w:ascii="Times New Roman" w:eastAsia="Times New Roman" w:hAnsi="Times New Roman" w:cs="Times New Roman"/>
                <w:color w:val="000000"/>
                <w:kern w:val="24"/>
                <w:sz w:val="24"/>
                <w:szCs w:val="24"/>
                <w:lang w:eastAsia="ru-RU"/>
              </w:rPr>
              <w:t xml:space="preserve"> </w:t>
            </w:r>
          </w:p>
        </w:tc>
      </w:tr>
    </w:tbl>
    <w:p w:rsidR="00FC79C5" w:rsidRPr="00704869" w:rsidRDefault="007A4FD7" w:rsidP="00704869">
      <w:pPr>
        <w:pStyle w:val="a4"/>
        <w:spacing w:after="0" w:line="276" w:lineRule="auto"/>
        <w:ind w:left="0"/>
        <w:jc w:val="both"/>
        <w:rPr>
          <w:rStyle w:val="a3"/>
          <w:rFonts w:ascii="Times New Roman" w:hAnsi="Times New Roman" w:cs="Times New Roman"/>
          <w:b w:val="0"/>
          <w:color w:val="000000" w:themeColor="text1"/>
          <w:sz w:val="24"/>
          <w:szCs w:val="24"/>
        </w:rPr>
      </w:pPr>
      <w:r w:rsidRPr="00C17842">
        <w:rPr>
          <w:rStyle w:val="a3"/>
          <w:rFonts w:ascii="Times New Roman" w:hAnsi="Times New Roman" w:cs="Times New Roman"/>
          <w:color w:val="000000" w:themeColor="text1"/>
          <w:sz w:val="24"/>
          <w:szCs w:val="24"/>
        </w:rPr>
        <w:t>Вывод</w:t>
      </w:r>
      <w:r w:rsidRPr="00704869">
        <w:rPr>
          <w:rStyle w:val="a3"/>
          <w:rFonts w:ascii="Times New Roman" w:hAnsi="Times New Roman" w:cs="Times New Roman"/>
          <w:b w:val="0"/>
          <w:color w:val="000000" w:themeColor="text1"/>
          <w:sz w:val="24"/>
          <w:szCs w:val="24"/>
        </w:rPr>
        <w:t xml:space="preserve">: </w:t>
      </w:r>
      <w:r w:rsidR="00FC79C5" w:rsidRPr="00704869">
        <w:rPr>
          <w:rStyle w:val="a3"/>
          <w:rFonts w:ascii="Times New Roman" w:hAnsi="Times New Roman" w:cs="Times New Roman"/>
          <w:b w:val="0"/>
          <w:color w:val="000000" w:themeColor="text1"/>
          <w:sz w:val="24"/>
          <w:szCs w:val="24"/>
        </w:rPr>
        <w:t xml:space="preserve">На основе измерений можно сказать, что наиболее хорошее пропускание света в кабинете </w:t>
      </w:r>
      <w:r w:rsidR="007C38AC" w:rsidRPr="00704869">
        <w:rPr>
          <w:rStyle w:val="a3"/>
          <w:rFonts w:ascii="Times New Roman" w:hAnsi="Times New Roman" w:cs="Times New Roman"/>
          <w:b w:val="0"/>
          <w:color w:val="000000" w:themeColor="text1"/>
          <w:sz w:val="24"/>
          <w:szCs w:val="24"/>
        </w:rPr>
        <w:t xml:space="preserve">литературы и географии(2) </w:t>
      </w:r>
      <w:r w:rsidR="00FC79C5" w:rsidRPr="00704869">
        <w:rPr>
          <w:rStyle w:val="a3"/>
          <w:rFonts w:ascii="Times New Roman" w:hAnsi="Times New Roman" w:cs="Times New Roman"/>
          <w:b w:val="0"/>
          <w:color w:val="000000" w:themeColor="text1"/>
          <w:sz w:val="24"/>
          <w:szCs w:val="24"/>
        </w:rPr>
        <w:t>(сравнивали по среднеарифм</w:t>
      </w:r>
      <w:r w:rsidR="00F1057E" w:rsidRPr="00704869">
        <w:rPr>
          <w:rStyle w:val="a3"/>
          <w:rFonts w:ascii="Times New Roman" w:hAnsi="Times New Roman" w:cs="Times New Roman"/>
          <w:b w:val="0"/>
          <w:color w:val="000000" w:themeColor="text1"/>
          <w:sz w:val="24"/>
          <w:szCs w:val="24"/>
        </w:rPr>
        <w:t>етическому значению), наименьшее</w:t>
      </w:r>
      <w:r w:rsidR="00FC79C5" w:rsidRPr="00704869">
        <w:rPr>
          <w:rStyle w:val="a3"/>
          <w:rFonts w:ascii="Times New Roman" w:hAnsi="Times New Roman" w:cs="Times New Roman"/>
          <w:b w:val="0"/>
          <w:color w:val="000000" w:themeColor="text1"/>
          <w:sz w:val="24"/>
          <w:szCs w:val="24"/>
        </w:rPr>
        <w:t xml:space="preserve"> в химии. По показателю температуры наиболее высоких величин она достигает в </w:t>
      </w:r>
      <w:r w:rsidR="009751A1" w:rsidRPr="00704869">
        <w:rPr>
          <w:rStyle w:val="a3"/>
          <w:rFonts w:ascii="Times New Roman" w:hAnsi="Times New Roman" w:cs="Times New Roman"/>
          <w:b w:val="0"/>
          <w:color w:val="000000" w:themeColor="text1"/>
          <w:sz w:val="24"/>
          <w:szCs w:val="24"/>
        </w:rPr>
        <w:t>учительской(1)</w:t>
      </w:r>
      <w:r w:rsidR="00FC79C5" w:rsidRPr="00704869">
        <w:rPr>
          <w:rStyle w:val="a3"/>
          <w:rFonts w:ascii="Times New Roman" w:hAnsi="Times New Roman" w:cs="Times New Roman"/>
          <w:b w:val="0"/>
          <w:color w:val="000000" w:themeColor="text1"/>
          <w:sz w:val="24"/>
          <w:szCs w:val="24"/>
        </w:rPr>
        <w:t>, наименьши</w:t>
      </w:r>
      <w:r w:rsidR="009751A1" w:rsidRPr="00704869">
        <w:rPr>
          <w:rStyle w:val="a3"/>
          <w:rFonts w:ascii="Times New Roman" w:hAnsi="Times New Roman" w:cs="Times New Roman"/>
          <w:b w:val="0"/>
          <w:color w:val="000000" w:themeColor="text1"/>
          <w:sz w:val="24"/>
          <w:szCs w:val="24"/>
        </w:rPr>
        <w:t>х в кабинете английского языка</w:t>
      </w:r>
      <w:r w:rsidR="00FC79C5" w:rsidRPr="00704869">
        <w:rPr>
          <w:rStyle w:val="a3"/>
          <w:rFonts w:ascii="Times New Roman" w:hAnsi="Times New Roman" w:cs="Times New Roman"/>
          <w:b w:val="0"/>
          <w:color w:val="000000" w:themeColor="text1"/>
          <w:sz w:val="24"/>
          <w:szCs w:val="24"/>
        </w:rPr>
        <w:t xml:space="preserve">. Слабокислотная среда преобладает в химии, а в других кабинетах близка к нейтральной. Давление воздуха везде близко к норме 99,9 кПа, что соответствует 748 мм. рт. </w:t>
      </w:r>
      <w:r w:rsidR="009751A1" w:rsidRPr="00704869">
        <w:rPr>
          <w:rStyle w:val="a3"/>
          <w:rFonts w:ascii="Times New Roman" w:hAnsi="Times New Roman" w:cs="Times New Roman"/>
          <w:b w:val="0"/>
          <w:color w:val="000000" w:themeColor="text1"/>
          <w:sz w:val="24"/>
          <w:szCs w:val="24"/>
        </w:rPr>
        <w:t>ст.</w:t>
      </w:r>
    </w:p>
    <w:p w:rsidR="00BC141D" w:rsidRPr="00704869" w:rsidRDefault="0024582B" w:rsidP="00704869">
      <w:pPr>
        <w:spacing w:after="0" w:line="276" w:lineRule="auto"/>
        <w:jc w:val="both"/>
        <w:rPr>
          <w:rStyle w:val="a3"/>
          <w:rFonts w:ascii="Times New Roman" w:hAnsi="Times New Roman" w:cs="Times New Roman"/>
          <w:color w:val="000000" w:themeColor="text1"/>
          <w:sz w:val="24"/>
          <w:szCs w:val="24"/>
        </w:rPr>
      </w:pPr>
      <w:r w:rsidRPr="00704869">
        <w:rPr>
          <w:rStyle w:val="a3"/>
          <w:rFonts w:ascii="Times New Roman" w:hAnsi="Times New Roman" w:cs="Times New Roman"/>
          <w:color w:val="000000" w:themeColor="text1"/>
          <w:sz w:val="24"/>
          <w:szCs w:val="24"/>
        </w:rPr>
        <w:t>3</w:t>
      </w:r>
      <w:r w:rsidR="00731185" w:rsidRPr="00704869">
        <w:rPr>
          <w:rStyle w:val="a3"/>
          <w:rFonts w:ascii="Times New Roman" w:hAnsi="Times New Roman" w:cs="Times New Roman"/>
          <w:color w:val="000000" w:themeColor="text1"/>
          <w:sz w:val="24"/>
          <w:szCs w:val="24"/>
        </w:rPr>
        <w:t xml:space="preserve">.2. </w:t>
      </w:r>
      <w:r w:rsidR="00E15B86" w:rsidRPr="00704869">
        <w:rPr>
          <w:rStyle w:val="a3"/>
          <w:rFonts w:ascii="Times New Roman" w:hAnsi="Times New Roman" w:cs="Times New Roman"/>
          <w:color w:val="000000" w:themeColor="text1"/>
          <w:sz w:val="24"/>
          <w:szCs w:val="24"/>
        </w:rPr>
        <w:t>Определение конце</w:t>
      </w:r>
      <w:r w:rsidRPr="00704869">
        <w:rPr>
          <w:rStyle w:val="a3"/>
          <w:rFonts w:ascii="Times New Roman" w:hAnsi="Times New Roman" w:cs="Times New Roman"/>
          <w:color w:val="000000" w:themeColor="text1"/>
          <w:sz w:val="24"/>
          <w:szCs w:val="24"/>
        </w:rPr>
        <w:t>н</w:t>
      </w:r>
      <w:r w:rsidR="00E15B86" w:rsidRPr="00704869">
        <w:rPr>
          <w:rStyle w:val="a3"/>
          <w:rFonts w:ascii="Times New Roman" w:hAnsi="Times New Roman" w:cs="Times New Roman"/>
          <w:color w:val="000000" w:themeColor="text1"/>
          <w:sz w:val="24"/>
          <w:szCs w:val="24"/>
        </w:rPr>
        <w:t>трации углекислого газа.</w:t>
      </w:r>
      <w:r w:rsidR="00BC141D" w:rsidRPr="00704869">
        <w:rPr>
          <w:rFonts w:ascii="Times New Roman" w:hAnsi="Times New Roman" w:cs="Times New Roman"/>
          <w:sz w:val="24"/>
          <w:szCs w:val="24"/>
        </w:rPr>
        <w:t xml:space="preserve"> </w:t>
      </w:r>
      <w:r w:rsidR="00BC141D" w:rsidRPr="00704869">
        <w:rPr>
          <w:rStyle w:val="a3"/>
          <w:rFonts w:ascii="Times New Roman" w:hAnsi="Times New Roman" w:cs="Times New Roman"/>
          <w:color w:val="000000" w:themeColor="text1"/>
          <w:sz w:val="24"/>
          <w:szCs w:val="24"/>
        </w:rPr>
        <w:t>Эксперимент с известковой водой.</w:t>
      </w:r>
    </w:p>
    <w:p w:rsidR="00DA1C57" w:rsidRPr="00704869" w:rsidRDefault="00BC141D" w:rsidP="00704869">
      <w:pPr>
        <w:spacing w:after="0" w:line="276" w:lineRule="auto"/>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color w:val="000000" w:themeColor="text1"/>
          <w:sz w:val="24"/>
          <w:szCs w:val="24"/>
        </w:rPr>
        <w:t xml:space="preserve">Цель : </w:t>
      </w:r>
      <w:r w:rsidRPr="00704869">
        <w:rPr>
          <w:rStyle w:val="a3"/>
          <w:rFonts w:ascii="Times New Roman" w:hAnsi="Times New Roman" w:cs="Times New Roman"/>
          <w:b w:val="0"/>
          <w:color w:val="000000" w:themeColor="text1"/>
          <w:sz w:val="24"/>
          <w:szCs w:val="24"/>
        </w:rPr>
        <w:t>сравнить содержание данного компонента воздуха до и после дыхания обучающихся.</w:t>
      </w:r>
    </w:p>
    <w:p w:rsidR="00DA1C57" w:rsidRPr="00704869" w:rsidRDefault="00DA1C57" w:rsidP="00704869">
      <w:pPr>
        <w:pStyle w:val="a4"/>
        <w:spacing w:after="0" w:line="276" w:lineRule="auto"/>
        <w:ind w:left="0"/>
        <w:jc w:val="both"/>
        <w:rPr>
          <w:rStyle w:val="a3"/>
          <w:rFonts w:ascii="Times New Roman" w:hAnsi="Times New Roman" w:cs="Times New Roman"/>
          <w:b w:val="0"/>
          <w:color w:val="000000" w:themeColor="text1"/>
          <w:sz w:val="24"/>
          <w:szCs w:val="24"/>
        </w:rPr>
      </w:pPr>
      <w:r w:rsidRPr="00704869">
        <w:rPr>
          <w:rStyle w:val="a3"/>
          <w:rFonts w:ascii="Times New Roman" w:hAnsi="Times New Roman" w:cs="Times New Roman"/>
          <w:b w:val="0"/>
          <w:color w:val="000000" w:themeColor="text1"/>
          <w:sz w:val="24"/>
          <w:szCs w:val="24"/>
        </w:rPr>
        <w:t xml:space="preserve">Определение </w:t>
      </w:r>
      <w:r w:rsidR="00E15B86" w:rsidRPr="00704869">
        <w:rPr>
          <w:rStyle w:val="a3"/>
          <w:rFonts w:ascii="Times New Roman" w:hAnsi="Times New Roman" w:cs="Times New Roman"/>
          <w:b w:val="0"/>
          <w:color w:val="000000" w:themeColor="text1"/>
          <w:sz w:val="24"/>
          <w:szCs w:val="24"/>
        </w:rPr>
        <w:t>конце</w:t>
      </w:r>
      <w:r w:rsidR="0024582B" w:rsidRPr="00704869">
        <w:rPr>
          <w:rStyle w:val="a3"/>
          <w:rFonts w:ascii="Times New Roman" w:hAnsi="Times New Roman" w:cs="Times New Roman"/>
          <w:b w:val="0"/>
          <w:color w:val="000000" w:themeColor="text1"/>
          <w:sz w:val="24"/>
          <w:szCs w:val="24"/>
        </w:rPr>
        <w:t>н</w:t>
      </w:r>
      <w:r w:rsidR="00E15B86" w:rsidRPr="00704869">
        <w:rPr>
          <w:rStyle w:val="a3"/>
          <w:rFonts w:ascii="Times New Roman" w:hAnsi="Times New Roman" w:cs="Times New Roman"/>
          <w:b w:val="0"/>
          <w:color w:val="000000" w:themeColor="text1"/>
          <w:sz w:val="24"/>
          <w:szCs w:val="24"/>
        </w:rPr>
        <w:t xml:space="preserve">трации </w:t>
      </w:r>
      <w:r w:rsidRPr="00704869">
        <w:rPr>
          <w:rStyle w:val="a3"/>
          <w:rFonts w:ascii="Times New Roman" w:hAnsi="Times New Roman" w:cs="Times New Roman"/>
          <w:b w:val="0"/>
          <w:color w:val="000000" w:themeColor="text1"/>
          <w:sz w:val="24"/>
          <w:szCs w:val="24"/>
        </w:rPr>
        <w:t xml:space="preserve">углекислого газа проводиться по </w:t>
      </w:r>
      <w:r w:rsidR="001F1F34" w:rsidRPr="00704869">
        <w:rPr>
          <w:rStyle w:val="a3"/>
          <w:rFonts w:ascii="Times New Roman" w:hAnsi="Times New Roman" w:cs="Times New Roman"/>
          <w:b w:val="0"/>
          <w:color w:val="000000" w:themeColor="text1"/>
          <w:sz w:val="24"/>
          <w:szCs w:val="24"/>
        </w:rPr>
        <w:t>количеству мм осадков в воде</w:t>
      </w:r>
      <w:r w:rsidRPr="00704869">
        <w:rPr>
          <w:rStyle w:val="a3"/>
          <w:rFonts w:ascii="Times New Roman" w:hAnsi="Times New Roman" w:cs="Times New Roman"/>
          <w:b w:val="0"/>
          <w:color w:val="000000" w:themeColor="text1"/>
          <w:sz w:val="24"/>
          <w:szCs w:val="24"/>
        </w:rPr>
        <w:t xml:space="preserve"> с целью сравнения содержания данного компонента воздуха</w:t>
      </w:r>
      <w:r w:rsidR="001F1F34" w:rsidRPr="00704869">
        <w:rPr>
          <w:rStyle w:val="a3"/>
          <w:rFonts w:ascii="Times New Roman" w:hAnsi="Times New Roman" w:cs="Times New Roman"/>
          <w:b w:val="0"/>
          <w:color w:val="000000" w:themeColor="text1"/>
          <w:sz w:val="24"/>
          <w:szCs w:val="24"/>
        </w:rPr>
        <w:t xml:space="preserve"> в различных кабинетах школы</w:t>
      </w:r>
      <w:r w:rsidRPr="00704869">
        <w:rPr>
          <w:rStyle w:val="a3"/>
          <w:rFonts w:ascii="Times New Roman" w:hAnsi="Times New Roman" w:cs="Times New Roman"/>
          <w:b w:val="0"/>
          <w:color w:val="000000" w:themeColor="text1"/>
          <w:sz w:val="24"/>
          <w:szCs w:val="24"/>
        </w:rPr>
        <w:t xml:space="preserve">. </w:t>
      </w:r>
      <w:r w:rsidR="001F1F34" w:rsidRPr="00704869">
        <w:rPr>
          <w:rStyle w:val="a3"/>
          <w:rFonts w:ascii="Times New Roman" w:hAnsi="Times New Roman" w:cs="Times New Roman"/>
          <w:b w:val="0"/>
          <w:color w:val="000000" w:themeColor="text1"/>
          <w:sz w:val="24"/>
          <w:szCs w:val="24"/>
        </w:rPr>
        <w:t>Осадки в данном случае буду</w:t>
      </w:r>
      <w:r w:rsidR="00E1399D" w:rsidRPr="00704869">
        <w:rPr>
          <w:rStyle w:val="a3"/>
          <w:rFonts w:ascii="Times New Roman" w:hAnsi="Times New Roman" w:cs="Times New Roman"/>
          <w:b w:val="0"/>
          <w:color w:val="000000" w:themeColor="text1"/>
          <w:sz w:val="24"/>
          <w:szCs w:val="24"/>
        </w:rPr>
        <w:t>т объясняться образованием взвеси нерастворимого карбоната кальция (</w:t>
      </w:r>
      <m:oMath>
        <m:r>
          <w:rPr>
            <w:rStyle w:val="a3"/>
            <w:rFonts w:ascii="Cambria Math" w:hAnsi="Cambria Math" w:cs="Times New Roman"/>
            <w:color w:val="000000" w:themeColor="text1"/>
            <w:sz w:val="24"/>
            <w:szCs w:val="24"/>
            <w:lang w:val="en-US"/>
          </w:rPr>
          <m:t>Ca</m:t>
        </m:r>
        <m:sSub>
          <m:sSubPr>
            <m:ctrlPr>
              <w:rPr>
                <w:rStyle w:val="a3"/>
                <w:rFonts w:ascii="Cambria Math" w:hAnsi="Cambria Math" w:cs="Times New Roman"/>
                <w:b w:val="0"/>
                <w:bCs w:val="0"/>
                <w:i/>
                <w:color w:val="000000" w:themeColor="text1"/>
                <w:sz w:val="24"/>
                <w:szCs w:val="24"/>
                <w:lang w:val="en-US"/>
              </w:rPr>
            </m:ctrlPr>
          </m:sSubPr>
          <m:e>
            <m:r>
              <w:rPr>
                <w:rStyle w:val="a3"/>
                <w:rFonts w:ascii="Cambria Math" w:hAnsi="Cambria Math" w:cs="Times New Roman"/>
                <w:color w:val="000000" w:themeColor="text1"/>
                <w:sz w:val="24"/>
                <w:szCs w:val="24"/>
                <w:lang w:val="en-US"/>
              </w:rPr>
              <m:t>Co</m:t>
            </m:r>
          </m:e>
          <m:sub>
            <m:r>
              <w:rPr>
                <w:rStyle w:val="a3"/>
                <w:rFonts w:ascii="Cambria Math" w:hAnsi="Cambria Math" w:cs="Times New Roman"/>
                <w:color w:val="000000" w:themeColor="text1"/>
                <w:sz w:val="24"/>
                <w:szCs w:val="24"/>
              </w:rPr>
              <m:t>3</m:t>
            </m:r>
          </m:sub>
        </m:sSub>
      </m:oMath>
      <w:r w:rsidR="00E1399D" w:rsidRPr="00704869">
        <w:rPr>
          <w:rStyle w:val="a3"/>
          <w:rFonts w:ascii="Times New Roman" w:eastAsiaTheme="minorEastAsia" w:hAnsi="Times New Roman" w:cs="Times New Roman"/>
          <w:b w:val="0"/>
          <w:color w:val="000000" w:themeColor="text1"/>
          <w:sz w:val="24"/>
          <w:szCs w:val="24"/>
        </w:rPr>
        <w:t xml:space="preserve">). </w:t>
      </w:r>
    </w:p>
    <w:p w:rsidR="00BC141D" w:rsidRPr="00704869" w:rsidRDefault="00E1399D" w:rsidP="00704869">
      <w:pPr>
        <w:spacing w:after="0" w:line="276" w:lineRule="auto"/>
        <w:jc w:val="both"/>
        <w:rPr>
          <w:rFonts w:ascii="Times New Roman" w:hAnsi="Times New Roman" w:cs="Times New Roman"/>
          <w:color w:val="000000" w:themeColor="text1"/>
          <w:sz w:val="24"/>
          <w:szCs w:val="24"/>
        </w:rPr>
      </w:pPr>
      <w:r w:rsidRPr="00704869">
        <w:rPr>
          <w:rFonts w:ascii="Times New Roman" w:hAnsi="Times New Roman" w:cs="Times New Roman"/>
          <w:color w:val="000000" w:themeColor="text1"/>
          <w:sz w:val="24"/>
          <w:szCs w:val="24"/>
        </w:rPr>
        <w:t>Данная работа выполняетс</w:t>
      </w:r>
      <w:r w:rsidR="001F1F34" w:rsidRPr="00704869">
        <w:rPr>
          <w:rFonts w:ascii="Times New Roman" w:hAnsi="Times New Roman" w:cs="Times New Roman"/>
          <w:color w:val="000000" w:themeColor="text1"/>
          <w:sz w:val="24"/>
          <w:szCs w:val="24"/>
        </w:rPr>
        <w:t>я с</w:t>
      </w:r>
      <w:r w:rsidRPr="00704869">
        <w:rPr>
          <w:rFonts w:ascii="Times New Roman" w:hAnsi="Times New Roman" w:cs="Times New Roman"/>
          <w:color w:val="000000" w:themeColor="text1"/>
          <w:sz w:val="24"/>
          <w:szCs w:val="24"/>
        </w:rPr>
        <w:t xml:space="preserve"> помощью класс-комплекта «ЭХБ».</w:t>
      </w:r>
    </w:p>
    <w:p w:rsidR="001F1F34" w:rsidRPr="00704869" w:rsidRDefault="00E1399D" w:rsidP="00704869">
      <w:pPr>
        <w:spacing w:after="0" w:line="276" w:lineRule="auto"/>
        <w:jc w:val="both"/>
        <w:rPr>
          <w:rFonts w:ascii="Times New Roman" w:hAnsi="Times New Roman" w:cs="Times New Roman"/>
          <w:color w:val="000000" w:themeColor="text1"/>
          <w:sz w:val="24"/>
          <w:szCs w:val="24"/>
        </w:rPr>
      </w:pPr>
      <w:r w:rsidRPr="00704869">
        <w:rPr>
          <w:rFonts w:ascii="Times New Roman" w:hAnsi="Times New Roman" w:cs="Times New Roman"/>
          <w:color w:val="000000" w:themeColor="text1"/>
          <w:sz w:val="24"/>
          <w:szCs w:val="24"/>
        </w:rPr>
        <w:t xml:space="preserve">Оборудование из комплекта: колбы конические на 50 мл </w:t>
      </w:r>
      <w:r w:rsidR="001F1F34" w:rsidRPr="00704869">
        <w:rPr>
          <w:rFonts w:ascii="Times New Roman" w:hAnsi="Times New Roman" w:cs="Times New Roman"/>
          <w:color w:val="000000" w:themeColor="text1"/>
          <w:sz w:val="24"/>
          <w:szCs w:val="24"/>
        </w:rPr>
        <w:t xml:space="preserve">, </w:t>
      </w:r>
      <w:r w:rsidR="00E15B86" w:rsidRPr="00704869">
        <w:rPr>
          <w:rFonts w:ascii="Times New Roman" w:hAnsi="Times New Roman" w:cs="Times New Roman"/>
          <w:color w:val="000000" w:themeColor="text1"/>
          <w:sz w:val="24"/>
          <w:szCs w:val="24"/>
        </w:rPr>
        <w:t>стеклянные палочки.</w:t>
      </w:r>
    </w:p>
    <w:p w:rsidR="00704869" w:rsidRDefault="00E1399D" w:rsidP="00704869">
      <w:pPr>
        <w:spacing w:after="0" w:line="276" w:lineRule="auto"/>
        <w:jc w:val="both"/>
        <w:rPr>
          <w:rFonts w:ascii="Times New Roman" w:hAnsi="Times New Roman" w:cs="Times New Roman"/>
          <w:color w:val="000000" w:themeColor="text1"/>
          <w:sz w:val="24"/>
          <w:szCs w:val="24"/>
        </w:rPr>
      </w:pPr>
      <w:r w:rsidRPr="00704869">
        <w:rPr>
          <w:rFonts w:ascii="Times New Roman" w:hAnsi="Times New Roman" w:cs="Times New Roman"/>
          <w:color w:val="000000" w:themeColor="text1"/>
          <w:sz w:val="24"/>
          <w:szCs w:val="24"/>
        </w:rPr>
        <w:t xml:space="preserve">Реактивы и материалы: </w:t>
      </w:r>
      <w:r w:rsidR="00730FF6" w:rsidRPr="00704869">
        <w:rPr>
          <w:rFonts w:ascii="Times New Roman" w:hAnsi="Times New Roman" w:cs="Times New Roman"/>
          <w:color w:val="000000" w:themeColor="text1"/>
          <w:sz w:val="24"/>
          <w:szCs w:val="24"/>
        </w:rPr>
        <w:t>известковая вода</w:t>
      </w:r>
      <w:r w:rsidR="00704869">
        <w:rPr>
          <w:rFonts w:ascii="Times New Roman" w:hAnsi="Times New Roman" w:cs="Times New Roman"/>
          <w:color w:val="000000" w:themeColor="text1"/>
          <w:sz w:val="24"/>
          <w:szCs w:val="24"/>
        </w:rPr>
        <w:t>.</w:t>
      </w:r>
    </w:p>
    <w:p w:rsidR="00E1399D" w:rsidRPr="00704869" w:rsidRDefault="00E1399D" w:rsidP="00704869">
      <w:pPr>
        <w:spacing w:after="0" w:line="276" w:lineRule="auto"/>
        <w:jc w:val="both"/>
        <w:rPr>
          <w:rFonts w:ascii="Times New Roman" w:hAnsi="Times New Roman" w:cs="Times New Roman"/>
          <w:color w:val="000000" w:themeColor="text1"/>
          <w:sz w:val="24"/>
          <w:szCs w:val="24"/>
        </w:rPr>
      </w:pPr>
      <w:r w:rsidRPr="00704869">
        <w:rPr>
          <w:rFonts w:ascii="Times New Roman" w:hAnsi="Times New Roman" w:cs="Times New Roman"/>
          <w:color w:val="000000" w:themeColor="text1"/>
          <w:sz w:val="24"/>
          <w:szCs w:val="24"/>
        </w:rPr>
        <w:t>В данном случае в качестве объекта исследования взята вода с раствором в ней известковая вода</w:t>
      </w:r>
      <w:r w:rsidR="001F1F34" w:rsidRPr="00704869">
        <w:rPr>
          <w:rFonts w:ascii="Times New Roman" w:hAnsi="Times New Roman" w:cs="Times New Roman"/>
          <w:color w:val="000000" w:themeColor="text1"/>
          <w:sz w:val="24"/>
          <w:szCs w:val="24"/>
        </w:rPr>
        <w:t>,</w:t>
      </w:r>
      <w:r w:rsidR="0024582B" w:rsidRPr="00704869">
        <w:rPr>
          <w:rFonts w:ascii="Times New Roman" w:hAnsi="Times New Roman" w:cs="Times New Roman"/>
          <w:color w:val="000000" w:themeColor="text1"/>
          <w:sz w:val="24"/>
          <w:szCs w:val="24"/>
        </w:rPr>
        <w:t xml:space="preserve"> </w:t>
      </w:r>
      <w:r w:rsidRPr="00704869">
        <w:rPr>
          <w:rFonts w:ascii="Times New Roman" w:hAnsi="Times New Roman" w:cs="Times New Roman"/>
          <w:color w:val="000000" w:themeColor="text1"/>
          <w:sz w:val="24"/>
          <w:szCs w:val="24"/>
        </w:rPr>
        <w:t>а предмет исследования – состав воды, кол-во осадков.</w:t>
      </w:r>
      <w:r w:rsidR="001F1F34" w:rsidRPr="00704869">
        <w:rPr>
          <w:rFonts w:ascii="Times New Roman" w:hAnsi="Times New Roman" w:cs="Times New Roman"/>
          <w:color w:val="000000" w:themeColor="text1"/>
          <w:sz w:val="24"/>
          <w:szCs w:val="24"/>
        </w:rPr>
        <w:t xml:space="preserve"> Известковая вода на сутки была расставлена по кабинетам</w:t>
      </w:r>
      <w:r w:rsidR="00A60382" w:rsidRPr="00704869">
        <w:rPr>
          <w:rFonts w:ascii="Times New Roman" w:hAnsi="Times New Roman" w:cs="Times New Roman"/>
          <w:color w:val="000000" w:themeColor="text1"/>
          <w:sz w:val="24"/>
          <w:szCs w:val="24"/>
        </w:rPr>
        <w:t xml:space="preserve"> третьего этажа нашей школы. </w:t>
      </w:r>
      <w:r w:rsidR="00E15B86" w:rsidRPr="00704869">
        <w:rPr>
          <w:rFonts w:ascii="Times New Roman" w:hAnsi="Times New Roman" w:cs="Times New Roman"/>
          <w:color w:val="000000" w:themeColor="text1"/>
          <w:sz w:val="24"/>
          <w:szCs w:val="24"/>
        </w:rPr>
        <w:t>Воды мы разл</w:t>
      </w:r>
      <w:r w:rsidR="009F6BED" w:rsidRPr="00704869">
        <w:rPr>
          <w:rFonts w:ascii="Times New Roman" w:hAnsi="Times New Roman" w:cs="Times New Roman"/>
          <w:color w:val="000000" w:themeColor="text1"/>
          <w:sz w:val="24"/>
          <w:szCs w:val="24"/>
        </w:rPr>
        <w:t>ивали по колбам массой 100 гр.</w:t>
      </w:r>
      <w:r w:rsidR="00BC141D" w:rsidRPr="00704869">
        <w:rPr>
          <w:rFonts w:ascii="Times New Roman" w:hAnsi="Times New Roman" w:cs="Times New Roman"/>
          <w:color w:val="000000" w:themeColor="text1"/>
          <w:sz w:val="24"/>
          <w:szCs w:val="24"/>
        </w:rPr>
        <w:t xml:space="preserve"> </w:t>
      </w:r>
      <w:r w:rsidR="00E15B86" w:rsidRPr="00704869">
        <w:rPr>
          <w:rFonts w:ascii="Times New Roman" w:hAnsi="Times New Roman" w:cs="Times New Roman"/>
          <w:color w:val="000000" w:themeColor="text1"/>
          <w:sz w:val="24"/>
          <w:szCs w:val="24"/>
        </w:rPr>
        <w:t xml:space="preserve"> масса </w:t>
      </w:r>
      <w:r w:rsidR="0024582B" w:rsidRPr="00704869">
        <w:rPr>
          <w:rFonts w:ascii="Times New Roman" w:hAnsi="Times New Roman" w:cs="Times New Roman"/>
          <w:color w:val="000000" w:themeColor="text1"/>
          <w:sz w:val="24"/>
          <w:szCs w:val="24"/>
        </w:rPr>
        <w:t>известковой воды твёрдой</w:t>
      </w:r>
      <w:r w:rsidR="00E15B86" w:rsidRPr="00704869">
        <w:rPr>
          <w:rFonts w:ascii="Times New Roman" w:hAnsi="Times New Roman" w:cs="Times New Roman"/>
          <w:color w:val="000000" w:themeColor="text1"/>
          <w:sz w:val="24"/>
          <w:szCs w:val="24"/>
        </w:rPr>
        <w:t xml:space="preserve">  230 гр.</w:t>
      </w:r>
      <w:r w:rsidR="0024582B" w:rsidRPr="00704869">
        <w:rPr>
          <w:rFonts w:ascii="Times New Roman" w:hAnsi="Times New Roman" w:cs="Times New Roman"/>
          <w:color w:val="000000" w:themeColor="text1"/>
          <w:sz w:val="24"/>
          <w:szCs w:val="24"/>
        </w:rPr>
        <w:t xml:space="preserve"> (метод конверта).</w:t>
      </w:r>
    </w:p>
    <w:p w:rsidR="009751A1" w:rsidRPr="00704869" w:rsidRDefault="009751A1" w:rsidP="00C17842">
      <w:pPr>
        <w:spacing w:before="240" w:after="0" w:line="276" w:lineRule="auto"/>
        <w:jc w:val="center"/>
        <w:rPr>
          <w:rFonts w:ascii="Times New Roman" w:hAnsi="Times New Roman" w:cs="Times New Roman"/>
          <w:color w:val="000000" w:themeColor="text1"/>
          <w:sz w:val="24"/>
          <w:szCs w:val="24"/>
        </w:rPr>
      </w:pPr>
      <w:r w:rsidRPr="00704869">
        <w:rPr>
          <w:rFonts w:ascii="Times New Roman" w:hAnsi="Times New Roman" w:cs="Times New Roman"/>
          <w:color w:val="000000" w:themeColor="text1"/>
          <w:sz w:val="24"/>
          <w:szCs w:val="24"/>
        </w:rPr>
        <w:t>На основе опытов была составлена таблица:</w:t>
      </w:r>
    </w:p>
    <w:tbl>
      <w:tblPr>
        <w:tblpPr w:leftFromText="180" w:rightFromText="180" w:vertAnchor="text" w:horzAnchor="page" w:tblpX="1563" w:tblpY="458"/>
        <w:tblW w:w="9558" w:type="dxa"/>
        <w:tblCellMar>
          <w:left w:w="0" w:type="dxa"/>
          <w:right w:w="0" w:type="dxa"/>
        </w:tblCellMar>
        <w:tblLook w:val="04A0" w:firstRow="1" w:lastRow="0" w:firstColumn="1" w:lastColumn="0" w:noHBand="0" w:noVBand="1"/>
      </w:tblPr>
      <w:tblGrid>
        <w:gridCol w:w="3175"/>
        <w:gridCol w:w="3366"/>
        <w:gridCol w:w="3017"/>
      </w:tblGrid>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Кабинет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Площадь кабинетов, см </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осадков, мм </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Математика (1)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93см</w:t>
            </w:r>
            <w:r w:rsidRPr="00704869">
              <w:rPr>
                <w:rFonts w:ascii="Times New Roman" w:eastAsia="Times New Roman" w:hAnsi="Times New Roman" w:cs="Times New Roman"/>
                <w:color w:val="000000"/>
                <w:kern w:val="24"/>
                <w:position w:val="11"/>
                <w:sz w:val="24"/>
                <w:szCs w:val="24"/>
                <w:vertAlign w:val="superscript"/>
                <w:lang w:eastAsia="ru-RU"/>
              </w:rPr>
              <w:t xml:space="preserve">2 </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34 мм </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Химия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83см</w:t>
            </w:r>
            <w:r w:rsidRPr="00704869">
              <w:rPr>
                <w:rFonts w:ascii="Times New Roman" w:eastAsia="Times New Roman" w:hAnsi="Times New Roman" w:cs="Times New Roman"/>
                <w:color w:val="000000"/>
                <w:kern w:val="24"/>
                <w:position w:val="11"/>
                <w:sz w:val="24"/>
                <w:szCs w:val="24"/>
                <w:vertAlign w:val="superscript"/>
                <w:lang w:eastAsia="ru-RU"/>
              </w:rPr>
              <w:t>2</w:t>
            </w:r>
            <w:r w:rsidRPr="00704869">
              <w:rPr>
                <w:rFonts w:ascii="Times New Roman" w:eastAsia="Times New Roman" w:hAnsi="Times New Roman" w:cs="Times New Roman"/>
                <w:color w:val="000000"/>
                <w:kern w:val="24"/>
                <w:sz w:val="24"/>
                <w:szCs w:val="24"/>
                <w:lang w:eastAsia="ru-RU"/>
              </w:rPr>
              <w:t xml:space="preserve"> </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28 мм </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История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75см</w:t>
            </w:r>
            <w:r w:rsidRPr="00704869">
              <w:rPr>
                <w:rFonts w:ascii="Times New Roman" w:eastAsia="Times New Roman" w:hAnsi="Times New Roman" w:cs="Times New Roman"/>
                <w:color w:val="000000"/>
                <w:kern w:val="24"/>
                <w:position w:val="11"/>
                <w:sz w:val="24"/>
                <w:szCs w:val="24"/>
                <w:vertAlign w:val="superscript"/>
                <w:lang w:eastAsia="ru-RU"/>
              </w:rPr>
              <w:t>2</w:t>
            </w:r>
            <w:r w:rsidRPr="00704869">
              <w:rPr>
                <w:rFonts w:ascii="Times New Roman" w:eastAsia="Times New Roman" w:hAnsi="Times New Roman" w:cs="Times New Roman"/>
                <w:color w:val="000000"/>
                <w:kern w:val="24"/>
                <w:sz w:val="24"/>
                <w:szCs w:val="24"/>
                <w:lang w:eastAsia="ru-RU"/>
              </w:rPr>
              <w:t xml:space="preserve"> </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34 мм </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География (1)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93см</w:t>
            </w:r>
            <w:r w:rsidRPr="00704869">
              <w:rPr>
                <w:rFonts w:ascii="Times New Roman" w:eastAsia="Times New Roman" w:hAnsi="Times New Roman" w:cs="Times New Roman"/>
                <w:color w:val="000000"/>
                <w:kern w:val="24"/>
                <w:position w:val="11"/>
                <w:sz w:val="24"/>
                <w:szCs w:val="24"/>
                <w:vertAlign w:val="superscript"/>
                <w:lang w:eastAsia="ru-RU"/>
              </w:rPr>
              <w:t>2</w:t>
            </w:r>
            <w:r w:rsidRPr="00704869">
              <w:rPr>
                <w:rFonts w:ascii="Times New Roman" w:eastAsia="Times New Roman" w:hAnsi="Times New Roman" w:cs="Times New Roman"/>
                <w:color w:val="000000"/>
                <w:kern w:val="24"/>
                <w:sz w:val="24"/>
                <w:szCs w:val="24"/>
                <w:lang w:eastAsia="ru-RU"/>
              </w:rPr>
              <w:t xml:space="preserve"> </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40 мм </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Музыка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74</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20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Учительская (1)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39</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18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lastRenderedPageBreak/>
              <w:t xml:space="preserve">Математика (2)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74</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15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Англ.Язык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65</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20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Начальные классы (1)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45</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19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Начальные классы (2)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45</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20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Начальные классы (3)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45</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19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Русский язык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44</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20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Литература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65</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23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География (2)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71</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21 мм</w:t>
            </w:r>
          </w:p>
        </w:tc>
      </w:tr>
      <w:tr w:rsidR="00644469" w:rsidRPr="00704869" w:rsidTr="00644469">
        <w:trPr>
          <w:trHeight w:val="567"/>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Учительская (2)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29</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25 мм</w:t>
            </w:r>
          </w:p>
        </w:tc>
      </w:tr>
      <w:tr w:rsidR="00644469" w:rsidRPr="00704869" w:rsidTr="00644469">
        <w:trPr>
          <w:trHeight w:val="765"/>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Изобразительное искусство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65</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22 мм</w:t>
            </w:r>
          </w:p>
        </w:tc>
      </w:tr>
      <w:tr w:rsidR="00644469" w:rsidRPr="00704869" w:rsidTr="00644469">
        <w:trPr>
          <w:trHeight w:val="804"/>
        </w:trPr>
        <w:tc>
          <w:tcPr>
            <w:tcW w:w="31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9751A1"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Информатика </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73</w:t>
            </w:r>
            <w:r w:rsidR="00067C83" w:rsidRPr="00704869">
              <w:rPr>
                <w:rFonts w:ascii="Times New Roman" w:eastAsia="Times New Roman" w:hAnsi="Times New Roman" w:cs="Times New Roman"/>
                <w:color w:val="000000"/>
                <w:kern w:val="24"/>
                <w:sz w:val="24"/>
                <w:szCs w:val="24"/>
                <w:lang w:eastAsia="ru-RU"/>
              </w:rPr>
              <w:t xml:space="preserve"> см</w:t>
            </w:r>
            <w:r w:rsidR="00067C83" w:rsidRPr="00704869">
              <w:rPr>
                <w:rFonts w:ascii="Times New Roman" w:eastAsia="Times New Roman" w:hAnsi="Times New Roman" w:cs="Times New Roman"/>
                <w:color w:val="000000"/>
                <w:kern w:val="24"/>
                <w:position w:val="11"/>
                <w:sz w:val="24"/>
                <w:szCs w:val="24"/>
                <w:vertAlign w:val="superscript"/>
                <w:lang w:eastAsia="ru-RU"/>
              </w:rPr>
              <w:t>2</w:t>
            </w:r>
          </w:p>
        </w:tc>
        <w:tc>
          <w:tcPr>
            <w:tcW w:w="30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51A1" w:rsidRPr="00704869" w:rsidRDefault="007148D0"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24мм</w:t>
            </w:r>
          </w:p>
        </w:tc>
      </w:tr>
    </w:tbl>
    <w:p w:rsidR="00E1399D" w:rsidRPr="00704869" w:rsidRDefault="00C17842" w:rsidP="00704869">
      <w:pPr>
        <w:spacing w:before="240"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730FF6" w:rsidRPr="00704869">
        <w:rPr>
          <w:rFonts w:ascii="Times New Roman" w:hAnsi="Times New Roman" w:cs="Times New Roman"/>
          <w:color w:val="000000" w:themeColor="text1"/>
          <w:sz w:val="24"/>
          <w:szCs w:val="24"/>
        </w:rPr>
        <w:t>оказательства наличия карбоната кальция является характерное выделение углекислого газа после реакции с серной кислотой.</w:t>
      </w:r>
    </w:p>
    <w:p w:rsidR="0091415D" w:rsidRPr="00704869" w:rsidRDefault="00E15B86" w:rsidP="00704869">
      <w:pPr>
        <w:spacing w:after="0" w:line="276" w:lineRule="auto"/>
        <w:contextualSpacing/>
        <w:jc w:val="both"/>
        <w:rPr>
          <w:rFonts w:ascii="Times New Roman" w:hAnsi="Times New Roman" w:cs="Times New Roman"/>
          <w:sz w:val="24"/>
          <w:szCs w:val="24"/>
        </w:rPr>
      </w:pPr>
      <w:r w:rsidRPr="00704869">
        <w:rPr>
          <w:rFonts w:ascii="Times New Roman" w:hAnsi="Times New Roman" w:cs="Times New Roman"/>
          <w:sz w:val="24"/>
          <w:szCs w:val="24"/>
        </w:rPr>
        <w:t>Вывод</w:t>
      </w:r>
      <w:r w:rsidR="0091415D" w:rsidRPr="00704869">
        <w:rPr>
          <w:rFonts w:ascii="Times New Roman" w:hAnsi="Times New Roman" w:cs="Times New Roman"/>
          <w:sz w:val="24"/>
          <w:szCs w:val="24"/>
        </w:rPr>
        <w:t>: наибольшее количество осадков- в кабинете географи</w:t>
      </w:r>
      <w:r w:rsidR="007148D0" w:rsidRPr="00704869">
        <w:rPr>
          <w:rFonts w:ascii="Times New Roman" w:hAnsi="Times New Roman" w:cs="Times New Roman"/>
          <w:sz w:val="24"/>
          <w:szCs w:val="24"/>
        </w:rPr>
        <w:t>я</w:t>
      </w:r>
      <w:r w:rsidR="00315A41" w:rsidRPr="00704869">
        <w:rPr>
          <w:rFonts w:ascii="Times New Roman" w:hAnsi="Times New Roman" w:cs="Times New Roman"/>
          <w:sz w:val="24"/>
          <w:szCs w:val="24"/>
        </w:rPr>
        <w:t xml:space="preserve"> (1)</w:t>
      </w:r>
      <w:r w:rsidR="007148D0" w:rsidRPr="00704869">
        <w:rPr>
          <w:rFonts w:ascii="Times New Roman" w:hAnsi="Times New Roman" w:cs="Times New Roman"/>
          <w:sz w:val="24"/>
          <w:szCs w:val="24"/>
        </w:rPr>
        <w:t>, а наименьшее в кабинете математики (2)</w:t>
      </w:r>
      <w:r w:rsidR="0091415D" w:rsidRPr="00704869">
        <w:rPr>
          <w:rFonts w:ascii="Times New Roman" w:hAnsi="Times New Roman" w:cs="Times New Roman"/>
          <w:sz w:val="24"/>
          <w:szCs w:val="24"/>
        </w:rPr>
        <w:t>, т.к. в кабинетах повышена проходимость и проходят внеурочные занятия. Следовательно концентрация углекислого газа в кабинете географии</w:t>
      </w:r>
      <w:r w:rsidR="00315A41" w:rsidRPr="00704869">
        <w:rPr>
          <w:rFonts w:ascii="Times New Roman" w:hAnsi="Times New Roman" w:cs="Times New Roman"/>
          <w:sz w:val="24"/>
          <w:szCs w:val="24"/>
        </w:rPr>
        <w:t xml:space="preserve"> (1)</w:t>
      </w:r>
      <w:r w:rsidR="0091415D" w:rsidRPr="00704869">
        <w:rPr>
          <w:rFonts w:ascii="Times New Roman" w:hAnsi="Times New Roman" w:cs="Times New Roman"/>
          <w:sz w:val="24"/>
          <w:szCs w:val="24"/>
        </w:rPr>
        <w:t xml:space="preserve"> самая высокая.</w:t>
      </w:r>
    </w:p>
    <w:p w:rsidR="00E15B86" w:rsidRPr="00704869" w:rsidRDefault="0024582B" w:rsidP="00704869">
      <w:pPr>
        <w:spacing w:after="0" w:line="276" w:lineRule="auto"/>
        <w:jc w:val="both"/>
        <w:rPr>
          <w:rFonts w:ascii="Times New Roman" w:hAnsi="Times New Roman" w:cs="Times New Roman"/>
          <w:b/>
          <w:sz w:val="24"/>
          <w:szCs w:val="24"/>
        </w:rPr>
      </w:pPr>
      <w:r w:rsidRPr="00704869">
        <w:rPr>
          <w:rFonts w:ascii="Times New Roman" w:hAnsi="Times New Roman" w:cs="Times New Roman"/>
          <w:b/>
          <w:sz w:val="24"/>
          <w:szCs w:val="24"/>
        </w:rPr>
        <w:t>3</w:t>
      </w:r>
      <w:r w:rsidR="00730FF6" w:rsidRPr="00704869">
        <w:rPr>
          <w:rFonts w:ascii="Times New Roman" w:hAnsi="Times New Roman" w:cs="Times New Roman"/>
          <w:b/>
          <w:sz w:val="24"/>
          <w:szCs w:val="24"/>
        </w:rPr>
        <w:t xml:space="preserve">.3. </w:t>
      </w:r>
      <w:r w:rsidR="007A4FD7" w:rsidRPr="00704869">
        <w:rPr>
          <w:rFonts w:ascii="Times New Roman" w:hAnsi="Times New Roman" w:cs="Times New Roman"/>
          <w:b/>
          <w:sz w:val="24"/>
          <w:szCs w:val="24"/>
        </w:rPr>
        <w:t>Определение содержания в воздухе углекислого газа с помощью индикаторных трубок.</w:t>
      </w:r>
      <w:r w:rsidR="00A20A54" w:rsidRPr="00704869">
        <w:rPr>
          <w:rFonts w:ascii="Times New Roman" w:hAnsi="Times New Roman" w:cs="Times New Roman"/>
          <w:b/>
          <w:sz w:val="24"/>
          <w:szCs w:val="24"/>
        </w:rPr>
        <w:t xml:space="preserve"> </w:t>
      </w:r>
    </w:p>
    <w:p w:rsidR="00A20A54" w:rsidRPr="00704869" w:rsidRDefault="00A20A54" w:rsidP="00C17842">
      <w:pPr>
        <w:spacing w:after="0" w:line="276" w:lineRule="auto"/>
        <w:jc w:val="both"/>
        <w:rPr>
          <w:rFonts w:ascii="Times New Roman" w:hAnsi="Times New Roman" w:cs="Times New Roman"/>
          <w:sz w:val="24"/>
          <w:szCs w:val="24"/>
        </w:rPr>
      </w:pPr>
      <w:r w:rsidRPr="00704869">
        <w:rPr>
          <w:rFonts w:ascii="Times New Roman" w:hAnsi="Times New Roman" w:cs="Times New Roman"/>
          <w:b/>
          <w:sz w:val="24"/>
          <w:szCs w:val="24"/>
        </w:rPr>
        <w:t xml:space="preserve">Цель: </w:t>
      </w:r>
      <w:r w:rsidRPr="00704869">
        <w:rPr>
          <w:rFonts w:ascii="Times New Roman" w:hAnsi="Times New Roman" w:cs="Times New Roman"/>
          <w:sz w:val="24"/>
          <w:szCs w:val="24"/>
        </w:rPr>
        <w:t>количественно определить концентрации углекислого газа как природного и техногенного компонента в составе воздуха по анализу воздуха класса, пришкольной территории.</w:t>
      </w:r>
    </w:p>
    <w:p w:rsidR="00451070" w:rsidRPr="00704869" w:rsidRDefault="00451070"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heme="minorEastAsia" w:hAnsi="Times New Roman" w:cs="Times New Roman"/>
          <w:sz w:val="24"/>
          <w:szCs w:val="24"/>
        </w:rPr>
        <w:t>Индикаторные трубки позволяют измерить концентрацию углекислого газа.</w:t>
      </w:r>
      <w:r w:rsidRPr="00704869">
        <w:rPr>
          <w:rFonts w:ascii="Times New Roman" w:eastAsia="Times New Roman" w:hAnsi="Times New Roman" w:cs="Times New Roman"/>
          <w:color w:val="171717"/>
          <w:sz w:val="24"/>
          <w:szCs w:val="24"/>
          <w:shd w:val="clear" w:color="auto" w:fill="FFFFFF"/>
        </w:rPr>
        <w:t xml:space="preserve"> Таким образом после выполнения данной работы мы сможем сами определить условия, при которых можно повысить результативность занятий, а</w:t>
      </w:r>
      <w:r w:rsidR="00A20A54" w:rsidRPr="00704869">
        <w:rPr>
          <w:rFonts w:ascii="Times New Roman" w:eastAsia="Times New Roman" w:hAnsi="Times New Roman" w:cs="Times New Roman"/>
          <w:color w:val="171717"/>
          <w:sz w:val="24"/>
          <w:szCs w:val="24"/>
          <w:shd w:val="clear" w:color="auto" w:fill="FFFFFF"/>
        </w:rPr>
        <w:t xml:space="preserve"> </w:t>
      </w:r>
      <w:r w:rsidRPr="00704869">
        <w:rPr>
          <w:rFonts w:ascii="Times New Roman" w:eastAsia="Times New Roman" w:hAnsi="Times New Roman" w:cs="Times New Roman"/>
          <w:color w:val="171717"/>
          <w:sz w:val="24"/>
          <w:szCs w:val="24"/>
          <w:shd w:val="clear" w:color="auto" w:fill="FFFFFF"/>
        </w:rPr>
        <w:t>так же получить представление о естественном содержании углекислого газа в атмосфере и возможности его изменения в процессе антропогенной деятельности.</w:t>
      </w:r>
    </w:p>
    <w:p w:rsidR="00451070" w:rsidRPr="00704869" w:rsidRDefault="00451070" w:rsidP="00704869">
      <w:pPr>
        <w:spacing w:after="0" w:line="276" w:lineRule="auto"/>
        <w:ind w:firstLine="720"/>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Опыт выполняется с помощью мини-экспресс лаборатории «Пчёлка-У».</w:t>
      </w:r>
    </w:p>
    <w:p w:rsidR="00451070" w:rsidRPr="00704869" w:rsidRDefault="00451070" w:rsidP="00704869">
      <w:pPr>
        <w:spacing w:after="0" w:line="276" w:lineRule="auto"/>
        <w:ind w:firstLine="720"/>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Оборудование из комплекта: Индикаторные трубки, насос-пробоотборник, термометр и секундомер.</w:t>
      </w:r>
    </w:p>
    <w:p w:rsidR="00451070" w:rsidRPr="00704869" w:rsidRDefault="00451070"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lastRenderedPageBreak/>
        <w:t>Объектом исследования является воздух, а предмет исследования – изменения, происходящие с  индикаторными трубками.</w:t>
      </w:r>
    </w:p>
    <w:p w:rsidR="00566B45" w:rsidRPr="00704869" w:rsidRDefault="00566B45"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 xml:space="preserve">На основе опыта были отмечены следующие изменения: </w:t>
      </w:r>
    </w:p>
    <w:p w:rsidR="00566B45" w:rsidRPr="00704869" w:rsidRDefault="00566B45"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1)В кабинете математики окраска в индикаторных трубках изменилась с фиолетового на зелёный. По шкале из</w:t>
      </w:r>
      <w:r w:rsidR="008F0368" w:rsidRPr="00704869">
        <w:rPr>
          <w:rFonts w:ascii="Times New Roman" w:eastAsia="Times New Roman" w:hAnsi="Times New Roman" w:cs="Times New Roman"/>
          <w:color w:val="171717"/>
          <w:sz w:val="24"/>
          <w:szCs w:val="24"/>
          <w:shd w:val="clear" w:color="auto" w:fill="FFFFFF"/>
        </w:rPr>
        <w:t>менения произошли с 0.00 до 0.08</w:t>
      </w:r>
      <w:r w:rsidRPr="00704869">
        <w:rPr>
          <w:rFonts w:ascii="Times New Roman" w:eastAsia="Times New Roman" w:hAnsi="Times New Roman" w:cs="Times New Roman"/>
          <w:color w:val="171717"/>
          <w:sz w:val="24"/>
          <w:szCs w:val="24"/>
          <w:shd w:val="clear" w:color="auto" w:fill="FFFFFF"/>
        </w:rPr>
        <w:t xml:space="preserve">. </w:t>
      </w:r>
    </w:p>
    <w:p w:rsidR="00566B45" w:rsidRPr="00704869" w:rsidRDefault="00566B45"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2) В кабинете химии окраска существенно не изменилась (фиолетовый цвет потемнел). Длина прореагировавшего столбика равна 0.04 мм</w:t>
      </w:r>
    </w:p>
    <w:p w:rsidR="00566B45" w:rsidRPr="00704869" w:rsidRDefault="00566B45"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3)В кабинете истории произошли те же изменения, что и в кабинете химии. Длина прореагировавшего  столбика составила 0.02 мм</w:t>
      </w:r>
    </w:p>
    <w:p w:rsidR="00566B45" w:rsidRPr="00704869" w:rsidRDefault="00566B45"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4) В кабинете географии так же произошли те же изменения, что и в кабинете химии. Длина прореагировавшего  столбика составила 0.03 мм</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5) В кабинете музыки изменилась окраска с фиолетового на зелёный. По шкале, изменения произошли с 0.00 до 0.02.</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6) В учительской (1) окраска изменилась на светло-зелёный с 0.00 до 0.09, такие же изменения произошли в кабинете математики (2) и кабинете английского языка.</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7) В кабинете изобразительного искусства окраска изменилась на светлый от 0.00 до 0.08</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8) В учительской (2) окраска изменилась так же на светлый с 0.00 до 0.1</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9) В кабинете начальных классов (1) окраска изменилась на светлый до 0.02</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 xml:space="preserve">10) В кабинете начальных классов (2) окраска изменилась на светлый до 0.05 </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11) В кабинете начальных классов (3) окраска изменилась на светлый до 0.03</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12) В кабинете информатики, а так же русского произошли изменения цвета на фиолетовый до 0.2, окраска на светлый не поменялась.</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13) В кабинете географии(2) цвет трубки посветлел до 0.2.</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14) В кабинете  литературы цвет трубки не посветлел, но изменился на фиолетовый до 0.1.</w:t>
      </w:r>
    </w:p>
    <w:p w:rsidR="008F0368" w:rsidRPr="00704869" w:rsidRDefault="008F0368"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15) В кабинете русского языка цвет трубки так же не посветлел и изменился на фиолетовый до 0.05.</w:t>
      </w:r>
    </w:p>
    <w:p w:rsidR="00566B45" w:rsidRPr="00704869" w:rsidRDefault="00566B45"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Вывод: наименьшее количество примесе</w:t>
      </w:r>
      <w:r w:rsidR="008F0368" w:rsidRPr="00704869">
        <w:rPr>
          <w:rFonts w:ascii="Times New Roman" w:eastAsia="Times New Roman" w:hAnsi="Times New Roman" w:cs="Times New Roman"/>
          <w:color w:val="171717"/>
          <w:sz w:val="24"/>
          <w:szCs w:val="24"/>
          <w:shd w:val="clear" w:color="auto" w:fill="FFFFFF"/>
        </w:rPr>
        <w:t>й воздуха в кабинете географии (2), а наибольшее в кабинете информатики.</w:t>
      </w:r>
    </w:p>
    <w:p w:rsidR="00B362DE" w:rsidRPr="00704869" w:rsidRDefault="00B362DE"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Так же мы проводили исследования на школьной территории, в данных точках:</w:t>
      </w:r>
    </w:p>
    <w:p w:rsidR="00B362DE" w:rsidRPr="00704869" w:rsidRDefault="00B362DE"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1)Главный вход школы (перед дорогой)</w:t>
      </w:r>
    </w:p>
    <w:p w:rsidR="00B362DE" w:rsidRPr="00704869" w:rsidRDefault="00B362DE"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2)Футбольное поле</w:t>
      </w:r>
    </w:p>
    <w:p w:rsidR="00B362DE" w:rsidRPr="00704869" w:rsidRDefault="00B362DE"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3)Детская площадка</w:t>
      </w:r>
    </w:p>
    <w:p w:rsidR="00B362DE" w:rsidRPr="00704869" w:rsidRDefault="00B362DE"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4)Огород</w:t>
      </w:r>
    </w:p>
    <w:p w:rsidR="00B362DE" w:rsidRPr="00704869" w:rsidRDefault="00B362DE"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На основе опыта были отмечены следующие изменения:</w:t>
      </w:r>
    </w:p>
    <w:p w:rsidR="00B362DE" w:rsidRPr="00704869" w:rsidRDefault="00B362DE"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 xml:space="preserve">1)На первом участке трубка изменила цвет </w:t>
      </w:r>
      <w:r w:rsidR="004644F9" w:rsidRPr="00704869">
        <w:rPr>
          <w:rFonts w:ascii="Times New Roman" w:eastAsia="Times New Roman" w:hAnsi="Times New Roman" w:cs="Times New Roman"/>
          <w:color w:val="171717"/>
          <w:sz w:val="24"/>
          <w:szCs w:val="24"/>
          <w:shd w:val="clear" w:color="auto" w:fill="FFFFFF"/>
        </w:rPr>
        <w:t>на зелёный с 0,02 до 0,04 мм</w:t>
      </w:r>
    </w:p>
    <w:p w:rsidR="00B362DE" w:rsidRPr="00704869" w:rsidRDefault="00B362DE"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2)Н</w:t>
      </w:r>
      <w:r w:rsidR="00DF0FC3" w:rsidRPr="00704869">
        <w:rPr>
          <w:rFonts w:ascii="Times New Roman" w:eastAsia="Times New Roman" w:hAnsi="Times New Roman" w:cs="Times New Roman"/>
          <w:color w:val="171717"/>
          <w:sz w:val="24"/>
          <w:szCs w:val="24"/>
          <w:shd w:val="clear" w:color="auto" w:fill="FFFFFF"/>
        </w:rPr>
        <w:t>а втором участке на зелёный с 0.01 до 0.</w:t>
      </w:r>
      <w:r w:rsidRPr="00704869">
        <w:rPr>
          <w:rFonts w:ascii="Times New Roman" w:eastAsia="Times New Roman" w:hAnsi="Times New Roman" w:cs="Times New Roman"/>
          <w:color w:val="171717"/>
          <w:sz w:val="24"/>
          <w:szCs w:val="24"/>
          <w:shd w:val="clear" w:color="auto" w:fill="FFFFFF"/>
        </w:rPr>
        <w:t>1</w:t>
      </w:r>
    </w:p>
    <w:p w:rsidR="00B362DE" w:rsidRPr="00704869" w:rsidRDefault="00DF0FC3" w:rsidP="00C17842">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 xml:space="preserve">3)На третьем участке </w:t>
      </w:r>
      <w:r w:rsidR="004644F9" w:rsidRPr="00704869">
        <w:rPr>
          <w:rFonts w:ascii="Times New Roman" w:eastAsia="Times New Roman" w:hAnsi="Times New Roman" w:cs="Times New Roman"/>
          <w:color w:val="171717"/>
          <w:sz w:val="24"/>
          <w:szCs w:val="24"/>
          <w:shd w:val="clear" w:color="auto" w:fill="FFFFFF"/>
        </w:rPr>
        <w:t>с начального на зелёный до 0.04 мм</w:t>
      </w:r>
    </w:p>
    <w:tbl>
      <w:tblPr>
        <w:tblpPr w:leftFromText="180" w:rightFromText="180" w:vertAnchor="text" w:horzAnchor="page" w:tblpX="1421" w:tblpY="-70"/>
        <w:tblW w:w="10332" w:type="dxa"/>
        <w:tblCellMar>
          <w:left w:w="0" w:type="dxa"/>
          <w:right w:w="0" w:type="dxa"/>
        </w:tblCellMar>
        <w:tblLook w:val="04A0" w:firstRow="1" w:lastRow="0" w:firstColumn="1" w:lastColumn="0" w:noHBand="0" w:noVBand="1"/>
      </w:tblPr>
      <w:tblGrid>
        <w:gridCol w:w="2046"/>
        <w:gridCol w:w="1689"/>
        <w:gridCol w:w="2262"/>
        <w:gridCol w:w="3201"/>
        <w:gridCol w:w="1134"/>
      </w:tblGrid>
      <w:tr w:rsidR="00644469" w:rsidRPr="00704869" w:rsidTr="00644469">
        <w:trPr>
          <w:trHeight w:val="439"/>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lastRenderedPageBreak/>
              <w:t xml:space="preserve">Кабинет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форма</w:t>
            </w:r>
            <w:r w:rsidRPr="00704869">
              <w:rPr>
                <w:rFonts w:ascii="Times New Roman" w:eastAsia="Calibri" w:hAnsi="Times New Roman" w:cs="Times New Roman"/>
                <w:b/>
                <w:bCs/>
                <w:color w:val="000000"/>
                <w:kern w:val="24"/>
                <w:sz w:val="24"/>
                <w:szCs w:val="24"/>
                <w:lang w:eastAsia="ru-RU"/>
              </w:rPr>
              <w:t xml:space="preserve">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структура</w:t>
            </w:r>
            <w:r w:rsidRPr="00704869">
              <w:rPr>
                <w:rFonts w:ascii="Times New Roman" w:eastAsia="Calibri" w:hAnsi="Times New Roman" w:cs="Times New Roman"/>
                <w:b/>
                <w:bCs/>
                <w:color w:val="000000"/>
                <w:kern w:val="24"/>
                <w:sz w:val="24"/>
                <w:szCs w:val="24"/>
                <w:lang w:eastAsia="ru-RU"/>
              </w:rPr>
              <w:t xml:space="preserve">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цвет</w:t>
            </w:r>
            <w:r w:rsidRPr="00704869">
              <w:rPr>
                <w:rFonts w:ascii="Times New Roman" w:eastAsia="Calibri" w:hAnsi="Times New Roman" w:cs="Times New Roman"/>
                <w:b/>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Кол- во колоний</w:t>
            </w:r>
            <w:r w:rsidRPr="00704869">
              <w:rPr>
                <w:rFonts w:ascii="Times New Roman" w:eastAsia="Calibri" w:hAnsi="Times New Roman" w:cs="Times New Roman"/>
                <w:b/>
                <w:bCs/>
                <w:color w:val="000000"/>
                <w:kern w:val="24"/>
                <w:sz w:val="24"/>
                <w:szCs w:val="24"/>
                <w:lang w:eastAsia="ru-RU"/>
              </w:rPr>
              <w:t xml:space="preserve"> </w:t>
            </w:r>
          </w:p>
        </w:tc>
      </w:tr>
      <w:tr w:rsidR="00644469" w:rsidRPr="00704869" w:rsidTr="00644469">
        <w:trPr>
          <w:trHeight w:val="439"/>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Математика (1)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r w:rsidRPr="00704869">
              <w:rPr>
                <w:rFonts w:ascii="Times New Roman" w:eastAsia="Calibri" w:hAnsi="Times New Roman" w:cs="Times New Roman"/>
                <w:b/>
                <w:bCs/>
                <w:color w:val="000000"/>
                <w:kern w:val="24"/>
                <w:sz w:val="24"/>
                <w:szCs w:val="24"/>
                <w:lang w:eastAsia="ru-RU"/>
              </w:rPr>
              <w:t xml:space="preserve">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однородная</w:t>
            </w:r>
            <w:r w:rsidRPr="00704869">
              <w:rPr>
                <w:rFonts w:ascii="Times New Roman" w:eastAsia="Calibri" w:hAnsi="Times New Roman" w:cs="Times New Roman"/>
                <w:b/>
                <w:bCs/>
                <w:color w:val="000000"/>
                <w:kern w:val="24"/>
                <w:sz w:val="24"/>
                <w:szCs w:val="24"/>
                <w:lang w:eastAsia="ru-RU"/>
              </w:rPr>
              <w:t xml:space="preserve">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белый</w:t>
            </w:r>
            <w:r w:rsidRPr="00704869">
              <w:rPr>
                <w:rFonts w:ascii="Times New Roman" w:eastAsia="Calibri" w:hAnsi="Times New Roman" w:cs="Times New Roman"/>
                <w:b/>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w:t>
            </w:r>
            <w:r w:rsidRPr="00704869">
              <w:rPr>
                <w:rFonts w:ascii="Times New Roman" w:eastAsia="Calibri" w:hAnsi="Times New Roman" w:cs="Times New Roman"/>
                <w:b/>
                <w:bCs/>
                <w:color w:val="000000"/>
                <w:kern w:val="24"/>
                <w:sz w:val="24"/>
                <w:szCs w:val="24"/>
                <w:lang w:eastAsia="ru-RU"/>
              </w:rPr>
              <w:t xml:space="preserve"> </w:t>
            </w:r>
          </w:p>
        </w:tc>
      </w:tr>
      <w:tr w:rsidR="00644469" w:rsidRPr="00704869" w:rsidTr="00644469">
        <w:trPr>
          <w:trHeight w:val="439"/>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Химия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r w:rsidRPr="00704869">
              <w:rPr>
                <w:rFonts w:ascii="Times New Roman" w:eastAsia="Calibri" w:hAnsi="Times New Roman" w:cs="Times New Roman"/>
                <w:b/>
                <w:bCs/>
                <w:color w:val="000000"/>
                <w:kern w:val="24"/>
                <w:sz w:val="24"/>
                <w:szCs w:val="24"/>
                <w:lang w:eastAsia="ru-RU"/>
              </w:rPr>
              <w:t xml:space="preserve">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однородная</w:t>
            </w:r>
            <w:r w:rsidRPr="00704869">
              <w:rPr>
                <w:rFonts w:ascii="Times New Roman" w:eastAsia="Calibri" w:hAnsi="Times New Roman" w:cs="Times New Roman"/>
                <w:b/>
                <w:bCs/>
                <w:color w:val="000000"/>
                <w:kern w:val="24"/>
                <w:sz w:val="24"/>
                <w:szCs w:val="24"/>
                <w:lang w:eastAsia="ru-RU"/>
              </w:rPr>
              <w:t xml:space="preserve">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желтый</w:t>
            </w:r>
            <w:r w:rsidRPr="00704869">
              <w:rPr>
                <w:rFonts w:ascii="Times New Roman" w:eastAsia="Calibri" w:hAnsi="Times New Roman" w:cs="Times New Roman"/>
                <w:b/>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4</w:t>
            </w:r>
            <w:r w:rsidRPr="00704869">
              <w:rPr>
                <w:rFonts w:ascii="Times New Roman" w:eastAsia="Calibri" w:hAnsi="Times New Roman" w:cs="Times New Roman"/>
                <w:b/>
                <w:bCs/>
                <w:color w:val="000000"/>
                <w:kern w:val="24"/>
                <w:sz w:val="24"/>
                <w:szCs w:val="24"/>
                <w:lang w:eastAsia="ru-RU"/>
              </w:rPr>
              <w:t xml:space="preserve"> </w:t>
            </w:r>
          </w:p>
        </w:tc>
      </w:tr>
      <w:tr w:rsidR="00644469" w:rsidRPr="00704869" w:rsidTr="00644469">
        <w:trPr>
          <w:trHeight w:val="550"/>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История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r w:rsidRPr="00704869">
              <w:rPr>
                <w:rFonts w:ascii="Times New Roman" w:eastAsia="Calibri" w:hAnsi="Times New Roman" w:cs="Times New Roman"/>
                <w:b/>
                <w:bCs/>
                <w:color w:val="000000"/>
                <w:kern w:val="24"/>
                <w:sz w:val="24"/>
                <w:szCs w:val="24"/>
                <w:lang w:eastAsia="ru-RU"/>
              </w:rPr>
              <w:t xml:space="preserve">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однородная</w:t>
            </w:r>
            <w:r w:rsidRPr="00704869">
              <w:rPr>
                <w:rFonts w:ascii="Times New Roman" w:eastAsia="Calibri" w:hAnsi="Times New Roman" w:cs="Times New Roman"/>
                <w:b/>
                <w:bCs/>
                <w:color w:val="000000"/>
                <w:kern w:val="24"/>
                <w:sz w:val="24"/>
                <w:szCs w:val="24"/>
                <w:lang w:eastAsia="ru-RU"/>
              </w:rPr>
              <w:t xml:space="preserve">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Белый, светло коричневый</w:t>
            </w:r>
            <w:r w:rsidRPr="00704869">
              <w:rPr>
                <w:rFonts w:ascii="Times New Roman" w:eastAsia="Calibri" w:hAnsi="Times New Roman" w:cs="Times New Roman"/>
                <w:b/>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3</w:t>
            </w:r>
            <w:r w:rsidRPr="00704869">
              <w:rPr>
                <w:rFonts w:ascii="Times New Roman" w:eastAsia="Calibri" w:hAnsi="Times New Roman" w:cs="Times New Roman"/>
                <w:b/>
                <w:bCs/>
                <w:color w:val="000000"/>
                <w:kern w:val="24"/>
                <w:sz w:val="24"/>
                <w:szCs w:val="24"/>
                <w:lang w:eastAsia="ru-RU"/>
              </w:rPr>
              <w:t xml:space="preserve"> </w:t>
            </w:r>
          </w:p>
        </w:tc>
      </w:tr>
      <w:tr w:rsidR="00644469" w:rsidRPr="00704869" w:rsidTr="00644469">
        <w:trPr>
          <w:trHeight w:val="642"/>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География (1)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сложная</w:t>
            </w:r>
            <w:r w:rsidRPr="00704869">
              <w:rPr>
                <w:rFonts w:ascii="Times New Roman" w:eastAsia="Calibri" w:hAnsi="Times New Roman" w:cs="Times New Roman"/>
                <w:b/>
                <w:bCs/>
                <w:color w:val="000000"/>
                <w:kern w:val="24"/>
                <w:sz w:val="24"/>
                <w:szCs w:val="24"/>
                <w:lang w:eastAsia="ru-RU"/>
              </w:rPr>
              <w:t xml:space="preserve">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Неоднородная, пористая</w:t>
            </w:r>
            <w:r w:rsidRPr="00704869">
              <w:rPr>
                <w:rFonts w:ascii="Times New Roman" w:eastAsia="Calibri" w:hAnsi="Times New Roman" w:cs="Times New Roman"/>
                <w:b/>
                <w:bCs/>
                <w:color w:val="000000"/>
                <w:kern w:val="24"/>
                <w:sz w:val="24"/>
                <w:szCs w:val="24"/>
                <w:lang w:eastAsia="ru-RU"/>
              </w:rPr>
              <w:t xml:space="preserve">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желтого, белого и светло коричневого</w:t>
            </w:r>
            <w:r w:rsidRPr="00704869">
              <w:rPr>
                <w:rFonts w:ascii="Times New Roman" w:eastAsia="Calibri" w:hAnsi="Times New Roman" w:cs="Times New Roman"/>
                <w:b/>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4</w:t>
            </w:r>
            <w:r w:rsidRPr="00704869">
              <w:rPr>
                <w:rFonts w:ascii="Times New Roman" w:eastAsia="Calibri" w:hAnsi="Times New Roman" w:cs="Times New Roman"/>
                <w:b/>
                <w:bCs/>
                <w:color w:val="000000"/>
                <w:kern w:val="24"/>
                <w:sz w:val="24"/>
                <w:szCs w:val="24"/>
                <w:lang w:eastAsia="ru-RU"/>
              </w:rPr>
              <w:t xml:space="preserve"> </w:t>
            </w:r>
          </w:p>
        </w:tc>
      </w:tr>
      <w:tr w:rsidR="00644469" w:rsidRPr="00704869" w:rsidTr="00644469">
        <w:trPr>
          <w:trHeight w:val="52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Музыка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желтый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1 </w:t>
            </w:r>
          </w:p>
        </w:tc>
      </w:tr>
      <w:tr w:rsidR="00644469" w:rsidRPr="00704869" w:rsidTr="00644469">
        <w:trPr>
          <w:trHeight w:val="52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Учительская (1)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складчатая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желтый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3 </w:t>
            </w:r>
          </w:p>
        </w:tc>
      </w:tr>
      <w:tr w:rsidR="00644469" w:rsidRPr="00704869" w:rsidTr="00644469">
        <w:trPr>
          <w:trHeight w:val="52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Математика (2)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сложная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Крупнозернистая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3 </w:t>
            </w:r>
          </w:p>
        </w:tc>
      </w:tr>
      <w:tr w:rsidR="00644469" w:rsidRPr="00704869" w:rsidTr="00644469">
        <w:trPr>
          <w:trHeight w:val="52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Англ.Язык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 </w:t>
            </w:r>
          </w:p>
        </w:tc>
      </w:tr>
      <w:tr w:rsidR="00644469" w:rsidRPr="00704869" w:rsidTr="00644469">
        <w:trPr>
          <w:trHeight w:val="74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Начальные классы (1)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с валиком по краю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желтый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 </w:t>
            </w:r>
          </w:p>
        </w:tc>
      </w:tr>
      <w:tr w:rsidR="00644469" w:rsidRPr="00704869" w:rsidTr="00644469">
        <w:trPr>
          <w:trHeight w:val="74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Начальные классы (2)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неоднородная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Светло-коричневым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1 </w:t>
            </w:r>
          </w:p>
        </w:tc>
      </w:tr>
      <w:tr w:rsidR="00644469" w:rsidRPr="00704869" w:rsidTr="00644469">
        <w:trPr>
          <w:trHeight w:val="74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Начальные классы (3)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желтая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1 </w:t>
            </w:r>
          </w:p>
        </w:tc>
      </w:tr>
      <w:tr w:rsidR="00644469" w:rsidRPr="00704869" w:rsidTr="00644469">
        <w:trPr>
          <w:trHeight w:val="52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Русский язык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сложная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 </w:t>
            </w:r>
          </w:p>
        </w:tc>
      </w:tr>
      <w:tr w:rsidR="00644469" w:rsidRPr="00704869" w:rsidTr="00644469">
        <w:trPr>
          <w:trHeight w:val="52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Литература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желтый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1 </w:t>
            </w:r>
          </w:p>
        </w:tc>
      </w:tr>
      <w:tr w:rsidR="00644469" w:rsidRPr="00704869" w:rsidTr="00644469">
        <w:trPr>
          <w:trHeight w:val="52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География (2)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неоднородная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 </w:t>
            </w:r>
          </w:p>
        </w:tc>
      </w:tr>
      <w:tr w:rsidR="00644469" w:rsidRPr="00704869" w:rsidTr="00644469">
        <w:trPr>
          <w:trHeight w:val="527"/>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Учительская (2)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желтый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1 </w:t>
            </w:r>
          </w:p>
        </w:tc>
      </w:tr>
      <w:tr w:rsidR="00644469" w:rsidRPr="00704869" w:rsidTr="00644469">
        <w:trPr>
          <w:trHeight w:val="975"/>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Изобразительное искусство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3 </w:t>
            </w:r>
          </w:p>
        </w:tc>
      </w:tr>
      <w:tr w:rsidR="00644469" w:rsidRPr="00704869" w:rsidTr="00644469">
        <w:trPr>
          <w:trHeight w:val="1003"/>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Информатика </w:t>
            </w:r>
          </w:p>
        </w:tc>
        <w:tc>
          <w:tcPr>
            <w:tcW w:w="1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сложная </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Неоднородная </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Светло-коричневый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4869" w:rsidRPr="00704869" w:rsidRDefault="00704869" w:rsidP="006444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 </w:t>
            </w:r>
          </w:p>
        </w:tc>
      </w:tr>
    </w:tbl>
    <w:p w:rsidR="00DF0FC3" w:rsidRPr="00704869" w:rsidRDefault="00DF0FC3" w:rsidP="00704869">
      <w:pPr>
        <w:spacing w:after="0" w:line="276" w:lineRule="auto"/>
        <w:jc w:val="both"/>
        <w:rPr>
          <w:rFonts w:ascii="Times New Roman" w:eastAsia="Times New Roman" w:hAnsi="Times New Roman" w:cs="Times New Roman"/>
          <w:color w:val="171717"/>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lastRenderedPageBreak/>
        <w:t>4)На четвёртом участке с 0,01 до 0,1</w:t>
      </w:r>
    </w:p>
    <w:p w:rsidR="0091415D" w:rsidRPr="00704869" w:rsidRDefault="00DF0FC3" w:rsidP="00C17842">
      <w:pPr>
        <w:spacing w:after="0" w:line="276" w:lineRule="auto"/>
        <w:contextualSpacing/>
        <w:jc w:val="both"/>
        <w:rPr>
          <w:rFonts w:ascii="Times New Roman" w:eastAsia="Times New Roman" w:hAnsi="Times New Roman" w:cs="Times New Roman"/>
          <w:color w:val="0D0D0D" w:themeColor="text1" w:themeTint="F2"/>
          <w:sz w:val="24"/>
          <w:szCs w:val="24"/>
          <w:shd w:val="clear" w:color="auto" w:fill="FFFFFF"/>
        </w:rPr>
      </w:pPr>
      <w:r w:rsidRPr="00704869">
        <w:rPr>
          <w:rFonts w:ascii="Times New Roman" w:eastAsia="Times New Roman" w:hAnsi="Times New Roman" w:cs="Times New Roman"/>
          <w:color w:val="171717"/>
          <w:sz w:val="24"/>
          <w:szCs w:val="24"/>
          <w:shd w:val="clear" w:color="auto" w:fill="FFFFFF"/>
        </w:rPr>
        <w:t xml:space="preserve">Вывод: </w:t>
      </w:r>
      <w:r w:rsidR="0091415D" w:rsidRPr="00704869">
        <w:rPr>
          <w:rFonts w:ascii="Times New Roman" w:eastAsia="Times New Roman" w:hAnsi="Times New Roman" w:cs="Times New Roman"/>
          <w:color w:val="171717"/>
          <w:sz w:val="24"/>
          <w:szCs w:val="24"/>
          <w:shd w:val="clear" w:color="auto" w:fill="FFFFFF"/>
        </w:rPr>
        <w:t xml:space="preserve">наименее загрязнёнными являются огородный участок и футбольное поле, а наиболее </w:t>
      </w:r>
      <w:r w:rsidR="0091415D" w:rsidRPr="00704869">
        <w:rPr>
          <w:rFonts w:ascii="Times New Roman" w:eastAsia="Times New Roman" w:hAnsi="Times New Roman" w:cs="Times New Roman"/>
          <w:color w:val="0D0D0D" w:themeColor="text1" w:themeTint="F2"/>
          <w:sz w:val="24"/>
          <w:szCs w:val="24"/>
          <w:shd w:val="clear" w:color="auto" w:fill="FFFFFF"/>
        </w:rPr>
        <w:t>загрязнённым участок перед центральным входом в школу, т.к. происходит действие внешних факторов: близость к автомобильной трассе и многочисленность  учащихся, ежедневно посещающих школу.</w:t>
      </w:r>
      <w:r w:rsidR="00315A41" w:rsidRPr="00704869">
        <w:rPr>
          <w:rFonts w:ascii="Times New Roman" w:eastAsia="Times New Roman" w:hAnsi="Times New Roman" w:cs="Times New Roman"/>
          <w:color w:val="0D0D0D" w:themeColor="text1" w:themeTint="F2"/>
          <w:sz w:val="24"/>
          <w:szCs w:val="24"/>
          <w:shd w:val="clear" w:color="auto" w:fill="FFFFFF"/>
        </w:rPr>
        <w:t xml:space="preserve"> Что же касается кабинетов, то самым загрязнённым является кабинет информатики, а самым чистым кабинет географии (2).</w:t>
      </w:r>
    </w:p>
    <w:p w:rsidR="00451070" w:rsidRPr="00704869" w:rsidRDefault="0024582B" w:rsidP="00704869">
      <w:pPr>
        <w:spacing w:after="0" w:line="276" w:lineRule="auto"/>
        <w:jc w:val="both"/>
        <w:rPr>
          <w:rFonts w:ascii="Times New Roman" w:hAnsi="Times New Roman" w:cs="Times New Roman"/>
          <w:b/>
          <w:sz w:val="24"/>
          <w:szCs w:val="24"/>
        </w:rPr>
      </w:pPr>
      <w:r w:rsidRPr="00704869">
        <w:rPr>
          <w:rFonts w:ascii="Times New Roman" w:hAnsi="Times New Roman" w:cs="Times New Roman"/>
          <w:b/>
          <w:sz w:val="24"/>
          <w:szCs w:val="24"/>
        </w:rPr>
        <w:t>3</w:t>
      </w:r>
      <w:r w:rsidR="00417C5C" w:rsidRPr="00704869">
        <w:rPr>
          <w:rFonts w:ascii="Times New Roman" w:hAnsi="Times New Roman" w:cs="Times New Roman"/>
          <w:b/>
          <w:sz w:val="24"/>
          <w:szCs w:val="24"/>
        </w:rPr>
        <w:t xml:space="preserve">.4. </w:t>
      </w:r>
      <w:r w:rsidR="00447DBF" w:rsidRPr="00704869">
        <w:rPr>
          <w:rFonts w:ascii="Times New Roman" w:hAnsi="Times New Roman" w:cs="Times New Roman"/>
          <w:b/>
          <w:sz w:val="24"/>
          <w:szCs w:val="24"/>
        </w:rPr>
        <w:t>Обнаружение наличия в воздухе микроорганизмов.</w:t>
      </w:r>
    </w:p>
    <w:p w:rsidR="00E15B86" w:rsidRPr="00C17842" w:rsidRDefault="00187445" w:rsidP="00C17842">
      <w:pPr>
        <w:spacing w:after="0" w:line="276" w:lineRule="auto"/>
        <w:jc w:val="both"/>
        <w:rPr>
          <w:rFonts w:ascii="Times New Roman" w:hAnsi="Times New Roman" w:cs="Times New Roman"/>
          <w:sz w:val="24"/>
          <w:szCs w:val="24"/>
        </w:rPr>
      </w:pPr>
      <w:r w:rsidRPr="00C17842">
        <w:rPr>
          <w:rFonts w:ascii="Times New Roman" w:hAnsi="Times New Roman" w:cs="Times New Roman"/>
          <w:b/>
          <w:sz w:val="24"/>
          <w:szCs w:val="24"/>
        </w:rPr>
        <w:t>Цель работы</w:t>
      </w:r>
      <w:r w:rsidRPr="00C17842">
        <w:rPr>
          <w:rFonts w:ascii="Times New Roman" w:hAnsi="Times New Roman" w:cs="Times New Roman"/>
          <w:sz w:val="24"/>
          <w:szCs w:val="24"/>
        </w:rPr>
        <w:t xml:space="preserve"> : обнаружение в воздухе микроорганизмов.</w:t>
      </w:r>
    </w:p>
    <w:p w:rsidR="00187445" w:rsidRPr="00C17842" w:rsidRDefault="007A38D8" w:rsidP="00C17842">
      <w:pPr>
        <w:spacing w:after="0" w:line="276" w:lineRule="auto"/>
        <w:jc w:val="both"/>
        <w:rPr>
          <w:rFonts w:ascii="Times New Roman" w:hAnsi="Times New Roman" w:cs="Times New Roman"/>
          <w:sz w:val="24"/>
          <w:szCs w:val="24"/>
        </w:rPr>
      </w:pPr>
      <w:r w:rsidRPr="00C17842">
        <w:rPr>
          <w:rFonts w:ascii="Times New Roman" w:hAnsi="Times New Roman" w:cs="Times New Roman"/>
          <w:sz w:val="24"/>
          <w:szCs w:val="24"/>
        </w:rPr>
        <w:t xml:space="preserve">  Данная работа </w:t>
      </w:r>
      <w:r w:rsidR="00187445" w:rsidRPr="00C17842">
        <w:rPr>
          <w:rFonts w:ascii="Times New Roman" w:hAnsi="Times New Roman" w:cs="Times New Roman"/>
          <w:sz w:val="24"/>
          <w:szCs w:val="24"/>
        </w:rPr>
        <w:t xml:space="preserve"> </w:t>
      </w:r>
      <w:r w:rsidRPr="00C17842">
        <w:rPr>
          <w:rFonts w:ascii="Times New Roman" w:hAnsi="Times New Roman" w:cs="Times New Roman"/>
          <w:sz w:val="24"/>
          <w:szCs w:val="24"/>
        </w:rPr>
        <w:t>выполняется с помощью класс-комплекта «ЭХБ».</w:t>
      </w:r>
    </w:p>
    <w:p w:rsidR="007A38D8" w:rsidRPr="00C17842" w:rsidRDefault="007A38D8" w:rsidP="00C17842">
      <w:pPr>
        <w:spacing w:after="0" w:line="276" w:lineRule="auto"/>
        <w:jc w:val="both"/>
        <w:rPr>
          <w:rFonts w:ascii="Times New Roman" w:hAnsi="Times New Roman" w:cs="Times New Roman"/>
          <w:sz w:val="24"/>
          <w:szCs w:val="24"/>
        </w:rPr>
      </w:pPr>
      <w:r w:rsidRPr="00C17842">
        <w:rPr>
          <w:rFonts w:ascii="Times New Roman" w:hAnsi="Times New Roman" w:cs="Times New Roman"/>
          <w:b/>
          <w:sz w:val="24"/>
          <w:szCs w:val="24"/>
        </w:rPr>
        <w:t xml:space="preserve">  Оборудование из комплекта</w:t>
      </w:r>
      <w:r w:rsidRPr="00C17842">
        <w:rPr>
          <w:rFonts w:ascii="Times New Roman" w:hAnsi="Times New Roman" w:cs="Times New Roman"/>
          <w:sz w:val="24"/>
          <w:szCs w:val="24"/>
        </w:rPr>
        <w:t xml:space="preserve"> : Чашки Петри с крышками и стерильными питательными средами – 3 шт.</w:t>
      </w:r>
    </w:p>
    <w:p w:rsidR="007A38D8" w:rsidRPr="00C17842" w:rsidRDefault="007A38D8" w:rsidP="00C17842">
      <w:pPr>
        <w:spacing w:after="0" w:line="276" w:lineRule="auto"/>
        <w:jc w:val="both"/>
        <w:rPr>
          <w:rFonts w:ascii="Times New Roman" w:hAnsi="Times New Roman" w:cs="Times New Roman"/>
          <w:sz w:val="24"/>
          <w:szCs w:val="24"/>
        </w:rPr>
      </w:pPr>
      <w:r w:rsidRPr="00C17842">
        <w:rPr>
          <w:rFonts w:ascii="Times New Roman" w:hAnsi="Times New Roman" w:cs="Times New Roman"/>
          <w:sz w:val="24"/>
          <w:szCs w:val="24"/>
        </w:rPr>
        <w:t xml:space="preserve">  </w:t>
      </w:r>
      <w:r w:rsidRPr="00C17842">
        <w:rPr>
          <w:rFonts w:ascii="Times New Roman" w:hAnsi="Times New Roman" w:cs="Times New Roman"/>
          <w:b/>
          <w:sz w:val="24"/>
          <w:szCs w:val="24"/>
        </w:rPr>
        <w:t>Материалы</w:t>
      </w:r>
      <w:r w:rsidRPr="00C17842">
        <w:rPr>
          <w:rFonts w:ascii="Times New Roman" w:hAnsi="Times New Roman" w:cs="Times New Roman"/>
          <w:sz w:val="24"/>
          <w:szCs w:val="24"/>
        </w:rPr>
        <w:t>: Питательные среды. Питательная среда приготавливается заблаговременно (приготовление и стерилизации сред см. в п. 3.3)</w:t>
      </w:r>
      <w:r w:rsidR="00A31DC2" w:rsidRPr="00C17842">
        <w:rPr>
          <w:rFonts w:ascii="Times New Roman" w:hAnsi="Times New Roman" w:cs="Times New Roman"/>
          <w:sz w:val="24"/>
          <w:szCs w:val="24"/>
        </w:rPr>
        <w:t>.</w:t>
      </w:r>
    </w:p>
    <w:p w:rsidR="001A2F0D" w:rsidRPr="00704869" w:rsidRDefault="007A38D8" w:rsidP="00C17842">
      <w:pPr>
        <w:spacing w:after="0" w:line="276" w:lineRule="auto"/>
        <w:jc w:val="both"/>
        <w:rPr>
          <w:rFonts w:ascii="Times New Roman" w:hAnsi="Times New Roman" w:cs="Times New Roman"/>
          <w:sz w:val="24"/>
          <w:szCs w:val="24"/>
        </w:rPr>
      </w:pPr>
      <w:r w:rsidRPr="00C17842">
        <w:rPr>
          <w:rFonts w:ascii="Times New Roman" w:hAnsi="Times New Roman" w:cs="Times New Roman"/>
          <w:sz w:val="24"/>
          <w:szCs w:val="24"/>
        </w:rPr>
        <w:t xml:space="preserve">  </w:t>
      </w:r>
      <w:r w:rsidRPr="00C17842">
        <w:rPr>
          <w:rFonts w:ascii="Times New Roman" w:hAnsi="Times New Roman" w:cs="Times New Roman"/>
          <w:b/>
          <w:sz w:val="24"/>
          <w:szCs w:val="24"/>
        </w:rPr>
        <w:t>Ход работы</w:t>
      </w:r>
      <w:r w:rsidRPr="00C17842">
        <w:rPr>
          <w:rFonts w:ascii="Times New Roman" w:hAnsi="Times New Roman" w:cs="Times New Roman"/>
          <w:sz w:val="24"/>
          <w:szCs w:val="24"/>
        </w:rPr>
        <w:t xml:space="preserve">  </w:t>
      </w:r>
      <w:r w:rsidRPr="00C17842">
        <w:rPr>
          <w:rFonts w:ascii="Times New Roman" w:hAnsi="Times New Roman" w:cs="Times New Roman"/>
          <w:sz w:val="24"/>
          <w:szCs w:val="24"/>
        </w:rPr>
        <w:br/>
        <w:t>1. Пронум</w:t>
      </w:r>
      <w:r w:rsidR="00315A41" w:rsidRPr="00C17842">
        <w:rPr>
          <w:rFonts w:ascii="Times New Roman" w:hAnsi="Times New Roman" w:cs="Times New Roman"/>
          <w:sz w:val="24"/>
          <w:szCs w:val="24"/>
        </w:rPr>
        <w:t>еровали</w:t>
      </w:r>
      <w:r w:rsidR="0024582B" w:rsidRPr="00704869">
        <w:rPr>
          <w:rFonts w:ascii="Times New Roman" w:hAnsi="Times New Roman" w:cs="Times New Roman"/>
          <w:sz w:val="24"/>
          <w:szCs w:val="24"/>
        </w:rPr>
        <w:t xml:space="preserve"> чашки Петри (№1, №2, №3)</w:t>
      </w:r>
    </w:p>
    <w:p w:rsidR="007A38D8" w:rsidRPr="00704869" w:rsidRDefault="001A2F0D" w:rsidP="00704869">
      <w:pPr>
        <w:spacing w:after="0" w:line="276" w:lineRule="auto"/>
        <w:jc w:val="both"/>
        <w:rPr>
          <w:rFonts w:ascii="Times New Roman" w:hAnsi="Times New Roman" w:cs="Times New Roman"/>
          <w:sz w:val="24"/>
          <w:szCs w:val="24"/>
        </w:rPr>
      </w:pPr>
      <w:r w:rsidRPr="00704869">
        <w:rPr>
          <w:rFonts w:ascii="Times New Roman" w:hAnsi="Times New Roman" w:cs="Times New Roman"/>
          <w:sz w:val="24"/>
          <w:szCs w:val="24"/>
        </w:rPr>
        <w:t>2</w:t>
      </w:r>
      <w:r w:rsidR="007A38D8" w:rsidRPr="00704869">
        <w:rPr>
          <w:rFonts w:ascii="Times New Roman" w:hAnsi="Times New Roman" w:cs="Times New Roman"/>
          <w:sz w:val="24"/>
          <w:szCs w:val="24"/>
        </w:rPr>
        <w:t>. Чашки № 1, № 2 и № 3   (контрольн</w:t>
      </w:r>
      <w:r w:rsidR="00315A41" w:rsidRPr="00704869">
        <w:rPr>
          <w:rFonts w:ascii="Times New Roman" w:hAnsi="Times New Roman" w:cs="Times New Roman"/>
          <w:sz w:val="24"/>
          <w:szCs w:val="24"/>
        </w:rPr>
        <w:t>ую) оставили</w:t>
      </w:r>
      <w:r w:rsidR="007A38D8" w:rsidRPr="00704869">
        <w:rPr>
          <w:rFonts w:ascii="Times New Roman" w:hAnsi="Times New Roman" w:cs="Times New Roman"/>
          <w:sz w:val="24"/>
          <w:szCs w:val="24"/>
        </w:rPr>
        <w:t xml:space="preserve"> при комнатной температуре на 3-7 суток для инкубации.</w:t>
      </w:r>
    </w:p>
    <w:p w:rsidR="007A38D8" w:rsidRPr="00704869" w:rsidRDefault="007A38D8" w:rsidP="00C17842">
      <w:pPr>
        <w:spacing w:after="0" w:line="276" w:lineRule="auto"/>
        <w:jc w:val="both"/>
        <w:rPr>
          <w:rFonts w:ascii="Times New Roman" w:hAnsi="Times New Roman" w:cs="Times New Roman"/>
          <w:b/>
          <w:sz w:val="24"/>
          <w:szCs w:val="24"/>
        </w:rPr>
      </w:pPr>
      <w:r w:rsidRPr="00704869">
        <w:rPr>
          <w:rFonts w:ascii="Times New Roman" w:hAnsi="Times New Roman" w:cs="Times New Roman"/>
          <w:b/>
          <w:sz w:val="24"/>
          <w:szCs w:val="24"/>
        </w:rPr>
        <w:t>Чашка № 3 (контрольная) необходима для контроля стерильности питательной среды, т.е наличия в ней микроорганизмов</w:t>
      </w:r>
      <w:r w:rsidR="00E216AE" w:rsidRPr="00704869">
        <w:rPr>
          <w:rFonts w:ascii="Times New Roman" w:hAnsi="Times New Roman" w:cs="Times New Roman"/>
          <w:b/>
          <w:sz w:val="24"/>
          <w:szCs w:val="24"/>
        </w:rPr>
        <w:t>. Эта чашка не должна приоткрываться для сохранения чистоты опыта</w:t>
      </w:r>
      <w:r w:rsidRPr="00704869">
        <w:rPr>
          <w:rFonts w:ascii="Times New Roman" w:hAnsi="Times New Roman" w:cs="Times New Roman"/>
          <w:b/>
          <w:sz w:val="24"/>
          <w:szCs w:val="24"/>
        </w:rPr>
        <w:t>.</w:t>
      </w:r>
    </w:p>
    <w:p w:rsidR="00E216AE" w:rsidRPr="00704869" w:rsidRDefault="001A2F0D" w:rsidP="00704869">
      <w:pPr>
        <w:spacing w:after="0" w:line="276" w:lineRule="auto"/>
        <w:jc w:val="both"/>
        <w:rPr>
          <w:rFonts w:ascii="Times New Roman" w:hAnsi="Times New Roman" w:cs="Times New Roman"/>
          <w:sz w:val="24"/>
          <w:szCs w:val="24"/>
        </w:rPr>
      </w:pPr>
      <w:r w:rsidRPr="00704869">
        <w:rPr>
          <w:rFonts w:ascii="Times New Roman" w:hAnsi="Times New Roman" w:cs="Times New Roman"/>
          <w:sz w:val="24"/>
          <w:szCs w:val="24"/>
        </w:rPr>
        <w:t>3</w:t>
      </w:r>
      <w:r w:rsidR="00E216AE" w:rsidRPr="00704869">
        <w:rPr>
          <w:rFonts w:ascii="Times New Roman" w:hAnsi="Times New Roman" w:cs="Times New Roman"/>
          <w:sz w:val="24"/>
          <w:szCs w:val="24"/>
        </w:rPr>
        <w:t xml:space="preserve">. Наблюдайте за числом и ростом колоний микроорганизмов в чашках Петри в течении 3-7 дней для </w:t>
      </w:r>
      <w:r w:rsidR="00315A41" w:rsidRPr="00704869">
        <w:rPr>
          <w:rFonts w:ascii="Times New Roman" w:hAnsi="Times New Roman" w:cs="Times New Roman"/>
          <w:sz w:val="24"/>
          <w:szCs w:val="24"/>
        </w:rPr>
        <w:t>инкубации. Наблюдения фиксировать</w:t>
      </w:r>
      <w:r w:rsidR="00E216AE" w:rsidRPr="00704869">
        <w:rPr>
          <w:rFonts w:ascii="Times New Roman" w:hAnsi="Times New Roman" w:cs="Times New Roman"/>
          <w:sz w:val="24"/>
          <w:szCs w:val="24"/>
        </w:rPr>
        <w:t xml:space="preserve"> в таблице.</w:t>
      </w:r>
    </w:p>
    <w:p w:rsidR="00E216AE" w:rsidRPr="00704869" w:rsidRDefault="0024582B" w:rsidP="00704869">
      <w:pPr>
        <w:spacing w:after="0" w:line="276" w:lineRule="auto"/>
        <w:jc w:val="both"/>
        <w:rPr>
          <w:rFonts w:ascii="Times New Roman" w:hAnsi="Times New Roman" w:cs="Times New Roman"/>
          <w:sz w:val="24"/>
          <w:szCs w:val="24"/>
        </w:rPr>
      </w:pPr>
      <w:r w:rsidRPr="00704869">
        <w:rPr>
          <w:rFonts w:ascii="Times New Roman" w:hAnsi="Times New Roman" w:cs="Times New Roman"/>
          <w:sz w:val="24"/>
          <w:szCs w:val="24"/>
        </w:rPr>
        <w:t>4.</w:t>
      </w:r>
      <w:r w:rsidR="00315A41" w:rsidRPr="00704869">
        <w:rPr>
          <w:rFonts w:ascii="Times New Roman" w:hAnsi="Times New Roman" w:cs="Times New Roman"/>
          <w:sz w:val="24"/>
          <w:szCs w:val="24"/>
        </w:rPr>
        <w:t xml:space="preserve">  Подсчитали</w:t>
      </w:r>
      <w:r w:rsidR="00E216AE" w:rsidRPr="00704869">
        <w:rPr>
          <w:rFonts w:ascii="Times New Roman" w:hAnsi="Times New Roman" w:cs="Times New Roman"/>
          <w:sz w:val="24"/>
          <w:szCs w:val="24"/>
        </w:rPr>
        <w:t xml:space="preserve"> число колоний, выросших на питательной среде в каждой чашке Петри. Эксперимент можно считать выполненным правильно, если в чашке № 3 (контрольной) после 7 суток наблюдений выросло не более 3 колоний.</w:t>
      </w:r>
    </w:p>
    <w:p w:rsidR="000C0DD0" w:rsidRPr="00C17842" w:rsidRDefault="000C0DD0" w:rsidP="00C17842">
      <w:pPr>
        <w:spacing w:after="0" w:line="276" w:lineRule="auto"/>
        <w:jc w:val="both"/>
        <w:rPr>
          <w:rFonts w:ascii="Times New Roman" w:hAnsi="Times New Roman" w:cs="Times New Roman"/>
          <w:b/>
          <w:sz w:val="24"/>
          <w:szCs w:val="24"/>
        </w:rPr>
      </w:pPr>
      <w:r w:rsidRPr="00C17842">
        <w:rPr>
          <w:rFonts w:ascii="Times New Roman" w:hAnsi="Times New Roman" w:cs="Times New Roman"/>
          <w:b/>
          <w:sz w:val="24"/>
          <w:szCs w:val="24"/>
        </w:rPr>
        <w:t>Ре</w:t>
      </w:r>
      <w:r w:rsidR="001A2F0D" w:rsidRPr="00C17842">
        <w:rPr>
          <w:rFonts w:ascii="Times New Roman" w:hAnsi="Times New Roman" w:cs="Times New Roman"/>
          <w:b/>
          <w:sz w:val="24"/>
          <w:szCs w:val="24"/>
        </w:rPr>
        <w:t>зуль</w:t>
      </w:r>
      <w:r w:rsidRPr="00C17842">
        <w:rPr>
          <w:rFonts w:ascii="Times New Roman" w:hAnsi="Times New Roman" w:cs="Times New Roman"/>
          <w:b/>
          <w:sz w:val="24"/>
          <w:szCs w:val="24"/>
        </w:rPr>
        <w:t>таты исследования</w:t>
      </w:r>
      <w:r w:rsidR="001A2F0D" w:rsidRPr="00C17842">
        <w:rPr>
          <w:rFonts w:ascii="Times New Roman" w:hAnsi="Times New Roman" w:cs="Times New Roman"/>
          <w:b/>
          <w:sz w:val="24"/>
          <w:szCs w:val="24"/>
        </w:rPr>
        <w:t>:</w:t>
      </w:r>
    </w:p>
    <w:p w:rsidR="001A2F0D" w:rsidRPr="00704869" w:rsidRDefault="001A2F0D" w:rsidP="00704869">
      <w:pPr>
        <w:spacing w:after="0" w:line="276" w:lineRule="auto"/>
        <w:jc w:val="both"/>
        <w:rPr>
          <w:rFonts w:ascii="Times New Roman" w:hAnsi="Times New Roman" w:cs="Times New Roman"/>
          <w:color w:val="0D0D0D" w:themeColor="text1" w:themeTint="F2"/>
          <w:sz w:val="24"/>
          <w:szCs w:val="24"/>
        </w:rPr>
      </w:pPr>
      <w:r w:rsidRPr="00704869">
        <w:rPr>
          <w:rFonts w:ascii="Times New Roman" w:hAnsi="Times New Roman" w:cs="Times New Roman"/>
          <w:color w:val="0D0D0D" w:themeColor="text1" w:themeTint="F2"/>
          <w:sz w:val="24"/>
          <w:szCs w:val="24"/>
        </w:rPr>
        <w:t>Контрольная чашка Петри на протяжении 7 дней оставалась закрытой. В ней мы не обнаружили ни одной колонии, содержимое чашки не изменилось. Цвет, состав и форма питательной среды остались неизменными.</w:t>
      </w:r>
    </w:p>
    <w:p w:rsidR="00315A41" w:rsidRPr="00704869" w:rsidRDefault="00315A41" w:rsidP="00704869">
      <w:pPr>
        <w:spacing w:after="0" w:line="276" w:lineRule="auto"/>
        <w:jc w:val="both"/>
        <w:rPr>
          <w:rFonts w:ascii="Times New Roman" w:hAnsi="Times New Roman" w:cs="Times New Roman"/>
          <w:color w:val="0D0D0D" w:themeColor="text1" w:themeTint="F2"/>
          <w:sz w:val="24"/>
          <w:szCs w:val="24"/>
        </w:rPr>
      </w:pPr>
      <w:r w:rsidRPr="00704869">
        <w:rPr>
          <w:rFonts w:ascii="Times New Roman" w:hAnsi="Times New Roman" w:cs="Times New Roman"/>
          <w:color w:val="0D0D0D" w:themeColor="text1" w:themeTint="F2"/>
          <w:sz w:val="24"/>
          <w:szCs w:val="24"/>
        </w:rPr>
        <w:t>Подавляющее большинство микроорганизмов образуют бесцветные колонии или мутно молочного цвета. Однако некоторые из них формируют цветные колонии. Их цвет определяется пигментом, который синтезируют бактерии: белые, кремовые, желтые, золотистые, синие, красные и тому подобное.</w:t>
      </w:r>
    </w:p>
    <w:p w:rsidR="001A2F0D" w:rsidRPr="00C17842" w:rsidRDefault="00A177E6" w:rsidP="00704869">
      <w:pPr>
        <w:spacing w:after="0" w:line="276" w:lineRule="auto"/>
        <w:jc w:val="both"/>
        <w:rPr>
          <w:rFonts w:ascii="Times New Roman" w:hAnsi="Times New Roman" w:cs="Times New Roman"/>
          <w:b/>
          <w:sz w:val="24"/>
          <w:szCs w:val="24"/>
        </w:rPr>
      </w:pPr>
      <w:r w:rsidRPr="00C17842">
        <w:rPr>
          <w:rFonts w:ascii="Times New Roman" w:eastAsiaTheme="minorEastAsia" w:hAnsi="Times New Roman" w:cs="Times New Roman"/>
          <w:b/>
          <w:sz w:val="24"/>
          <w:szCs w:val="24"/>
        </w:rPr>
        <w:t xml:space="preserve">Вывод: </w:t>
      </w:r>
    </w:p>
    <w:p w:rsidR="001A2F0D" w:rsidRPr="00704869" w:rsidRDefault="001A2F0D" w:rsidP="00704869">
      <w:pPr>
        <w:pStyle w:val="ab"/>
        <w:numPr>
          <w:ilvl w:val="0"/>
          <w:numId w:val="7"/>
        </w:numPr>
        <w:shd w:val="clear" w:color="auto" w:fill="FFFFFF"/>
        <w:tabs>
          <w:tab w:val="clear" w:pos="720"/>
          <w:tab w:val="num" w:pos="567"/>
        </w:tabs>
        <w:spacing w:before="0" w:beforeAutospacing="0" w:after="0" w:afterAutospacing="0" w:line="276" w:lineRule="auto"/>
        <w:ind w:hanging="578"/>
        <w:jc w:val="both"/>
      </w:pPr>
      <w:r w:rsidRPr="00704869">
        <w:t xml:space="preserve">Воздух закрытого помещения очень богат разнообразными микроорганизмами, которые можно обнаружить во время посева на питательной среде; </w:t>
      </w:r>
    </w:p>
    <w:p w:rsidR="001A2F0D" w:rsidRPr="00704869" w:rsidRDefault="001A2F0D" w:rsidP="00704869">
      <w:pPr>
        <w:numPr>
          <w:ilvl w:val="0"/>
          <w:numId w:val="7"/>
        </w:numPr>
        <w:shd w:val="clear" w:color="auto" w:fill="FFFFFF"/>
        <w:spacing w:after="0" w:line="276" w:lineRule="auto"/>
        <w:ind w:left="495"/>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 xml:space="preserve">Отсутствие колоний в контрольной чашке Петри, говорит о правильности выполнения посева. </w:t>
      </w:r>
    </w:p>
    <w:p w:rsidR="001A2F0D" w:rsidRPr="00704869" w:rsidRDefault="001A2F0D" w:rsidP="00704869">
      <w:pPr>
        <w:numPr>
          <w:ilvl w:val="0"/>
          <w:numId w:val="7"/>
        </w:numPr>
        <w:shd w:val="clear" w:color="auto" w:fill="FFFFFF"/>
        <w:spacing w:after="0" w:line="276" w:lineRule="auto"/>
        <w:ind w:left="495"/>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Максимальное количество колоний микроорганизмов характерно для кабинетов, где в течении дня наблюдается максимальное количество учащихся: химия и география</w:t>
      </w:r>
      <w:r w:rsidR="00697E1A" w:rsidRPr="00704869">
        <w:rPr>
          <w:rFonts w:ascii="Times New Roman" w:eastAsia="Times New Roman" w:hAnsi="Times New Roman" w:cs="Times New Roman"/>
          <w:sz w:val="24"/>
          <w:szCs w:val="24"/>
          <w:lang w:eastAsia="ru-RU"/>
        </w:rPr>
        <w:t>(1)</w:t>
      </w:r>
      <w:r w:rsidRPr="00704869">
        <w:rPr>
          <w:rFonts w:ascii="Times New Roman" w:eastAsia="Times New Roman" w:hAnsi="Times New Roman" w:cs="Times New Roman"/>
          <w:sz w:val="24"/>
          <w:szCs w:val="24"/>
          <w:lang w:eastAsia="ru-RU"/>
        </w:rPr>
        <w:t>.</w:t>
      </w:r>
    </w:p>
    <w:p w:rsidR="001A2F0D" w:rsidRPr="00704869" w:rsidRDefault="001A2F0D" w:rsidP="00704869">
      <w:pPr>
        <w:numPr>
          <w:ilvl w:val="0"/>
          <w:numId w:val="7"/>
        </w:numPr>
        <w:shd w:val="clear" w:color="auto" w:fill="FFFFFF"/>
        <w:spacing w:after="0" w:line="276" w:lineRule="auto"/>
        <w:ind w:left="495"/>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sz w:val="24"/>
          <w:szCs w:val="24"/>
          <w:lang w:eastAsia="ru-RU"/>
        </w:rPr>
        <w:t>Влажная уборка и проветривание заметно снижает количество микроорганизмов в воздухе, о чем свидетельствуе</w:t>
      </w:r>
      <w:r w:rsidR="00697E1A" w:rsidRPr="00704869">
        <w:rPr>
          <w:rFonts w:ascii="Times New Roman" w:eastAsia="Times New Roman" w:hAnsi="Times New Roman" w:cs="Times New Roman"/>
          <w:sz w:val="24"/>
          <w:szCs w:val="24"/>
          <w:lang w:eastAsia="ru-RU"/>
        </w:rPr>
        <w:t>т отсутствие колоний в кабинете математики (1)</w:t>
      </w:r>
      <w:r w:rsidRPr="00704869">
        <w:rPr>
          <w:rFonts w:ascii="Times New Roman" w:eastAsia="Times New Roman" w:hAnsi="Times New Roman" w:cs="Times New Roman"/>
          <w:sz w:val="24"/>
          <w:szCs w:val="24"/>
          <w:lang w:eastAsia="ru-RU"/>
        </w:rPr>
        <w:t xml:space="preserve">. </w:t>
      </w:r>
    </w:p>
    <w:p w:rsidR="00A177E6" w:rsidRPr="00704869" w:rsidRDefault="0024582B" w:rsidP="00704869">
      <w:pPr>
        <w:spacing w:after="0" w:line="276" w:lineRule="auto"/>
        <w:jc w:val="both"/>
        <w:rPr>
          <w:rFonts w:ascii="Times New Roman" w:eastAsiaTheme="minorEastAsia" w:hAnsi="Times New Roman" w:cs="Times New Roman"/>
          <w:b/>
          <w:sz w:val="24"/>
          <w:szCs w:val="24"/>
        </w:rPr>
      </w:pPr>
      <w:r w:rsidRPr="00704869">
        <w:rPr>
          <w:rFonts w:ascii="Times New Roman" w:eastAsiaTheme="minorEastAsia" w:hAnsi="Times New Roman" w:cs="Times New Roman"/>
          <w:b/>
          <w:sz w:val="24"/>
          <w:szCs w:val="24"/>
        </w:rPr>
        <w:t xml:space="preserve">3.5. </w:t>
      </w:r>
      <w:r w:rsidR="00A177E6" w:rsidRPr="00704869">
        <w:rPr>
          <w:rFonts w:ascii="Times New Roman" w:eastAsiaTheme="minorEastAsia" w:hAnsi="Times New Roman" w:cs="Times New Roman"/>
          <w:b/>
          <w:sz w:val="24"/>
          <w:szCs w:val="24"/>
        </w:rPr>
        <w:t>Определение запыленности воздуха в помещении.</w:t>
      </w:r>
    </w:p>
    <w:p w:rsidR="00A177E6" w:rsidRPr="00704869" w:rsidRDefault="00A177E6" w:rsidP="00704869">
      <w:pPr>
        <w:spacing w:after="0" w:line="276" w:lineRule="auto"/>
        <w:ind w:left="360"/>
        <w:jc w:val="both"/>
        <w:rPr>
          <w:rFonts w:ascii="Times New Roman" w:eastAsiaTheme="minorEastAsia" w:hAnsi="Times New Roman" w:cs="Times New Roman"/>
          <w:sz w:val="24"/>
          <w:szCs w:val="24"/>
        </w:rPr>
      </w:pPr>
      <w:r w:rsidRPr="00704869">
        <w:rPr>
          <w:rFonts w:ascii="Times New Roman" w:eastAsiaTheme="minorEastAsia" w:hAnsi="Times New Roman" w:cs="Times New Roman"/>
          <w:b/>
          <w:sz w:val="24"/>
          <w:szCs w:val="24"/>
        </w:rPr>
        <w:t xml:space="preserve">Цель: </w:t>
      </w:r>
      <w:r w:rsidRPr="00704869">
        <w:rPr>
          <w:rFonts w:ascii="Times New Roman" w:eastAsiaTheme="minorEastAsia" w:hAnsi="Times New Roman" w:cs="Times New Roman"/>
          <w:sz w:val="24"/>
          <w:szCs w:val="24"/>
        </w:rPr>
        <w:t>изучить состав и свойства пыли.</w:t>
      </w:r>
    </w:p>
    <w:p w:rsidR="00A55CF0" w:rsidRPr="00704869" w:rsidRDefault="00A55CF0" w:rsidP="00704869">
      <w:pPr>
        <w:spacing w:after="0" w:line="276" w:lineRule="auto"/>
        <w:ind w:left="360"/>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Оборудование: микроскоп.</w:t>
      </w:r>
    </w:p>
    <w:p w:rsidR="00A55CF0" w:rsidRPr="00704869" w:rsidRDefault="00A55CF0" w:rsidP="00704869">
      <w:pPr>
        <w:spacing w:after="0" w:line="276" w:lineRule="auto"/>
        <w:ind w:left="360"/>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lastRenderedPageBreak/>
        <w:t>Реактивы: раствор соляной кислоты (10%), вода дистиллированная или чистая прокипяченная.</w:t>
      </w:r>
    </w:p>
    <w:p w:rsidR="00A55CF0" w:rsidRPr="00704869" w:rsidRDefault="00A55CF0" w:rsidP="00704869">
      <w:pPr>
        <w:spacing w:after="0" w:line="276" w:lineRule="auto"/>
        <w:ind w:left="360"/>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Ход работы. Собрать скальпелем отложения пыли в нескольких местах.</w:t>
      </w:r>
    </w:p>
    <w:p w:rsidR="00A55CF0" w:rsidRPr="00704869" w:rsidRDefault="00A60382" w:rsidP="00704869">
      <w:pPr>
        <w:spacing w:after="0" w:line="276" w:lineRule="auto"/>
        <w:ind w:left="360"/>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Приготовить</w:t>
      </w:r>
      <w:r w:rsidR="00A55CF0" w:rsidRPr="00704869">
        <w:rPr>
          <w:rFonts w:ascii="Times New Roman" w:eastAsiaTheme="minorEastAsia" w:hAnsi="Times New Roman" w:cs="Times New Roman"/>
          <w:sz w:val="24"/>
          <w:szCs w:val="24"/>
        </w:rPr>
        <w:t xml:space="preserve"> микропрепарат пыли. Перенести образец пыли на предме</w:t>
      </w:r>
      <w:r w:rsidRPr="00704869">
        <w:rPr>
          <w:rFonts w:ascii="Times New Roman" w:eastAsiaTheme="minorEastAsia" w:hAnsi="Times New Roman" w:cs="Times New Roman"/>
          <w:sz w:val="24"/>
          <w:szCs w:val="24"/>
        </w:rPr>
        <w:t>тное стекло, накрыть покровным. Рассмотреть</w:t>
      </w:r>
      <w:r w:rsidR="00A55CF0" w:rsidRPr="00704869">
        <w:rPr>
          <w:rFonts w:ascii="Times New Roman" w:eastAsiaTheme="minorEastAsia" w:hAnsi="Times New Roman" w:cs="Times New Roman"/>
          <w:sz w:val="24"/>
          <w:szCs w:val="24"/>
        </w:rPr>
        <w:t xml:space="preserve"> микропрепарат при увеличении «х56» или «х80». </w:t>
      </w:r>
    </w:p>
    <w:p w:rsidR="004B1A11" w:rsidRPr="00704869" w:rsidRDefault="00A55CF0" w:rsidP="00704869">
      <w:pPr>
        <w:spacing w:after="0" w:line="276" w:lineRule="auto"/>
        <w:ind w:left="360"/>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Описать форму, размер, цвет пылинок. Мысленно разделить по величине частицы на 3 группы и сосчитать их количество.</w:t>
      </w:r>
      <w:r w:rsidR="004B1A11" w:rsidRPr="00704869">
        <w:rPr>
          <w:rFonts w:ascii="Times New Roman" w:hAnsi="Times New Roman" w:cs="Times New Roman"/>
          <w:sz w:val="24"/>
          <w:szCs w:val="24"/>
        </w:rPr>
        <w:t xml:space="preserve"> </w:t>
      </w:r>
      <w:r w:rsidR="004B1A11" w:rsidRPr="00704869">
        <w:rPr>
          <w:rFonts w:ascii="Times New Roman" w:eastAsiaTheme="minorEastAsia" w:hAnsi="Times New Roman" w:cs="Times New Roman"/>
          <w:sz w:val="24"/>
          <w:szCs w:val="24"/>
        </w:rPr>
        <w:t>Поднимите покровное стекло и нанесите на образец пыли 1-2 капли воды. Сразу же накройте смоченный микропрепарат покровным стеклом.</w:t>
      </w:r>
    </w:p>
    <w:p w:rsidR="00CE4BC7" w:rsidRPr="00704869" w:rsidRDefault="00CE4BC7" w:rsidP="00704869">
      <w:pPr>
        <w:spacing w:after="0" w:line="276" w:lineRule="auto"/>
        <w:ind w:left="360"/>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После рассмотрения микропрепарата пыли под микроскопом мы получили следующие данные:</w:t>
      </w:r>
      <w:r w:rsidR="004B1A11" w:rsidRPr="00704869">
        <w:rPr>
          <w:rFonts w:ascii="Times New Roman" w:eastAsiaTheme="minorEastAsia" w:hAnsi="Times New Roman" w:cs="Times New Roman"/>
          <w:sz w:val="24"/>
          <w:szCs w:val="24"/>
        </w:rPr>
        <w:t xml:space="preserve">       </w:t>
      </w:r>
      <w:r w:rsidR="004B1A11" w:rsidRPr="00704869">
        <w:rPr>
          <w:rFonts w:ascii="Times New Roman" w:eastAsiaTheme="minorEastAsia" w:hAnsi="Times New Roman" w:cs="Times New Roman"/>
          <w:sz w:val="24"/>
          <w:szCs w:val="24"/>
        </w:rPr>
        <w:tab/>
      </w:r>
    </w:p>
    <w:p w:rsidR="00784325" w:rsidRPr="00704869" w:rsidRDefault="004B1A11" w:rsidP="00704869">
      <w:pPr>
        <w:spacing w:after="0" w:line="276" w:lineRule="auto"/>
        <w:ind w:left="360"/>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ab/>
      </w:r>
      <w:r w:rsidR="00604976" w:rsidRPr="00704869">
        <w:rPr>
          <w:rFonts w:ascii="Times New Roman" w:eastAsiaTheme="minorEastAsia" w:hAnsi="Times New Roman" w:cs="Times New Roman"/>
          <w:sz w:val="24"/>
          <w:szCs w:val="24"/>
        </w:rPr>
        <w:t>Кабинет математики.</w:t>
      </w:r>
    </w:p>
    <w:tbl>
      <w:tblPr>
        <w:tblStyle w:val="a6"/>
        <w:tblW w:w="0" w:type="auto"/>
        <w:tblLook w:val="04A0" w:firstRow="1" w:lastRow="0" w:firstColumn="1" w:lastColumn="0" w:noHBand="0" w:noVBand="1"/>
      </w:tblPr>
      <w:tblGrid>
        <w:gridCol w:w="2002"/>
        <w:gridCol w:w="2002"/>
        <w:gridCol w:w="2002"/>
        <w:gridCol w:w="2003"/>
      </w:tblGrid>
      <w:tr w:rsidR="00784325" w:rsidRPr="00704869" w:rsidTr="007210C9">
        <w:trPr>
          <w:trHeight w:val="526"/>
        </w:trPr>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Группа частиц</w:t>
            </w:r>
          </w:p>
        </w:tc>
        <w:tc>
          <w:tcPr>
            <w:tcW w:w="2002" w:type="dxa"/>
          </w:tcPr>
          <w:p w:rsidR="00784325" w:rsidRPr="00704869" w:rsidRDefault="004B1A11"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 xml:space="preserve">Количество </w:t>
            </w:r>
            <w:r w:rsidR="00FC79C5" w:rsidRPr="00704869">
              <w:rPr>
                <w:rFonts w:ascii="Times New Roman" w:eastAsiaTheme="minorEastAsia" w:hAnsi="Times New Roman" w:cs="Times New Roman"/>
                <w:sz w:val="24"/>
                <w:szCs w:val="24"/>
              </w:rPr>
              <w:t>шт.</w:t>
            </w:r>
          </w:p>
        </w:tc>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Цвет</w:t>
            </w:r>
          </w:p>
        </w:tc>
        <w:tc>
          <w:tcPr>
            <w:tcW w:w="2003"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Форма</w:t>
            </w:r>
          </w:p>
        </w:tc>
      </w:tr>
      <w:tr w:rsidR="00784325" w:rsidRPr="00704869" w:rsidTr="007210C9">
        <w:trPr>
          <w:trHeight w:val="501"/>
        </w:trPr>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Крупные</w:t>
            </w:r>
          </w:p>
        </w:tc>
        <w:tc>
          <w:tcPr>
            <w:tcW w:w="2002" w:type="dxa"/>
          </w:tcPr>
          <w:p w:rsidR="00784325" w:rsidRPr="00704869" w:rsidRDefault="004B1A11"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18</w:t>
            </w:r>
          </w:p>
        </w:tc>
        <w:tc>
          <w:tcPr>
            <w:tcW w:w="2002" w:type="dxa"/>
          </w:tcPr>
          <w:p w:rsidR="00784325" w:rsidRPr="00704869" w:rsidRDefault="004B1A11"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черный</w:t>
            </w:r>
          </w:p>
        </w:tc>
        <w:tc>
          <w:tcPr>
            <w:tcW w:w="2003" w:type="dxa"/>
          </w:tcPr>
          <w:p w:rsidR="00784325" w:rsidRPr="00704869" w:rsidRDefault="004B1A11"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нитеобразная</w:t>
            </w:r>
          </w:p>
        </w:tc>
      </w:tr>
      <w:tr w:rsidR="00784325" w:rsidRPr="00704869" w:rsidTr="007210C9">
        <w:trPr>
          <w:trHeight w:val="526"/>
        </w:trPr>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Средние</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20</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темно - серый</w:t>
            </w:r>
          </w:p>
        </w:tc>
        <w:tc>
          <w:tcPr>
            <w:tcW w:w="2003"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округлая</w:t>
            </w:r>
          </w:p>
        </w:tc>
      </w:tr>
      <w:tr w:rsidR="00784325" w:rsidRPr="00704869" w:rsidTr="007210C9">
        <w:trPr>
          <w:trHeight w:val="526"/>
        </w:trPr>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Мелкие</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24</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светло - серый</w:t>
            </w:r>
          </w:p>
        </w:tc>
        <w:tc>
          <w:tcPr>
            <w:tcW w:w="2003" w:type="dxa"/>
          </w:tcPr>
          <w:p w:rsidR="00784325" w:rsidRPr="00704869" w:rsidRDefault="00F1238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w:t>
            </w:r>
            <w:r w:rsidR="00CE4BC7" w:rsidRPr="00704869">
              <w:rPr>
                <w:rFonts w:ascii="Times New Roman" w:eastAsiaTheme="minorEastAsia" w:hAnsi="Times New Roman" w:cs="Times New Roman"/>
                <w:sz w:val="24"/>
                <w:szCs w:val="24"/>
              </w:rPr>
              <w:t>руглая</w:t>
            </w:r>
          </w:p>
        </w:tc>
      </w:tr>
    </w:tbl>
    <w:p w:rsidR="00784325" w:rsidRPr="00704869" w:rsidRDefault="00604976"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Кабинет географии.</w:t>
      </w:r>
    </w:p>
    <w:tbl>
      <w:tblPr>
        <w:tblStyle w:val="a6"/>
        <w:tblW w:w="0" w:type="auto"/>
        <w:tblLook w:val="04A0" w:firstRow="1" w:lastRow="0" w:firstColumn="1" w:lastColumn="0" w:noHBand="0" w:noVBand="1"/>
      </w:tblPr>
      <w:tblGrid>
        <w:gridCol w:w="2002"/>
        <w:gridCol w:w="2002"/>
        <w:gridCol w:w="2002"/>
        <w:gridCol w:w="2003"/>
      </w:tblGrid>
      <w:tr w:rsidR="00784325" w:rsidRPr="00704869" w:rsidTr="007210C9">
        <w:trPr>
          <w:trHeight w:val="490"/>
        </w:trPr>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Группа частиц</w:t>
            </w:r>
          </w:p>
        </w:tc>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 xml:space="preserve">Количество </w:t>
            </w:r>
            <w:r w:rsidR="00FC79C5" w:rsidRPr="00704869">
              <w:rPr>
                <w:rFonts w:ascii="Times New Roman" w:eastAsiaTheme="minorEastAsia" w:hAnsi="Times New Roman" w:cs="Times New Roman"/>
                <w:sz w:val="24"/>
                <w:szCs w:val="24"/>
              </w:rPr>
              <w:t>шт.</w:t>
            </w:r>
          </w:p>
        </w:tc>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Цвет</w:t>
            </w:r>
          </w:p>
        </w:tc>
        <w:tc>
          <w:tcPr>
            <w:tcW w:w="2003"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Форма</w:t>
            </w:r>
          </w:p>
        </w:tc>
      </w:tr>
      <w:tr w:rsidR="00784325" w:rsidRPr="00704869" w:rsidTr="007210C9">
        <w:trPr>
          <w:trHeight w:val="514"/>
        </w:trPr>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Крупные</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21</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черный</w:t>
            </w:r>
          </w:p>
        </w:tc>
        <w:tc>
          <w:tcPr>
            <w:tcW w:w="2003"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нитеобразная</w:t>
            </w:r>
          </w:p>
        </w:tc>
      </w:tr>
      <w:tr w:rsidR="00784325" w:rsidRPr="00704869" w:rsidTr="007210C9">
        <w:trPr>
          <w:trHeight w:val="514"/>
        </w:trPr>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Средние</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13</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светло - серый</w:t>
            </w:r>
          </w:p>
        </w:tc>
        <w:tc>
          <w:tcPr>
            <w:tcW w:w="2003" w:type="dxa"/>
          </w:tcPr>
          <w:p w:rsidR="00784325" w:rsidRPr="00704869" w:rsidRDefault="00F1238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w:t>
            </w:r>
            <w:r w:rsidR="00CE4BC7" w:rsidRPr="00704869">
              <w:rPr>
                <w:rFonts w:ascii="Times New Roman" w:eastAsiaTheme="minorEastAsia" w:hAnsi="Times New Roman" w:cs="Times New Roman"/>
                <w:sz w:val="24"/>
                <w:szCs w:val="24"/>
              </w:rPr>
              <w:t>руглая</w:t>
            </w:r>
          </w:p>
        </w:tc>
      </w:tr>
      <w:tr w:rsidR="00784325" w:rsidRPr="00704869" w:rsidTr="007210C9">
        <w:trPr>
          <w:trHeight w:val="514"/>
        </w:trPr>
        <w:tc>
          <w:tcPr>
            <w:tcW w:w="200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Мелкие</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29</w:t>
            </w:r>
          </w:p>
        </w:tc>
        <w:tc>
          <w:tcPr>
            <w:tcW w:w="200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светло - серый</w:t>
            </w:r>
          </w:p>
        </w:tc>
        <w:tc>
          <w:tcPr>
            <w:tcW w:w="2003" w:type="dxa"/>
          </w:tcPr>
          <w:p w:rsidR="00784325" w:rsidRPr="00704869" w:rsidRDefault="00F1238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w:t>
            </w:r>
            <w:r w:rsidR="00CE4BC7" w:rsidRPr="00704869">
              <w:rPr>
                <w:rFonts w:ascii="Times New Roman" w:eastAsiaTheme="minorEastAsia" w:hAnsi="Times New Roman" w:cs="Times New Roman"/>
                <w:sz w:val="24"/>
                <w:szCs w:val="24"/>
              </w:rPr>
              <w:t>руглая</w:t>
            </w:r>
          </w:p>
        </w:tc>
      </w:tr>
    </w:tbl>
    <w:p w:rsidR="00784325" w:rsidRPr="00704869" w:rsidRDefault="00604976"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Кабинет истории.</w:t>
      </w:r>
    </w:p>
    <w:tbl>
      <w:tblPr>
        <w:tblStyle w:val="a6"/>
        <w:tblW w:w="0" w:type="auto"/>
        <w:tblLook w:val="04A0" w:firstRow="1" w:lastRow="0" w:firstColumn="1" w:lastColumn="0" w:noHBand="0" w:noVBand="1"/>
      </w:tblPr>
      <w:tblGrid>
        <w:gridCol w:w="1991"/>
        <w:gridCol w:w="1991"/>
        <w:gridCol w:w="1991"/>
        <w:gridCol w:w="1991"/>
      </w:tblGrid>
      <w:tr w:rsidR="00784325" w:rsidRPr="00704869" w:rsidTr="007210C9">
        <w:trPr>
          <w:trHeight w:val="507"/>
        </w:trPr>
        <w:tc>
          <w:tcPr>
            <w:tcW w:w="1991"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Группа частиц</w:t>
            </w:r>
          </w:p>
        </w:tc>
        <w:tc>
          <w:tcPr>
            <w:tcW w:w="1991"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 xml:space="preserve">Количество </w:t>
            </w:r>
            <w:r w:rsidR="00FC79C5" w:rsidRPr="00704869">
              <w:rPr>
                <w:rFonts w:ascii="Times New Roman" w:eastAsiaTheme="minorEastAsia" w:hAnsi="Times New Roman" w:cs="Times New Roman"/>
                <w:sz w:val="24"/>
                <w:szCs w:val="24"/>
              </w:rPr>
              <w:t>шт.</w:t>
            </w:r>
          </w:p>
        </w:tc>
        <w:tc>
          <w:tcPr>
            <w:tcW w:w="1991"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Цвет</w:t>
            </w:r>
          </w:p>
        </w:tc>
        <w:tc>
          <w:tcPr>
            <w:tcW w:w="1991"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Форма</w:t>
            </w:r>
          </w:p>
        </w:tc>
      </w:tr>
      <w:tr w:rsidR="00784325" w:rsidRPr="00704869" w:rsidTr="007210C9">
        <w:trPr>
          <w:trHeight w:val="507"/>
        </w:trPr>
        <w:tc>
          <w:tcPr>
            <w:tcW w:w="1991"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Крупные</w:t>
            </w:r>
          </w:p>
        </w:tc>
        <w:tc>
          <w:tcPr>
            <w:tcW w:w="1991"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12</w:t>
            </w:r>
          </w:p>
        </w:tc>
        <w:tc>
          <w:tcPr>
            <w:tcW w:w="1991"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черный</w:t>
            </w:r>
          </w:p>
        </w:tc>
        <w:tc>
          <w:tcPr>
            <w:tcW w:w="1991"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нитеобразная</w:t>
            </w:r>
          </w:p>
        </w:tc>
      </w:tr>
      <w:tr w:rsidR="00784325" w:rsidRPr="00704869" w:rsidTr="007210C9">
        <w:trPr>
          <w:trHeight w:val="507"/>
        </w:trPr>
        <w:tc>
          <w:tcPr>
            <w:tcW w:w="1991"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Средние</w:t>
            </w:r>
          </w:p>
        </w:tc>
        <w:tc>
          <w:tcPr>
            <w:tcW w:w="1991"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31</w:t>
            </w:r>
          </w:p>
        </w:tc>
        <w:tc>
          <w:tcPr>
            <w:tcW w:w="1991"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темно - серый</w:t>
            </w:r>
          </w:p>
        </w:tc>
        <w:tc>
          <w:tcPr>
            <w:tcW w:w="1991"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нитеобразная</w:t>
            </w:r>
          </w:p>
        </w:tc>
      </w:tr>
      <w:tr w:rsidR="00784325" w:rsidRPr="00704869" w:rsidTr="007210C9">
        <w:trPr>
          <w:trHeight w:val="507"/>
        </w:trPr>
        <w:tc>
          <w:tcPr>
            <w:tcW w:w="1991"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Мелкие</w:t>
            </w:r>
          </w:p>
        </w:tc>
        <w:tc>
          <w:tcPr>
            <w:tcW w:w="1991"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23</w:t>
            </w:r>
          </w:p>
        </w:tc>
        <w:tc>
          <w:tcPr>
            <w:tcW w:w="1991"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светло - серый</w:t>
            </w:r>
          </w:p>
        </w:tc>
        <w:tc>
          <w:tcPr>
            <w:tcW w:w="1991" w:type="dxa"/>
          </w:tcPr>
          <w:p w:rsidR="00784325" w:rsidRPr="00704869" w:rsidRDefault="00F1238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w:t>
            </w:r>
            <w:r w:rsidR="00CE4BC7" w:rsidRPr="00704869">
              <w:rPr>
                <w:rFonts w:ascii="Times New Roman" w:eastAsiaTheme="minorEastAsia" w:hAnsi="Times New Roman" w:cs="Times New Roman"/>
                <w:sz w:val="24"/>
                <w:szCs w:val="24"/>
              </w:rPr>
              <w:t>руглая</w:t>
            </w:r>
          </w:p>
        </w:tc>
      </w:tr>
    </w:tbl>
    <w:p w:rsidR="00784325" w:rsidRPr="00704869" w:rsidRDefault="00CE4BC7"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Кабинет химии</w:t>
      </w:r>
    </w:p>
    <w:tbl>
      <w:tblPr>
        <w:tblStyle w:val="a6"/>
        <w:tblW w:w="0" w:type="auto"/>
        <w:tblLook w:val="04A0" w:firstRow="1" w:lastRow="0" w:firstColumn="1" w:lastColumn="0" w:noHBand="0" w:noVBand="1"/>
      </w:tblPr>
      <w:tblGrid>
        <w:gridCol w:w="1979"/>
        <w:gridCol w:w="1979"/>
        <w:gridCol w:w="1979"/>
        <w:gridCol w:w="2012"/>
      </w:tblGrid>
      <w:tr w:rsidR="00784325" w:rsidRPr="00704869" w:rsidTr="007210C9">
        <w:trPr>
          <w:trHeight w:val="666"/>
        </w:trPr>
        <w:tc>
          <w:tcPr>
            <w:tcW w:w="1979"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Группа частиц</w:t>
            </w:r>
          </w:p>
        </w:tc>
        <w:tc>
          <w:tcPr>
            <w:tcW w:w="1979"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 xml:space="preserve">Количество </w:t>
            </w:r>
            <w:r w:rsidR="00FC79C5" w:rsidRPr="00704869">
              <w:rPr>
                <w:rFonts w:ascii="Times New Roman" w:eastAsiaTheme="minorEastAsia" w:hAnsi="Times New Roman" w:cs="Times New Roman"/>
                <w:sz w:val="24"/>
                <w:szCs w:val="24"/>
              </w:rPr>
              <w:t>шт.</w:t>
            </w:r>
          </w:p>
        </w:tc>
        <w:tc>
          <w:tcPr>
            <w:tcW w:w="1979"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Цвет</w:t>
            </w:r>
          </w:p>
        </w:tc>
        <w:tc>
          <w:tcPr>
            <w:tcW w:w="2012"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Форма</w:t>
            </w:r>
          </w:p>
        </w:tc>
      </w:tr>
      <w:tr w:rsidR="00784325" w:rsidRPr="00704869" w:rsidTr="007210C9">
        <w:trPr>
          <w:trHeight w:val="452"/>
        </w:trPr>
        <w:tc>
          <w:tcPr>
            <w:tcW w:w="1979"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Крупные</w:t>
            </w:r>
          </w:p>
        </w:tc>
        <w:tc>
          <w:tcPr>
            <w:tcW w:w="1979"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27</w:t>
            </w:r>
          </w:p>
        </w:tc>
        <w:tc>
          <w:tcPr>
            <w:tcW w:w="1979"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черный</w:t>
            </w:r>
          </w:p>
        </w:tc>
        <w:tc>
          <w:tcPr>
            <w:tcW w:w="201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нитеобразная</w:t>
            </w:r>
          </w:p>
        </w:tc>
      </w:tr>
      <w:tr w:rsidR="00784325" w:rsidRPr="00704869" w:rsidTr="007210C9">
        <w:trPr>
          <w:trHeight w:val="666"/>
        </w:trPr>
        <w:tc>
          <w:tcPr>
            <w:tcW w:w="1979"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Средние</w:t>
            </w:r>
          </w:p>
        </w:tc>
        <w:tc>
          <w:tcPr>
            <w:tcW w:w="1979"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45</w:t>
            </w:r>
          </w:p>
        </w:tc>
        <w:tc>
          <w:tcPr>
            <w:tcW w:w="1979"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темно-серый</w:t>
            </w:r>
          </w:p>
        </w:tc>
        <w:tc>
          <w:tcPr>
            <w:tcW w:w="2012"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округлая</w:t>
            </w:r>
          </w:p>
        </w:tc>
      </w:tr>
      <w:tr w:rsidR="00784325" w:rsidRPr="00704869" w:rsidTr="007210C9">
        <w:trPr>
          <w:trHeight w:val="698"/>
        </w:trPr>
        <w:tc>
          <w:tcPr>
            <w:tcW w:w="1979" w:type="dxa"/>
          </w:tcPr>
          <w:p w:rsidR="00784325" w:rsidRPr="00704869" w:rsidRDefault="0078432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Мелкие</w:t>
            </w:r>
          </w:p>
        </w:tc>
        <w:tc>
          <w:tcPr>
            <w:tcW w:w="1979"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56</w:t>
            </w:r>
          </w:p>
        </w:tc>
        <w:tc>
          <w:tcPr>
            <w:tcW w:w="1979" w:type="dxa"/>
          </w:tcPr>
          <w:p w:rsidR="00784325" w:rsidRPr="00704869" w:rsidRDefault="00CE4BC7"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светло-серый</w:t>
            </w:r>
          </w:p>
        </w:tc>
        <w:tc>
          <w:tcPr>
            <w:tcW w:w="2012" w:type="dxa"/>
          </w:tcPr>
          <w:p w:rsidR="00784325" w:rsidRPr="00704869" w:rsidRDefault="00F12385" w:rsidP="00704869">
            <w:pPr>
              <w:spacing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w:t>
            </w:r>
            <w:r w:rsidR="00CE4BC7" w:rsidRPr="00704869">
              <w:rPr>
                <w:rFonts w:ascii="Times New Roman" w:eastAsiaTheme="minorEastAsia" w:hAnsi="Times New Roman" w:cs="Times New Roman"/>
                <w:sz w:val="24"/>
                <w:szCs w:val="24"/>
              </w:rPr>
              <w:t>руглая</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Кабинет музыки</w:t>
      </w:r>
    </w:p>
    <w:tbl>
      <w:tblPr>
        <w:tblW w:w="8000" w:type="dxa"/>
        <w:tblCellMar>
          <w:left w:w="0" w:type="dxa"/>
          <w:right w:w="0" w:type="dxa"/>
        </w:tblCellMar>
        <w:tblLook w:val="04A0" w:firstRow="1" w:lastRow="0" w:firstColumn="1" w:lastColumn="0" w:noHBand="0" w:noVBand="1"/>
      </w:tblPr>
      <w:tblGrid>
        <w:gridCol w:w="1896"/>
        <w:gridCol w:w="1964"/>
        <w:gridCol w:w="1984"/>
        <w:gridCol w:w="2156"/>
      </w:tblGrid>
      <w:tr w:rsidR="007210C9" w:rsidRPr="00704869" w:rsidTr="007210C9">
        <w:trPr>
          <w:trHeight w:val="165"/>
        </w:trPr>
        <w:tc>
          <w:tcPr>
            <w:tcW w:w="18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1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Количество шт.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165"/>
        </w:trPr>
        <w:tc>
          <w:tcPr>
            <w:tcW w:w="18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lastRenderedPageBreak/>
              <w:t xml:space="preserve">Крупные </w:t>
            </w:r>
          </w:p>
        </w:tc>
        <w:tc>
          <w:tcPr>
            <w:tcW w:w="1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30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Светло-серый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Нитеобразная </w:t>
            </w:r>
          </w:p>
        </w:tc>
      </w:tr>
      <w:tr w:rsidR="007210C9" w:rsidRPr="00704869" w:rsidTr="007210C9">
        <w:trPr>
          <w:trHeight w:val="165"/>
        </w:trPr>
        <w:tc>
          <w:tcPr>
            <w:tcW w:w="18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1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48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Светло-коричневый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Округлая </w:t>
            </w:r>
          </w:p>
        </w:tc>
      </w:tr>
      <w:tr w:rsidR="007210C9" w:rsidRPr="00704869" w:rsidTr="007210C9">
        <w:trPr>
          <w:trHeight w:val="185"/>
        </w:trPr>
        <w:tc>
          <w:tcPr>
            <w:tcW w:w="18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19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70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серый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Учительская (1)</w:t>
      </w:r>
    </w:p>
    <w:tbl>
      <w:tblPr>
        <w:tblW w:w="8000" w:type="dxa"/>
        <w:tblCellMar>
          <w:left w:w="0" w:type="dxa"/>
          <w:right w:w="0" w:type="dxa"/>
        </w:tblCellMar>
        <w:tblLook w:val="04A0" w:firstRow="1" w:lastRow="0" w:firstColumn="1" w:lastColumn="0" w:noHBand="0" w:noVBand="1"/>
      </w:tblPr>
      <w:tblGrid>
        <w:gridCol w:w="2000"/>
        <w:gridCol w:w="2000"/>
        <w:gridCol w:w="2000"/>
        <w:gridCol w:w="2000"/>
      </w:tblGrid>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45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Серый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нитеобразная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35B1F"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21</w:t>
            </w:r>
            <w:r w:rsidR="007210C9" w:rsidRPr="00704869">
              <w:rPr>
                <w:rFonts w:ascii="Times New Roman" w:eastAsia="Times New Roman" w:hAnsi="Times New Roman" w:cs="Times New Roman"/>
                <w:color w:val="000000"/>
                <w:kern w:val="24"/>
                <w:sz w:val="24"/>
                <w:szCs w:val="24"/>
                <w:lang w:eastAsia="ru-RU"/>
              </w:rPr>
              <w:t xml:space="preserve">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Темно-коричневый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Нитеобразная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63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Математика (1)</w:t>
      </w:r>
    </w:p>
    <w:tbl>
      <w:tblPr>
        <w:tblW w:w="8000" w:type="dxa"/>
        <w:tblCellMar>
          <w:left w:w="0" w:type="dxa"/>
          <w:right w:w="0" w:type="dxa"/>
        </w:tblCellMar>
        <w:tblLook w:val="04A0" w:firstRow="1" w:lastRow="0" w:firstColumn="1" w:lastColumn="0" w:noHBand="0" w:noVBand="1"/>
      </w:tblPr>
      <w:tblGrid>
        <w:gridCol w:w="2000"/>
        <w:gridCol w:w="2000"/>
        <w:gridCol w:w="2000"/>
        <w:gridCol w:w="2000"/>
      </w:tblGrid>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22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чёрный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51</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Темно-коричневый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73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Светло-серый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 xml:space="preserve">Русский язык </w:t>
      </w:r>
    </w:p>
    <w:tbl>
      <w:tblPr>
        <w:tblW w:w="8040" w:type="dxa"/>
        <w:tblCellMar>
          <w:left w:w="0" w:type="dxa"/>
          <w:right w:w="0" w:type="dxa"/>
        </w:tblCellMar>
        <w:tblLook w:val="04A0" w:firstRow="1" w:lastRow="0" w:firstColumn="1" w:lastColumn="0" w:noHBand="0" w:noVBand="1"/>
      </w:tblPr>
      <w:tblGrid>
        <w:gridCol w:w="2025"/>
        <w:gridCol w:w="2005"/>
        <w:gridCol w:w="2005"/>
        <w:gridCol w:w="2005"/>
      </w:tblGrid>
      <w:tr w:rsidR="007210C9" w:rsidRPr="00704869" w:rsidTr="007210C9">
        <w:trPr>
          <w:trHeight w:val="555"/>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496"/>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45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Светло-серый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505"/>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36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Светло-серый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r w:rsidR="007210C9" w:rsidRPr="00704869" w:rsidTr="007210C9">
        <w:trPr>
          <w:trHeight w:val="555"/>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57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Светло-серый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Англ.язык</w:t>
      </w:r>
    </w:p>
    <w:tbl>
      <w:tblPr>
        <w:tblW w:w="8000" w:type="dxa"/>
        <w:tblCellMar>
          <w:left w:w="0" w:type="dxa"/>
          <w:right w:w="0" w:type="dxa"/>
        </w:tblCellMar>
        <w:tblLook w:val="04A0" w:firstRow="1" w:lastRow="0" w:firstColumn="1" w:lastColumn="0" w:noHBand="0" w:noVBand="1"/>
      </w:tblPr>
      <w:tblGrid>
        <w:gridCol w:w="2000"/>
        <w:gridCol w:w="2000"/>
        <w:gridCol w:w="2000"/>
        <w:gridCol w:w="2000"/>
      </w:tblGrid>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8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чёрный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52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Темно-серый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80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молочный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Начальные классы (1)</w:t>
      </w:r>
    </w:p>
    <w:tbl>
      <w:tblPr>
        <w:tblW w:w="8000" w:type="dxa"/>
        <w:tblCellMar>
          <w:left w:w="0" w:type="dxa"/>
          <w:right w:w="0" w:type="dxa"/>
        </w:tblCellMar>
        <w:tblLook w:val="04A0" w:firstRow="1" w:lastRow="0" w:firstColumn="1" w:lastColumn="0" w:noHBand="0" w:noVBand="1"/>
      </w:tblPr>
      <w:tblGrid>
        <w:gridCol w:w="2000"/>
        <w:gridCol w:w="2000"/>
        <w:gridCol w:w="2000"/>
        <w:gridCol w:w="2000"/>
      </w:tblGrid>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15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Серый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23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черный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нитеобразная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lastRenderedPageBreak/>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49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Темно-коричневый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Начальные классы (2)</w:t>
      </w:r>
    </w:p>
    <w:tbl>
      <w:tblPr>
        <w:tblW w:w="8040" w:type="dxa"/>
        <w:tblCellMar>
          <w:left w:w="0" w:type="dxa"/>
          <w:right w:w="0" w:type="dxa"/>
        </w:tblCellMar>
        <w:tblLook w:val="04A0" w:firstRow="1" w:lastRow="0" w:firstColumn="1" w:lastColumn="0" w:noHBand="0" w:noVBand="1"/>
      </w:tblPr>
      <w:tblGrid>
        <w:gridCol w:w="2025"/>
        <w:gridCol w:w="2005"/>
        <w:gridCol w:w="2005"/>
        <w:gridCol w:w="2005"/>
      </w:tblGrid>
      <w:tr w:rsidR="007210C9" w:rsidRPr="00704869" w:rsidTr="007210C9">
        <w:trPr>
          <w:trHeight w:val="283"/>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10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чёрный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283"/>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25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Темно-коричневый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r w:rsidR="007210C9" w:rsidRPr="00704869" w:rsidTr="007210C9">
        <w:trPr>
          <w:trHeight w:val="283"/>
        </w:trPr>
        <w:tc>
          <w:tcPr>
            <w:tcW w:w="2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53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черный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Начальные классы (3)</w:t>
      </w:r>
    </w:p>
    <w:tbl>
      <w:tblPr>
        <w:tblW w:w="8040" w:type="dxa"/>
        <w:tblCellMar>
          <w:left w:w="0" w:type="dxa"/>
          <w:right w:w="0" w:type="dxa"/>
        </w:tblCellMar>
        <w:tblLook w:val="04A0" w:firstRow="1" w:lastRow="0" w:firstColumn="1" w:lastColumn="0" w:noHBand="0" w:noVBand="1"/>
      </w:tblPr>
      <w:tblGrid>
        <w:gridCol w:w="2040"/>
        <w:gridCol w:w="2000"/>
        <w:gridCol w:w="2000"/>
        <w:gridCol w:w="2000"/>
      </w:tblGrid>
      <w:tr w:rsidR="007210C9" w:rsidRPr="00704869" w:rsidTr="007210C9">
        <w:trPr>
          <w:trHeight w:val="346"/>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576"/>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24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чёрный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576"/>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45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Темно-коричневый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нитеобразная </w:t>
            </w:r>
          </w:p>
        </w:tc>
      </w:tr>
      <w:tr w:rsidR="007210C9" w:rsidRPr="00704869" w:rsidTr="007210C9">
        <w:trPr>
          <w:trHeight w:val="576"/>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47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Светло-коричневый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круглая</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География (2)</w:t>
      </w:r>
    </w:p>
    <w:tbl>
      <w:tblPr>
        <w:tblW w:w="8000" w:type="dxa"/>
        <w:tblCellMar>
          <w:left w:w="0" w:type="dxa"/>
          <w:right w:w="0" w:type="dxa"/>
        </w:tblCellMar>
        <w:tblLook w:val="04A0" w:firstRow="1" w:lastRow="0" w:firstColumn="1" w:lastColumn="0" w:noHBand="0" w:noVBand="1"/>
      </w:tblPr>
      <w:tblGrid>
        <w:gridCol w:w="2000"/>
        <w:gridCol w:w="2000"/>
        <w:gridCol w:w="2000"/>
        <w:gridCol w:w="2000"/>
      </w:tblGrid>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45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Светло-серый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47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Темно-коричневый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50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нитеобразная </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 xml:space="preserve">Литература </w:t>
      </w:r>
    </w:p>
    <w:tbl>
      <w:tblPr>
        <w:tblW w:w="8000" w:type="dxa"/>
        <w:tblCellMar>
          <w:left w:w="0" w:type="dxa"/>
          <w:right w:w="0" w:type="dxa"/>
        </w:tblCellMar>
        <w:tblLook w:val="04A0" w:firstRow="1" w:lastRow="0" w:firstColumn="1" w:lastColumn="0" w:noHBand="0" w:noVBand="1"/>
      </w:tblPr>
      <w:tblGrid>
        <w:gridCol w:w="2000"/>
        <w:gridCol w:w="2000"/>
        <w:gridCol w:w="2000"/>
        <w:gridCol w:w="2000"/>
      </w:tblGrid>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9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чёрный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13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Светло-серый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Нитеобразная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17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молочный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 xml:space="preserve">Информатика </w:t>
      </w:r>
    </w:p>
    <w:tbl>
      <w:tblPr>
        <w:tblW w:w="8000" w:type="dxa"/>
        <w:tblCellMar>
          <w:left w:w="0" w:type="dxa"/>
          <w:right w:w="0" w:type="dxa"/>
        </w:tblCellMar>
        <w:tblLook w:val="04A0" w:firstRow="1" w:lastRow="0" w:firstColumn="1" w:lastColumn="0" w:noHBand="0" w:noVBand="1"/>
      </w:tblPr>
      <w:tblGrid>
        <w:gridCol w:w="2000"/>
        <w:gridCol w:w="2000"/>
        <w:gridCol w:w="2000"/>
        <w:gridCol w:w="2000"/>
      </w:tblGrid>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63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Серый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101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72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Темно-коричневый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24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черный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Нитеобразная </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lastRenderedPageBreak/>
        <w:t>Изобразительное искусство</w:t>
      </w:r>
    </w:p>
    <w:tbl>
      <w:tblPr>
        <w:tblW w:w="8000" w:type="dxa"/>
        <w:tblCellMar>
          <w:left w:w="0" w:type="dxa"/>
          <w:right w:w="0" w:type="dxa"/>
        </w:tblCellMar>
        <w:tblLook w:val="04A0" w:firstRow="1" w:lastRow="0" w:firstColumn="1" w:lastColumn="0" w:noHBand="0" w:noVBand="1"/>
      </w:tblPr>
      <w:tblGrid>
        <w:gridCol w:w="2000"/>
        <w:gridCol w:w="2000"/>
        <w:gridCol w:w="2000"/>
        <w:gridCol w:w="2000"/>
      </w:tblGrid>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45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Светло-серый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51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Темно-коричневый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60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черный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нитеобразная </w:t>
            </w:r>
          </w:p>
        </w:tc>
      </w:tr>
    </w:tbl>
    <w:p w:rsidR="007210C9" w:rsidRPr="00704869" w:rsidRDefault="007210C9"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Учительская (2)</w:t>
      </w:r>
    </w:p>
    <w:tbl>
      <w:tblPr>
        <w:tblW w:w="8000" w:type="dxa"/>
        <w:tblCellMar>
          <w:left w:w="0" w:type="dxa"/>
          <w:right w:w="0" w:type="dxa"/>
        </w:tblCellMar>
        <w:tblLook w:val="04A0" w:firstRow="1" w:lastRow="0" w:firstColumn="1" w:lastColumn="0" w:noHBand="0" w:noVBand="1"/>
      </w:tblPr>
      <w:tblGrid>
        <w:gridCol w:w="2000"/>
        <w:gridCol w:w="2000"/>
        <w:gridCol w:w="2000"/>
        <w:gridCol w:w="2000"/>
      </w:tblGrid>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Группа частиц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Количество шт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Цвет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Форма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Крупные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28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чёрный</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нитеобразная</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Средние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45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молочный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r>
      <w:tr w:rsidR="007210C9" w:rsidRPr="00704869" w:rsidTr="007210C9">
        <w:trPr>
          <w:trHeight w:val="283"/>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Мелкие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67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Светло-серый </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210C9" w:rsidRPr="00704869" w:rsidRDefault="007210C9" w:rsidP="00704869">
            <w:pPr>
              <w:spacing w:after="0" w:line="276" w:lineRule="auto"/>
              <w:jc w:val="both"/>
              <w:rPr>
                <w:rFonts w:ascii="Times New Roman" w:eastAsia="Times New Roman" w:hAnsi="Times New Roman" w:cs="Times New Roman"/>
                <w:sz w:val="24"/>
                <w:szCs w:val="24"/>
                <w:lang w:eastAsia="ru-RU"/>
              </w:rPr>
            </w:pPr>
            <w:r w:rsidRPr="00704869">
              <w:rPr>
                <w:rFonts w:ascii="Times New Roman" w:eastAsia="Times New Roman" w:hAnsi="Times New Roman" w:cs="Times New Roman"/>
                <w:color w:val="000000"/>
                <w:kern w:val="24"/>
                <w:sz w:val="24"/>
                <w:szCs w:val="24"/>
                <w:lang w:eastAsia="ru-RU"/>
              </w:rPr>
              <w:t xml:space="preserve">круглая </w:t>
            </w:r>
          </w:p>
        </w:tc>
      </w:tr>
    </w:tbl>
    <w:p w:rsidR="00784325" w:rsidRPr="00704869" w:rsidRDefault="00CE4BC7"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 xml:space="preserve">Повторили эксперимент, добавив к микропрепарату сухой пыли вместо воды 1-2 капли раствора соляной кислоты. </w:t>
      </w:r>
    </w:p>
    <w:p w:rsidR="00784325" w:rsidRPr="00704869" w:rsidRDefault="007D3C50"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Наблюдения: уменьшаются в размерах, зернистые частицы пыли растворились.</w:t>
      </w:r>
    </w:p>
    <w:p w:rsidR="00784325" w:rsidRPr="00704869" w:rsidRDefault="007D3C50"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Вывод: Наиболее запылен</w:t>
      </w:r>
      <w:r w:rsidR="00735B1F" w:rsidRPr="00704869">
        <w:rPr>
          <w:rFonts w:ascii="Times New Roman" w:eastAsiaTheme="minorEastAsia" w:hAnsi="Times New Roman" w:cs="Times New Roman"/>
          <w:sz w:val="24"/>
          <w:szCs w:val="24"/>
        </w:rPr>
        <w:t>ный оказался кабинет</w:t>
      </w:r>
      <w:r w:rsidRPr="00704869">
        <w:rPr>
          <w:rFonts w:ascii="Times New Roman" w:eastAsiaTheme="minorEastAsia" w:hAnsi="Times New Roman" w:cs="Times New Roman"/>
          <w:sz w:val="24"/>
          <w:szCs w:val="24"/>
        </w:rPr>
        <w:t xml:space="preserve"> </w:t>
      </w:r>
      <w:r w:rsidR="00735B1F" w:rsidRPr="00704869">
        <w:rPr>
          <w:rFonts w:ascii="Times New Roman" w:eastAsiaTheme="minorEastAsia" w:hAnsi="Times New Roman" w:cs="Times New Roman"/>
          <w:sz w:val="24"/>
          <w:szCs w:val="24"/>
        </w:rPr>
        <w:t>информатики</w:t>
      </w:r>
      <w:r w:rsidRPr="00704869">
        <w:rPr>
          <w:rFonts w:ascii="Times New Roman" w:eastAsiaTheme="minorEastAsia" w:hAnsi="Times New Roman" w:cs="Times New Roman"/>
          <w:sz w:val="24"/>
          <w:szCs w:val="24"/>
        </w:rPr>
        <w:t>. Это связано с</w:t>
      </w:r>
      <w:r w:rsidR="00735B1F" w:rsidRPr="00704869">
        <w:rPr>
          <w:rFonts w:ascii="Times New Roman" w:eastAsiaTheme="minorEastAsia" w:hAnsi="Times New Roman" w:cs="Times New Roman"/>
          <w:sz w:val="24"/>
          <w:szCs w:val="24"/>
        </w:rPr>
        <w:t xml:space="preserve"> большой проходимостью кабинета, т.к данный кабинет задействован</w:t>
      </w:r>
      <w:r w:rsidRPr="00704869">
        <w:rPr>
          <w:rFonts w:ascii="Times New Roman" w:eastAsiaTheme="minorEastAsia" w:hAnsi="Times New Roman" w:cs="Times New Roman"/>
          <w:sz w:val="24"/>
          <w:szCs w:val="24"/>
        </w:rPr>
        <w:t xml:space="preserve"> во внеурочной деятельности и дополнительных занятиях по подготовке старших классов к экзаменам.</w:t>
      </w:r>
      <w:r w:rsidR="00735B1F" w:rsidRPr="00704869">
        <w:rPr>
          <w:rFonts w:ascii="Times New Roman" w:eastAsiaTheme="minorEastAsia" w:hAnsi="Times New Roman" w:cs="Times New Roman"/>
          <w:sz w:val="24"/>
          <w:szCs w:val="24"/>
        </w:rPr>
        <w:t xml:space="preserve"> А так же </w:t>
      </w:r>
      <w:r w:rsidR="00A60382" w:rsidRPr="00704869">
        <w:rPr>
          <w:rFonts w:ascii="Times New Roman" w:eastAsiaTheme="minorEastAsia" w:hAnsi="Times New Roman" w:cs="Times New Roman"/>
          <w:sz w:val="24"/>
          <w:szCs w:val="24"/>
        </w:rPr>
        <w:t>особенностью этого</w:t>
      </w:r>
      <w:r w:rsidR="00735B1F" w:rsidRPr="00704869">
        <w:rPr>
          <w:rFonts w:ascii="Times New Roman" w:eastAsiaTheme="minorEastAsia" w:hAnsi="Times New Roman" w:cs="Times New Roman"/>
          <w:sz w:val="24"/>
          <w:szCs w:val="24"/>
        </w:rPr>
        <w:t xml:space="preserve"> кабинет</w:t>
      </w:r>
      <w:r w:rsidR="00A60382" w:rsidRPr="00704869">
        <w:rPr>
          <w:rFonts w:ascii="Times New Roman" w:eastAsiaTheme="minorEastAsia" w:hAnsi="Times New Roman" w:cs="Times New Roman"/>
          <w:sz w:val="24"/>
          <w:szCs w:val="24"/>
        </w:rPr>
        <w:t>а является наличие электронной техники.</w:t>
      </w:r>
      <w:r w:rsidR="00735B1F" w:rsidRPr="00704869">
        <w:rPr>
          <w:rFonts w:ascii="Times New Roman" w:eastAsiaTheme="minorEastAsia" w:hAnsi="Times New Roman" w:cs="Times New Roman"/>
          <w:sz w:val="24"/>
          <w:szCs w:val="24"/>
        </w:rPr>
        <w:t xml:space="preserve"> </w:t>
      </w:r>
      <w:r w:rsidR="00137C8C" w:rsidRPr="00704869">
        <w:rPr>
          <w:rFonts w:ascii="Times New Roman" w:eastAsiaTheme="minorEastAsia" w:hAnsi="Times New Roman" w:cs="Times New Roman"/>
          <w:sz w:val="24"/>
          <w:szCs w:val="24"/>
        </w:rPr>
        <w:t xml:space="preserve"> </w:t>
      </w:r>
      <w:r w:rsidR="007210C9" w:rsidRPr="00704869">
        <w:rPr>
          <w:rFonts w:ascii="Times New Roman" w:eastAsiaTheme="minorEastAsia" w:hAnsi="Times New Roman" w:cs="Times New Roman"/>
          <w:sz w:val="24"/>
          <w:szCs w:val="24"/>
        </w:rPr>
        <w:t>Наимене</w:t>
      </w:r>
      <w:r w:rsidR="00735B1F" w:rsidRPr="00704869">
        <w:rPr>
          <w:rFonts w:ascii="Times New Roman" w:eastAsiaTheme="minorEastAsia" w:hAnsi="Times New Roman" w:cs="Times New Roman"/>
          <w:sz w:val="24"/>
          <w:szCs w:val="24"/>
        </w:rPr>
        <w:t>е запылённый кабинет</w:t>
      </w:r>
      <w:r w:rsidR="007210C9" w:rsidRPr="00704869">
        <w:rPr>
          <w:rFonts w:ascii="Times New Roman" w:eastAsiaTheme="minorEastAsia" w:hAnsi="Times New Roman" w:cs="Times New Roman"/>
          <w:sz w:val="24"/>
          <w:szCs w:val="24"/>
        </w:rPr>
        <w:t xml:space="preserve"> </w:t>
      </w:r>
      <w:r w:rsidR="00735B1F" w:rsidRPr="00704869">
        <w:rPr>
          <w:rFonts w:ascii="Times New Roman" w:eastAsiaTheme="minorEastAsia" w:hAnsi="Times New Roman" w:cs="Times New Roman"/>
          <w:sz w:val="24"/>
          <w:szCs w:val="24"/>
        </w:rPr>
        <w:t>–</w:t>
      </w:r>
      <w:r w:rsidR="007210C9" w:rsidRPr="00704869">
        <w:rPr>
          <w:rFonts w:ascii="Times New Roman" w:eastAsiaTheme="minorEastAsia" w:hAnsi="Times New Roman" w:cs="Times New Roman"/>
          <w:sz w:val="24"/>
          <w:szCs w:val="24"/>
        </w:rPr>
        <w:t xml:space="preserve"> </w:t>
      </w:r>
      <w:r w:rsidR="00735B1F" w:rsidRPr="00704869">
        <w:rPr>
          <w:rFonts w:ascii="Times New Roman" w:eastAsiaTheme="minorEastAsia" w:hAnsi="Times New Roman" w:cs="Times New Roman"/>
          <w:sz w:val="24"/>
          <w:szCs w:val="24"/>
        </w:rPr>
        <w:t>литература.</w:t>
      </w:r>
    </w:p>
    <w:p w:rsidR="007D3C50" w:rsidRPr="00704869" w:rsidRDefault="007D3C50"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 xml:space="preserve"> В результате проделанной работы мы предлагаем рекомендации для улучшения экологической обстановке в школе:</w:t>
      </w:r>
    </w:p>
    <w:p w:rsidR="007D3C50" w:rsidRPr="00704869" w:rsidRDefault="007D3C50"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Каждую перемену делать сквозное проветривание, так как температура в классе достаточно высокая и обыкновенного проветривания не достаточно.</w:t>
      </w:r>
    </w:p>
    <w:p w:rsidR="007D3C50" w:rsidRPr="00704869" w:rsidRDefault="007D3C50"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Каждую перемену тщательно вымывать доску, что бы как можно меньше в воздухе и на полу было частичек мела и пыли.</w:t>
      </w:r>
    </w:p>
    <w:p w:rsidR="007D3C50" w:rsidRPr="00704869" w:rsidRDefault="007D3C50"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На большой перемене проводить влажную уборку класса.</w:t>
      </w:r>
    </w:p>
    <w:p w:rsidR="007D3C50" w:rsidRPr="00704869" w:rsidRDefault="007D3C50"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Использовать сменную обувь.</w:t>
      </w:r>
    </w:p>
    <w:p w:rsidR="007D3C50" w:rsidRPr="00704869" w:rsidRDefault="007D3C50"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При соблюдении на первый взгляд элементарных правил качество воздушной среды будет намного выше.</w:t>
      </w:r>
    </w:p>
    <w:p w:rsidR="007D3C50" w:rsidRPr="00704869" w:rsidRDefault="007D3C50"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Озеленение классов: увеличить количество и расширить видовой состав комнатных растений, уход за которыми доступен детям. Это сансевьера, традесканция, хлорофитум, циперус, драцена, аспарагус, туя.</w:t>
      </w:r>
    </w:p>
    <w:p w:rsidR="00F53EDB" w:rsidRPr="00704869" w:rsidRDefault="00F53EDB"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При влажной уборке добавлять моющие средства и дезинфицирующие растворы, которые, имея кислую среду, уничтожают примеси карбонатной пыли, а также микроорганизмы.</w:t>
      </w:r>
    </w:p>
    <w:p w:rsidR="00644469" w:rsidRDefault="00644469">
      <w:pPr>
        <w:rPr>
          <w:rFonts w:ascii="Times New Roman" w:eastAsiaTheme="minorEastAsia" w:hAnsi="Times New Roman" w:cs="Times New Roman"/>
          <w:b/>
          <w:color w:val="0D0D0D" w:themeColor="text1" w:themeTint="F2"/>
          <w:sz w:val="24"/>
          <w:szCs w:val="24"/>
        </w:rPr>
      </w:pPr>
      <w:r>
        <w:rPr>
          <w:rFonts w:ascii="Times New Roman" w:eastAsiaTheme="minorEastAsia" w:hAnsi="Times New Roman" w:cs="Times New Roman"/>
          <w:b/>
          <w:color w:val="0D0D0D" w:themeColor="text1" w:themeTint="F2"/>
          <w:sz w:val="24"/>
          <w:szCs w:val="24"/>
        </w:rPr>
        <w:br w:type="page"/>
      </w:r>
    </w:p>
    <w:p w:rsidR="00FC79C5" w:rsidRDefault="0052541B" w:rsidP="00E731EC">
      <w:pPr>
        <w:spacing w:after="0" w:line="276" w:lineRule="auto"/>
        <w:jc w:val="center"/>
        <w:rPr>
          <w:rFonts w:ascii="Times New Roman" w:eastAsiaTheme="minorEastAsia" w:hAnsi="Times New Roman" w:cs="Times New Roman"/>
          <w:b/>
          <w:color w:val="0D0D0D" w:themeColor="text1" w:themeTint="F2"/>
          <w:sz w:val="24"/>
          <w:szCs w:val="24"/>
        </w:rPr>
      </w:pPr>
      <w:r w:rsidRPr="00704869">
        <w:rPr>
          <w:rFonts w:ascii="Times New Roman" w:eastAsiaTheme="minorEastAsia" w:hAnsi="Times New Roman" w:cs="Times New Roman"/>
          <w:b/>
          <w:color w:val="0D0D0D" w:themeColor="text1" w:themeTint="F2"/>
          <w:sz w:val="24"/>
          <w:szCs w:val="24"/>
        </w:rPr>
        <w:lastRenderedPageBreak/>
        <w:t>З</w:t>
      </w:r>
      <w:r w:rsidR="00F53EDB" w:rsidRPr="00704869">
        <w:rPr>
          <w:rFonts w:ascii="Times New Roman" w:eastAsiaTheme="minorEastAsia" w:hAnsi="Times New Roman" w:cs="Times New Roman"/>
          <w:b/>
          <w:color w:val="0D0D0D" w:themeColor="text1" w:themeTint="F2"/>
          <w:sz w:val="24"/>
          <w:szCs w:val="24"/>
        </w:rPr>
        <w:t>аключение</w:t>
      </w:r>
      <w:bookmarkStart w:id="1" w:name="_GoBack"/>
      <w:bookmarkEnd w:id="1"/>
    </w:p>
    <w:p w:rsidR="00E26AC0" w:rsidRPr="00704869" w:rsidRDefault="00E26AC0" w:rsidP="00E731EC">
      <w:pPr>
        <w:spacing w:after="0" w:line="276" w:lineRule="auto"/>
        <w:jc w:val="center"/>
        <w:rPr>
          <w:rFonts w:ascii="Times New Roman" w:eastAsiaTheme="minorEastAsia" w:hAnsi="Times New Roman" w:cs="Times New Roman"/>
          <w:b/>
          <w:color w:val="0D0D0D" w:themeColor="text1" w:themeTint="F2"/>
          <w:sz w:val="24"/>
          <w:szCs w:val="24"/>
        </w:rPr>
      </w:pPr>
    </w:p>
    <w:p w:rsidR="00E731EC" w:rsidRPr="00E731EC" w:rsidRDefault="00E731EC" w:rsidP="00E731EC">
      <w:pPr>
        <w:spacing w:after="0" w:line="276" w:lineRule="auto"/>
        <w:ind w:firstLine="567"/>
        <w:jc w:val="both"/>
        <w:rPr>
          <w:rFonts w:ascii="Times New Roman" w:eastAsiaTheme="minorEastAsia" w:hAnsi="Times New Roman" w:cs="Times New Roman"/>
          <w:color w:val="000000" w:themeColor="text1"/>
          <w:sz w:val="24"/>
          <w:szCs w:val="24"/>
        </w:rPr>
      </w:pPr>
      <w:r w:rsidRPr="00E731EC">
        <w:rPr>
          <w:rFonts w:ascii="Times New Roman" w:hAnsi="Times New Roman" w:cs="Times New Roman"/>
          <w:color w:val="000000" w:themeColor="text1"/>
          <w:sz w:val="24"/>
          <w:szCs w:val="24"/>
        </w:rPr>
        <w:t>На современном этапе развития общества не только биоэкологам, но и простым обывателям стало очевидно, что состояние окружающей среды прямо или косвенно влияет на здоровье человека. Не для кого не секрет, что человек дышит воздухом, а простая вода входит в состав всех его клеток, отдельные органы и системы чуть ли не на 98 % состоят из неё (кровеносная система). Следовательно, ухудшение экологического состояние атмосферного воздуха и воды может привести к необратимым последствиям в организме человека.</w:t>
      </w:r>
    </w:p>
    <w:p w:rsidR="008245DF" w:rsidRPr="00E731EC" w:rsidRDefault="00F53EDB" w:rsidP="00E731EC">
      <w:pPr>
        <w:spacing w:after="0" w:line="276" w:lineRule="auto"/>
        <w:ind w:firstLine="567"/>
        <w:jc w:val="both"/>
        <w:rPr>
          <w:rFonts w:ascii="Times New Roman" w:eastAsiaTheme="minorEastAsia" w:hAnsi="Times New Roman" w:cs="Times New Roman"/>
          <w:color w:val="000000" w:themeColor="text1"/>
          <w:sz w:val="24"/>
          <w:szCs w:val="24"/>
        </w:rPr>
      </w:pPr>
      <w:r w:rsidRPr="00E731EC">
        <w:rPr>
          <w:rFonts w:ascii="Times New Roman" w:eastAsiaTheme="minorEastAsia" w:hAnsi="Times New Roman" w:cs="Times New Roman"/>
          <w:color w:val="000000" w:themeColor="text1"/>
          <w:sz w:val="24"/>
          <w:szCs w:val="24"/>
        </w:rPr>
        <w:t>Запыленность воздуха – важнейший экологический фактор, поэтому просветительская деятельность по экологии жилища очень важна, как воспитание позитивного целостного отношения к живой природе, собственному здоровью, культуры поведения в природе.</w:t>
      </w:r>
      <w:r w:rsidR="008245DF" w:rsidRPr="00E731EC">
        <w:rPr>
          <w:rFonts w:ascii="Times New Roman" w:eastAsiaTheme="minorEastAsia" w:hAnsi="Times New Roman" w:cs="Times New Roman"/>
          <w:color w:val="000000" w:themeColor="text1"/>
          <w:sz w:val="24"/>
          <w:szCs w:val="24"/>
        </w:rPr>
        <w:t xml:space="preserve"> </w:t>
      </w:r>
    </w:p>
    <w:p w:rsidR="00E731EC" w:rsidRPr="00E731EC" w:rsidRDefault="00E731EC" w:rsidP="00E731EC">
      <w:pPr>
        <w:spacing w:after="0" w:line="276" w:lineRule="auto"/>
        <w:ind w:firstLine="567"/>
        <w:contextualSpacing/>
        <w:jc w:val="both"/>
        <w:rPr>
          <w:rFonts w:ascii="Times New Roman" w:hAnsi="Times New Roman" w:cs="Times New Roman"/>
          <w:color w:val="000000" w:themeColor="text1"/>
          <w:sz w:val="24"/>
          <w:szCs w:val="24"/>
        </w:rPr>
      </w:pPr>
      <w:r w:rsidRPr="00E731EC">
        <w:rPr>
          <w:rFonts w:ascii="Times New Roman" w:hAnsi="Times New Roman" w:cs="Times New Roman"/>
          <w:color w:val="000000" w:themeColor="text1"/>
          <w:sz w:val="24"/>
          <w:szCs w:val="24"/>
        </w:rPr>
        <w:t>В ходе работы мы</w:t>
      </w:r>
      <w:r w:rsidRPr="00E731EC">
        <w:rPr>
          <w:rFonts w:ascii="Times New Roman" w:hAnsi="Times New Roman" w:cs="Times New Roman"/>
          <w:b/>
          <w:color w:val="000000" w:themeColor="text1"/>
          <w:sz w:val="24"/>
          <w:szCs w:val="24"/>
        </w:rPr>
        <w:t xml:space="preserve"> </w:t>
      </w:r>
      <w:r w:rsidRPr="00E731EC">
        <w:rPr>
          <w:rFonts w:ascii="Times New Roman" w:hAnsi="Times New Roman" w:cs="Times New Roman"/>
          <w:color w:val="000000" w:themeColor="text1"/>
          <w:sz w:val="24"/>
          <w:szCs w:val="24"/>
        </w:rPr>
        <w:t>изучили</w:t>
      </w:r>
      <w:r w:rsidRPr="00E731EC">
        <w:rPr>
          <w:rFonts w:ascii="Times New Roman" w:hAnsi="Times New Roman" w:cs="Times New Roman"/>
          <w:color w:val="000000" w:themeColor="text1"/>
          <w:sz w:val="24"/>
          <w:szCs w:val="24"/>
        </w:rPr>
        <w:t xml:space="preserve"> уровень экологической обстановки в окрестности школы и классных комнатах, проанализировав состав атмосферного воздуха.</w:t>
      </w:r>
    </w:p>
    <w:p w:rsidR="008245DF" w:rsidRPr="00E731EC" w:rsidRDefault="00E731EC" w:rsidP="00E731EC">
      <w:pPr>
        <w:spacing w:after="0" w:line="276" w:lineRule="auto"/>
        <w:ind w:firstLine="567"/>
        <w:contextualSpacing/>
        <w:jc w:val="both"/>
        <w:rPr>
          <w:rStyle w:val="a3"/>
          <w:rFonts w:ascii="Times New Roman" w:hAnsi="Times New Roman" w:cs="Times New Roman"/>
          <w:b w:val="0"/>
          <w:color w:val="000000" w:themeColor="text1"/>
          <w:sz w:val="24"/>
          <w:szCs w:val="24"/>
        </w:rPr>
      </w:pPr>
      <w:r w:rsidRPr="00E731EC">
        <w:rPr>
          <w:rFonts w:ascii="Times New Roman" w:hAnsi="Times New Roman" w:cs="Times New Roman"/>
          <w:color w:val="000000" w:themeColor="text1"/>
          <w:sz w:val="24"/>
          <w:szCs w:val="24"/>
        </w:rPr>
        <w:t>В результате мы п</w:t>
      </w:r>
      <w:r w:rsidRPr="00E731EC">
        <w:rPr>
          <w:rStyle w:val="a3"/>
          <w:rFonts w:ascii="Times New Roman" w:hAnsi="Times New Roman" w:cs="Times New Roman"/>
          <w:b w:val="0"/>
          <w:color w:val="000000" w:themeColor="text1"/>
          <w:sz w:val="24"/>
          <w:szCs w:val="24"/>
        </w:rPr>
        <w:t>ознакомились</w:t>
      </w:r>
      <w:r w:rsidRPr="00E731EC">
        <w:rPr>
          <w:rStyle w:val="a3"/>
          <w:rFonts w:ascii="Times New Roman" w:hAnsi="Times New Roman" w:cs="Times New Roman"/>
          <w:b w:val="0"/>
          <w:color w:val="000000" w:themeColor="text1"/>
          <w:sz w:val="24"/>
          <w:szCs w:val="24"/>
        </w:rPr>
        <w:t xml:space="preserve"> с методами научного исследования, используемыми в работе (наблюдение и описание, сравнительный, эксперимент, прогнозирование)</w:t>
      </w:r>
      <w:r w:rsidRPr="00E731EC">
        <w:rPr>
          <w:rStyle w:val="a3"/>
          <w:rFonts w:ascii="Times New Roman" w:hAnsi="Times New Roman" w:cs="Times New Roman"/>
          <w:b w:val="0"/>
          <w:color w:val="000000" w:themeColor="text1"/>
          <w:sz w:val="24"/>
          <w:szCs w:val="24"/>
        </w:rPr>
        <w:t>, п</w:t>
      </w:r>
      <w:r w:rsidRPr="00E731EC">
        <w:rPr>
          <w:rFonts w:ascii="Times New Roman" w:eastAsia="Times New Roman" w:hAnsi="Times New Roman" w:cs="Times New Roman"/>
          <w:color w:val="000000" w:themeColor="text1"/>
          <w:sz w:val="24"/>
          <w:szCs w:val="24"/>
          <w:lang w:eastAsia="ru-RU"/>
        </w:rPr>
        <w:t>ровели</w:t>
      </w:r>
      <w:r w:rsidRPr="00E731EC">
        <w:rPr>
          <w:rFonts w:ascii="Times New Roman" w:eastAsia="Times New Roman" w:hAnsi="Times New Roman" w:cs="Times New Roman"/>
          <w:color w:val="000000" w:themeColor="text1"/>
          <w:sz w:val="24"/>
          <w:szCs w:val="24"/>
          <w:lang w:eastAsia="ru-RU"/>
        </w:rPr>
        <w:t xml:space="preserve"> забо</w:t>
      </w:r>
      <w:r w:rsidRPr="00E731EC">
        <w:rPr>
          <w:rFonts w:ascii="Times New Roman" w:eastAsia="Times New Roman" w:hAnsi="Times New Roman" w:cs="Times New Roman"/>
          <w:color w:val="000000" w:themeColor="text1"/>
          <w:sz w:val="24"/>
          <w:szCs w:val="24"/>
          <w:lang w:eastAsia="ru-RU"/>
        </w:rPr>
        <w:t>р</w:t>
      </w:r>
      <w:r w:rsidRPr="00E731EC">
        <w:rPr>
          <w:rFonts w:ascii="Times New Roman" w:eastAsia="Times New Roman" w:hAnsi="Times New Roman" w:cs="Times New Roman"/>
          <w:color w:val="000000" w:themeColor="text1"/>
          <w:sz w:val="24"/>
          <w:szCs w:val="24"/>
          <w:lang w:eastAsia="ru-RU"/>
        </w:rPr>
        <w:t xml:space="preserve"> воздуха в опытных точках, выяснить виды веществ, загрязняющих </w:t>
      </w:r>
      <w:r w:rsidRPr="00E731EC">
        <w:rPr>
          <w:rFonts w:ascii="Times New Roman" w:eastAsia="Times New Roman" w:hAnsi="Times New Roman" w:cs="Times New Roman"/>
          <w:color w:val="000000" w:themeColor="text1"/>
          <w:sz w:val="24"/>
          <w:szCs w:val="24"/>
          <w:lang w:eastAsia="ru-RU"/>
        </w:rPr>
        <w:t xml:space="preserve">воздух и их возможные источники; </w:t>
      </w:r>
      <w:r w:rsidRPr="00E731EC">
        <w:rPr>
          <w:rStyle w:val="a3"/>
          <w:rFonts w:ascii="Times New Roman" w:hAnsi="Times New Roman" w:cs="Times New Roman"/>
          <w:b w:val="0"/>
          <w:color w:val="000000" w:themeColor="text1"/>
          <w:sz w:val="24"/>
          <w:szCs w:val="24"/>
        </w:rPr>
        <w:t>оценили</w:t>
      </w:r>
      <w:r w:rsidRPr="00E731EC">
        <w:rPr>
          <w:rStyle w:val="a3"/>
          <w:rFonts w:ascii="Times New Roman" w:hAnsi="Times New Roman" w:cs="Times New Roman"/>
          <w:b w:val="0"/>
          <w:color w:val="000000" w:themeColor="text1"/>
          <w:sz w:val="24"/>
          <w:szCs w:val="24"/>
        </w:rPr>
        <w:t xml:space="preserve"> качество исследуемого атмосферного воздуха через количественное определе</w:t>
      </w:r>
      <w:r w:rsidRPr="00E731EC">
        <w:rPr>
          <w:rStyle w:val="a3"/>
          <w:rFonts w:ascii="Times New Roman" w:hAnsi="Times New Roman" w:cs="Times New Roman"/>
          <w:b w:val="0"/>
          <w:color w:val="000000" w:themeColor="text1"/>
          <w:sz w:val="24"/>
          <w:szCs w:val="24"/>
        </w:rPr>
        <w:t xml:space="preserve">ние содержания углекислого газа, </w:t>
      </w:r>
      <w:r w:rsidRPr="00E731EC">
        <w:rPr>
          <w:rStyle w:val="a3"/>
          <w:rFonts w:ascii="Times New Roman" w:hAnsi="Times New Roman" w:cs="Times New Roman"/>
          <w:b w:val="0"/>
          <w:color w:val="000000" w:themeColor="text1"/>
          <w:sz w:val="24"/>
          <w:szCs w:val="24"/>
        </w:rPr>
        <w:t>и</w:t>
      </w:r>
      <w:r w:rsidRPr="00E731EC">
        <w:rPr>
          <w:rStyle w:val="a3"/>
          <w:rFonts w:ascii="Times New Roman" w:hAnsi="Times New Roman" w:cs="Times New Roman"/>
          <w:b w:val="0"/>
          <w:color w:val="000000" w:themeColor="text1"/>
          <w:sz w:val="24"/>
          <w:szCs w:val="24"/>
        </w:rPr>
        <w:t>зучили</w:t>
      </w:r>
      <w:r w:rsidRPr="00E731EC">
        <w:rPr>
          <w:rStyle w:val="a3"/>
          <w:rFonts w:ascii="Times New Roman" w:hAnsi="Times New Roman" w:cs="Times New Roman"/>
          <w:b w:val="0"/>
          <w:color w:val="000000" w:themeColor="text1"/>
          <w:sz w:val="24"/>
          <w:szCs w:val="24"/>
        </w:rPr>
        <w:t xml:space="preserve"> состав и свойств пыли</w:t>
      </w:r>
      <w:r w:rsidRPr="00E731EC">
        <w:rPr>
          <w:rStyle w:val="a3"/>
          <w:rFonts w:ascii="Times New Roman" w:hAnsi="Times New Roman" w:cs="Times New Roman"/>
          <w:b w:val="0"/>
          <w:color w:val="000000" w:themeColor="text1"/>
          <w:sz w:val="24"/>
          <w:szCs w:val="24"/>
        </w:rPr>
        <w:t>, встречающихся в помещении, изучили</w:t>
      </w:r>
      <w:r w:rsidRPr="00E731EC">
        <w:rPr>
          <w:rStyle w:val="a3"/>
          <w:rFonts w:ascii="Times New Roman" w:hAnsi="Times New Roman" w:cs="Times New Roman"/>
          <w:b w:val="0"/>
          <w:color w:val="000000" w:themeColor="text1"/>
          <w:sz w:val="24"/>
          <w:szCs w:val="24"/>
        </w:rPr>
        <w:t xml:space="preserve"> относительное содержание углекислого газа во вдыхаемом и выдыхаемом воздухе.</w:t>
      </w:r>
    </w:p>
    <w:p w:rsidR="00E731EC" w:rsidRPr="00E731EC" w:rsidRDefault="00E731EC" w:rsidP="00E731EC">
      <w:pPr>
        <w:spacing w:after="0" w:line="276" w:lineRule="auto"/>
        <w:ind w:firstLine="567"/>
        <w:contextualSpacing/>
        <w:jc w:val="both"/>
        <w:rPr>
          <w:rFonts w:ascii="Times New Roman" w:hAnsi="Times New Roman" w:cs="Times New Roman"/>
          <w:color w:val="000000" w:themeColor="text1"/>
          <w:sz w:val="24"/>
          <w:szCs w:val="24"/>
        </w:rPr>
      </w:pPr>
      <w:r w:rsidRPr="00E731EC">
        <w:rPr>
          <w:rFonts w:ascii="Times New Roman" w:hAnsi="Times New Roman" w:cs="Times New Roman"/>
          <w:color w:val="000000" w:themeColor="text1"/>
          <w:sz w:val="24"/>
          <w:szCs w:val="24"/>
        </w:rPr>
        <w:t>Данная работа позволила изучить и освоить новые методы исследования, выходящие за рамки учебных курсов биологии и химии. Мы впервые использовали мини-экспресс-лабораторию «Пчёлка-У», которая позволяет проводить химические исследования за пределами лаборатории.</w:t>
      </w:r>
    </w:p>
    <w:p w:rsidR="00E731EC" w:rsidRPr="00E731EC" w:rsidRDefault="00E731EC" w:rsidP="00E731EC">
      <w:pPr>
        <w:spacing w:after="0" w:line="276" w:lineRule="auto"/>
        <w:ind w:firstLine="567"/>
        <w:contextualSpacing/>
        <w:jc w:val="both"/>
        <w:rPr>
          <w:rFonts w:ascii="Times New Roman" w:hAnsi="Times New Roman" w:cs="Times New Roman"/>
          <w:bCs/>
          <w:color w:val="000000" w:themeColor="text1"/>
          <w:spacing w:val="5"/>
          <w:sz w:val="24"/>
          <w:szCs w:val="24"/>
        </w:rPr>
      </w:pPr>
    </w:p>
    <w:p w:rsidR="0052541B" w:rsidRPr="00704869" w:rsidRDefault="0052541B" w:rsidP="00704869">
      <w:pPr>
        <w:spacing w:after="0" w:line="276" w:lineRule="auto"/>
        <w:jc w:val="both"/>
        <w:rPr>
          <w:rFonts w:ascii="Times New Roman" w:eastAsiaTheme="minorEastAsia" w:hAnsi="Times New Roman" w:cs="Times New Roman"/>
          <w:sz w:val="24"/>
          <w:szCs w:val="24"/>
        </w:rPr>
      </w:pPr>
    </w:p>
    <w:p w:rsidR="0052541B" w:rsidRPr="00704869" w:rsidRDefault="0052541B" w:rsidP="00704869">
      <w:pPr>
        <w:spacing w:after="0" w:line="276" w:lineRule="auto"/>
        <w:jc w:val="both"/>
        <w:rPr>
          <w:rFonts w:ascii="Times New Roman" w:eastAsiaTheme="minorEastAsia" w:hAnsi="Times New Roman" w:cs="Times New Roman"/>
          <w:sz w:val="24"/>
          <w:szCs w:val="24"/>
        </w:rPr>
      </w:pPr>
    </w:p>
    <w:p w:rsidR="0052541B" w:rsidRPr="00704869" w:rsidRDefault="0052541B" w:rsidP="00704869">
      <w:pPr>
        <w:spacing w:after="0" w:line="276" w:lineRule="auto"/>
        <w:jc w:val="both"/>
        <w:rPr>
          <w:rFonts w:ascii="Times New Roman" w:eastAsiaTheme="minorEastAsia" w:hAnsi="Times New Roman" w:cs="Times New Roman"/>
          <w:sz w:val="24"/>
          <w:szCs w:val="24"/>
        </w:rPr>
      </w:pPr>
    </w:p>
    <w:p w:rsidR="00644469" w:rsidRDefault="0064446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421FE6" w:rsidRDefault="00421FE6"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lastRenderedPageBreak/>
        <w:t>Список используемой литературы:</w:t>
      </w:r>
    </w:p>
    <w:p w:rsidR="00704869" w:rsidRPr="00704869" w:rsidRDefault="00704869" w:rsidP="00704869">
      <w:pPr>
        <w:spacing w:after="0" w:line="276" w:lineRule="auto"/>
        <w:jc w:val="both"/>
        <w:rPr>
          <w:rFonts w:ascii="Times New Roman" w:eastAsiaTheme="minorEastAsia" w:hAnsi="Times New Roman" w:cs="Times New Roman"/>
          <w:sz w:val="24"/>
          <w:szCs w:val="24"/>
        </w:rPr>
      </w:pPr>
    </w:p>
    <w:p w:rsidR="00421FE6" w:rsidRPr="00704869" w:rsidRDefault="00421FE6"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Мансурова С.Е., Кокуева Г.Н. следим за окружающей средой нашего города: 9-11 кл.: Школьный практикум. –М.Гуманит.изд.центр ВЛАДОС, 2011</w:t>
      </w:r>
    </w:p>
    <w:p w:rsidR="00421FE6" w:rsidRPr="00704869" w:rsidRDefault="00421FE6" w:rsidP="00704869">
      <w:pPr>
        <w:spacing w:after="0" w:line="276" w:lineRule="auto"/>
        <w:jc w:val="both"/>
        <w:rPr>
          <w:rFonts w:ascii="Times New Roman" w:eastAsiaTheme="minorEastAsia" w:hAnsi="Times New Roman" w:cs="Times New Roman"/>
          <w:sz w:val="24"/>
          <w:szCs w:val="24"/>
        </w:rPr>
      </w:pPr>
    </w:p>
    <w:p w:rsidR="00421FE6" w:rsidRPr="00704869" w:rsidRDefault="00421FE6" w:rsidP="00704869">
      <w:pPr>
        <w:spacing w:after="0" w:line="276" w:lineRule="auto"/>
        <w:jc w:val="both"/>
        <w:rPr>
          <w:rFonts w:ascii="Times New Roman" w:eastAsiaTheme="minorEastAsia" w:hAnsi="Times New Roman" w:cs="Times New Roman"/>
          <w:sz w:val="24"/>
          <w:szCs w:val="24"/>
        </w:rPr>
      </w:pPr>
      <w:r w:rsidRPr="00704869">
        <w:rPr>
          <w:rFonts w:ascii="Times New Roman" w:eastAsiaTheme="minorEastAsia" w:hAnsi="Times New Roman" w:cs="Times New Roman"/>
          <w:sz w:val="24"/>
          <w:szCs w:val="24"/>
        </w:rPr>
        <w:t>Муравьёв А.Г., Пугал Н.А., Лаврова В.Н. экологический практикум: Учебное пособие с комплектом карт-инструкций/ Под ред. К.х.н. А.Г. Муравьёва. – т.4е изд. – СПб.: Крисмас+, 2014</w:t>
      </w:r>
    </w:p>
    <w:p w:rsidR="0052541B" w:rsidRPr="00315A41" w:rsidRDefault="0052541B" w:rsidP="008908A4">
      <w:pPr>
        <w:spacing w:after="0"/>
        <w:rPr>
          <w:rFonts w:ascii="Georgia" w:eastAsiaTheme="minorEastAsia" w:hAnsi="Georgia" w:cs="Times New Roman"/>
          <w:sz w:val="28"/>
          <w:szCs w:val="28"/>
        </w:rPr>
      </w:pPr>
    </w:p>
    <w:p w:rsidR="000E7022" w:rsidRPr="00315A41" w:rsidRDefault="000E7022" w:rsidP="008908A4">
      <w:pPr>
        <w:spacing w:after="0"/>
        <w:rPr>
          <w:rFonts w:ascii="Georgia" w:eastAsiaTheme="minorEastAsia" w:hAnsi="Georgia" w:cs="Times New Roman"/>
          <w:sz w:val="28"/>
          <w:szCs w:val="28"/>
        </w:rPr>
      </w:pPr>
    </w:p>
    <w:p w:rsidR="000E7022" w:rsidRPr="00315A41" w:rsidRDefault="000E7022" w:rsidP="008908A4">
      <w:pPr>
        <w:spacing w:after="0"/>
        <w:rPr>
          <w:rFonts w:ascii="Georgia" w:eastAsiaTheme="minorEastAsia" w:hAnsi="Georgia" w:cs="Times New Roman"/>
          <w:sz w:val="28"/>
          <w:szCs w:val="28"/>
        </w:rPr>
      </w:pPr>
    </w:p>
    <w:p w:rsidR="00421FE6" w:rsidRPr="00315A41" w:rsidRDefault="00421FE6" w:rsidP="00421FE6">
      <w:pPr>
        <w:spacing w:after="0"/>
        <w:rPr>
          <w:rFonts w:ascii="Georgia" w:eastAsiaTheme="minorEastAsia" w:hAnsi="Georgia" w:cs="Times New Roman"/>
          <w:sz w:val="28"/>
          <w:szCs w:val="28"/>
        </w:rPr>
      </w:pPr>
    </w:p>
    <w:p w:rsidR="00421FE6" w:rsidRPr="00315A41" w:rsidRDefault="00421FE6" w:rsidP="00421FE6">
      <w:pPr>
        <w:spacing w:after="0"/>
        <w:rPr>
          <w:rFonts w:ascii="Georgia" w:eastAsiaTheme="minorEastAsia" w:hAnsi="Georgia" w:cs="Times New Roman"/>
          <w:sz w:val="28"/>
          <w:szCs w:val="28"/>
        </w:rPr>
      </w:pPr>
    </w:p>
    <w:p w:rsidR="00421FE6" w:rsidRPr="00315A41" w:rsidRDefault="00421FE6" w:rsidP="00421FE6">
      <w:pPr>
        <w:spacing w:after="0"/>
        <w:rPr>
          <w:rFonts w:ascii="Georgia" w:eastAsiaTheme="minorEastAsia" w:hAnsi="Georgia" w:cs="Times New Roman"/>
          <w:sz w:val="28"/>
          <w:szCs w:val="28"/>
        </w:rPr>
      </w:pPr>
    </w:p>
    <w:p w:rsidR="00421FE6" w:rsidRPr="00315A41" w:rsidRDefault="00421FE6" w:rsidP="00421FE6">
      <w:pPr>
        <w:spacing w:after="0"/>
        <w:rPr>
          <w:rFonts w:ascii="Georgia" w:eastAsiaTheme="minorEastAsia" w:hAnsi="Georgia" w:cs="Times New Roman"/>
          <w:sz w:val="28"/>
          <w:szCs w:val="28"/>
        </w:rPr>
      </w:pPr>
    </w:p>
    <w:p w:rsidR="00421FE6" w:rsidRPr="00315A41" w:rsidRDefault="00421FE6" w:rsidP="00421FE6">
      <w:pPr>
        <w:spacing w:after="0"/>
        <w:rPr>
          <w:rFonts w:ascii="Georgia" w:eastAsiaTheme="minorEastAsia" w:hAnsi="Georgia" w:cs="Times New Roman"/>
          <w:sz w:val="28"/>
          <w:szCs w:val="28"/>
        </w:rPr>
      </w:pPr>
    </w:p>
    <w:p w:rsidR="00135304" w:rsidRPr="00315A41" w:rsidRDefault="00135304" w:rsidP="000E7022">
      <w:pPr>
        <w:spacing w:after="0" w:line="360" w:lineRule="auto"/>
        <w:jc w:val="both"/>
        <w:rPr>
          <w:rFonts w:ascii="Georgia" w:eastAsia="Times New Roman" w:hAnsi="Georgia" w:cs="Times New Roman"/>
          <w:bCs/>
          <w:color w:val="171717" w:themeColor="background2" w:themeShade="1A"/>
          <w:sz w:val="28"/>
          <w:szCs w:val="28"/>
          <w:lang w:eastAsia="ru-RU"/>
        </w:rPr>
      </w:pPr>
    </w:p>
    <w:sectPr w:rsidR="00135304" w:rsidRPr="00315A41" w:rsidSect="00704869">
      <w:foot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69" w:rsidRDefault="00704869" w:rsidP="00E216AE">
      <w:pPr>
        <w:spacing w:after="0" w:line="240" w:lineRule="auto"/>
      </w:pPr>
      <w:r>
        <w:separator/>
      </w:r>
    </w:p>
  </w:endnote>
  <w:endnote w:type="continuationSeparator" w:id="0">
    <w:p w:rsidR="00704869" w:rsidRDefault="00704869" w:rsidP="00E2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8313"/>
    </w:sdtPr>
    <w:sdtEndPr/>
    <w:sdtContent>
      <w:p w:rsidR="00704869" w:rsidRDefault="00704869">
        <w:pPr>
          <w:pStyle w:val="a9"/>
          <w:jc w:val="right"/>
        </w:pPr>
        <w:r>
          <w:fldChar w:fldCharType="begin"/>
        </w:r>
        <w:r>
          <w:instrText xml:space="preserve"> PAGE   \* MERGEFORMAT </w:instrText>
        </w:r>
        <w:r>
          <w:fldChar w:fldCharType="separate"/>
        </w:r>
        <w:r w:rsidR="00E26AC0">
          <w:rPr>
            <w:noProof/>
          </w:rPr>
          <w:t>18</w:t>
        </w:r>
        <w:r>
          <w:rPr>
            <w:noProof/>
          </w:rPr>
          <w:fldChar w:fldCharType="end"/>
        </w:r>
      </w:p>
    </w:sdtContent>
  </w:sdt>
  <w:p w:rsidR="00704869" w:rsidRDefault="0070486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69" w:rsidRDefault="00704869" w:rsidP="00E216AE">
      <w:pPr>
        <w:spacing w:after="0" w:line="240" w:lineRule="auto"/>
      </w:pPr>
      <w:r>
        <w:separator/>
      </w:r>
    </w:p>
  </w:footnote>
  <w:footnote w:type="continuationSeparator" w:id="0">
    <w:p w:rsidR="00704869" w:rsidRDefault="00704869" w:rsidP="00E21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7BA"/>
    <w:multiLevelType w:val="hybridMultilevel"/>
    <w:tmpl w:val="221AC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1B4083"/>
    <w:multiLevelType w:val="hybridMultilevel"/>
    <w:tmpl w:val="52866378"/>
    <w:lvl w:ilvl="0" w:tplc="FA984696">
      <w:start w:val="1"/>
      <w:numFmt w:val="decimal"/>
      <w:lvlText w:val="%1."/>
      <w:lvlJc w:val="left"/>
      <w:pPr>
        <w:ind w:left="720" w:hanging="360"/>
      </w:pPr>
      <w:rPr>
        <w:rFonts w:cs="Times New Roman" w:hint="default"/>
        <w:color w:val="171717"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2299E"/>
    <w:multiLevelType w:val="hybridMultilevel"/>
    <w:tmpl w:val="7ACC83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C52B1E"/>
    <w:multiLevelType w:val="multilevel"/>
    <w:tmpl w:val="EDDA7D6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E6626"/>
    <w:multiLevelType w:val="hybridMultilevel"/>
    <w:tmpl w:val="1A1CFC38"/>
    <w:lvl w:ilvl="0" w:tplc="88465B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4281E19"/>
    <w:multiLevelType w:val="hybridMultilevel"/>
    <w:tmpl w:val="AFF0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C6038A"/>
    <w:multiLevelType w:val="hybridMultilevel"/>
    <w:tmpl w:val="EDAA5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E851D4"/>
    <w:multiLevelType w:val="hybridMultilevel"/>
    <w:tmpl w:val="3912D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294195"/>
    <w:multiLevelType w:val="multilevel"/>
    <w:tmpl w:val="4A60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F4546"/>
    <w:multiLevelType w:val="hybridMultilevel"/>
    <w:tmpl w:val="7ACC83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7"/>
  </w:num>
  <w:num w:numId="6">
    <w:abstractNumId w:val="3"/>
  </w:num>
  <w:num w:numId="7">
    <w:abstractNumId w:val="8"/>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4CA1"/>
    <w:rsid w:val="00017A20"/>
    <w:rsid w:val="0002190C"/>
    <w:rsid w:val="00067C83"/>
    <w:rsid w:val="000B0663"/>
    <w:rsid w:val="000B3327"/>
    <w:rsid w:val="000C0DD0"/>
    <w:rsid w:val="000E7022"/>
    <w:rsid w:val="00135304"/>
    <w:rsid w:val="00137C8C"/>
    <w:rsid w:val="00146780"/>
    <w:rsid w:val="00156714"/>
    <w:rsid w:val="00185EAE"/>
    <w:rsid w:val="00187445"/>
    <w:rsid w:val="001A2F0D"/>
    <w:rsid w:val="001A77E5"/>
    <w:rsid w:val="001D6CEE"/>
    <w:rsid w:val="001F1A53"/>
    <w:rsid w:val="001F1F34"/>
    <w:rsid w:val="0024582B"/>
    <w:rsid w:val="00245E0F"/>
    <w:rsid w:val="00277615"/>
    <w:rsid w:val="002971DE"/>
    <w:rsid w:val="00306A6C"/>
    <w:rsid w:val="00315A41"/>
    <w:rsid w:val="00323CC6"/>
    <w:rsid w:val="0036670B"/>
    <w:rsid w:val="0037628B"/>
    <w:rsid w:val="00417C5C"/>
    <w:rsid w:val="00421FE6"/>
    <w:rsid w:val="00447DBF"/>
    <w:rsid w:val="00451070"/>
    <w:rsid w:val="004644F9"/>
    <w:rsid w:val="004B1A11"/>
    <w:rsid w:val="004C0FA3"/>
    <w:rsid w:val="00522B16"/>
    <w:rsid w:val="0052541B"/>
    <w:rsid w:val="00530987"/>
    <w:rsid w:val="00566B45"/>
    <w:rsid w:val="00583BB6"/>
    <w:rsid w:val="005B2D6D"/>
    <w:rsid w:val="005C4147"/>
    <w:rsid w:val="005C4CA1"/>
    <w:rsid w:val="00604976"/>
    <w:rsid w:val="0063541E"/>
    <w:rsid w:val="00636D61"/>
    <w:rsid w:val="00644469"/>
    <w:rsid w:val="00671150"/>
    <w:rsid w:val="00690A13"/>
    <w:rsid w:val="00697E1A"/>
    <w:rsid w:val="00704869"/>
    <w:rsid w:val="007148D0"/>
    <w:rsid w:val="007210C9"/>
    <w:rsid w:val="00730FF6"/>
    <w:rsid w:val="00731185"/>
    <w:rsid w:val="00735B1F"/>
    <w:rsid w:val="00776891"/>
    <w:rsid w:val="00784325"/>
    <w:rsid w:val="007A165C"/>
    <w:rsid w:val="007A31EC"/>
    <w:rsid w:val="007A38D8"/>
    <w:rsid w:val="007A4FD7"/>
    <w:rsid w:val="007B1706"/>
    <w:rsid w:val="007C38AC"/>
    <w:rsid w:val="007D3C50"/>
    <w:rsid w:val="007D4981"/>
    <w:rsid w:val="007E0CD7"/>
    <w:rsid w:val="008245DF"/>
    <w:rsid w:val="0083333A"/>
    <w:rsid w:val="00875E8C"/>
    <w:rsid w:val="008908A4"/>
    <w:rsid w:val="00890B2E"/>
    <w:rsid w:val="008A0D68"/>
    <w:rsid w:val="008F0368"/>
    <w:rsid w:val="0091415D"/>
    <w:rsid w:val="00936227"/>
    <w:rsid w:val="0095306D"/>
    <w:rsid w:val="009751A1"/>
    <w:rsid w:val="009D701A"/>
    <w:rsid w:val="009F6BED"/>
    <w:rsid w:val="00A114EB"/>
    <w:rsid w:val="00A177E6"/>
    <w:rsid w:val="00A20A54"/>
    <w:rsid w:val="00A31DC2"/>
    <w:rsid w:val="00A55CF0"/>
    <w:rsid w:val="00A60382"/>
    <w:rsid w:val="00A82BE3"/>
    <w:rsid w:val="00A952F4"/>
    <w:rsid w:val="00AE0D3D"/>
    <w:rsid w:val="00B26B35"/>
    <w:rsid w:val="00B362DE"/>
    <w:rsid w:val="00B93F16"/>
    <w:rsid w:val="00BA5591"/>
    <w:rsid w:val="00BC0FB3"/>
    <w:rsid w:val="00BC141D"/>
    <w:rsid w:val="00C17842"/>
    <w:rsid w:val="00C51C1C"/>
    <w:rsid w:val="00C52DC1"/>
    <w:rsid w:val="00C72AC6"/>
    <w:rsid w:val="00C81294"/>
    <w:rsid w:val="00CA5228"/>
    <w:rsid w:val="00CB6C66"/>
    <w:rsid w:val="00CE4BC7"/>
    <w:rsid w:val="00CF5853"/>
    <w:rsid w:val="00DA1C57"/>
    <w:rsid w:val="00DA4736"/>
    <w:rsid w:val="00DF0FC3"/>
    <w:rsid w:val="00E04255"/>
    <w:rsid w:val="00E1399D"/>
    <w:rsid w:val="00E15B86"/>
    <w:rsid w:val="00E216AE"/>
    <w:rsid w:val="00E26AC0"/>
    <w:rsid w:val="00E301DA"/>
    <w:rsid w:val="00E42B39"/>
    <w:rsid w:val="00E51A92"/>
    <w:rsid w:val="00E731EC"/>
    <w:rsid w:val="00EA55B4"/>
    <w:rsid w:val="00F006D1"/>
    <w:rsid w:val="00F1057E"/>
    <w:rsid w:val="00F12385"/>
    <w:rsid w:val="00F53EDB"/>
    <w:rsid w:val="00FB4A90"/>
    <w:rsid w:val="00FC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689D4D7C"/>
  <w15:docId w15:val="{FCBF917D-1DD2-4066-B806-0C1288F1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6670B"/>
    <w:rPr>
      <w:b/>
      <w:bCs/>
      <w:color w:val="943634"/>
      <w:spacing w:val="5"/>
    </w:rPr>
  </w:style>
  <w:style w:type="paragraph" w:styleId="a4">
    <w:name w:val="List Paragraph"/>
    <w:basedOn w:val="a"/>
    <w:uiPriority w:val="34"/>
    <w:qFormat/>
    <w:rsid w:val="0036670B"/>
    <w:pPr>
      <w:ind w:left="720"/>
      <w:contextualSpacing/>
    </w:pPr>
  </w:style>
  <w:style w:type="character" w:styleId="a5">
    <w:name w:val="Placeholder Text"/>
    <w:basedOn w:val="a0"/>
    <w:uiPriority w:val="99"/>
    <w:semiHidden/>
    <w:rsid w:val="00E1399D"/>
    <w:rPr>
      <w:color w:val="808080"/>
    </w:rPr>
  </w:style>
  <w:style w:type="table" w:styleId="a6">
    <w:name w:val="Table Grid"/>
    <w:basedOn w:val="a1"/>
    <w:uiPriority w:val="39"/>
    <w:rsid w:val="001F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Таблица-сетка 4 — акцент 61"/>
    <w:basedOn w:val="a1"/>
    <w:uiPriority w:val="49"/>
    <w:rsid w:val="00E216A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7">
    <w:name w:val="header"/>
    <w:basedOn w:val="a"/>
    <w:link w:val="a8"/>
    <w:uiPriority w:val="99"/>
    <w:unhideWhenUsed/>
    <w:rsid w:val="00E216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6AE"/>
  </w:style>
  <w:style w:type="paragraph" w:styleId="a9">
    <w:name w:val="footer"/>
    <w:basedOn w:val="a"/>
    <w:link w:val="aa"/>
    <w:uiPriority w:val="99"/>
    <w:unhideWhenUsed/>
    <w:rsid w:val="00E216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6AE"/>
  </w:style>
  <w:style w:type="paragraph" w:styleId="ab">
    <w:name w:val="Normal (Web)"/>
    <w:basedOn w:val="a"/>
    <w:uiPriority w:val="99"/>
    <w:rsid w:val="007A1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1238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2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3643">
      <w:bodyDiv w:val="1"/>
      <w:marLeft w:val="0"/>
      <w:marRight w:val="0"/>
      <w:marTop w:val="0"/>
      <w:marBottom w:val="0"/>
      <w:divBdr>
        <w:top w:val="none" w:sz="0" w:space="0" w:color="auto"/>
        <w:left w:val="none" w:sz="0" w:space="0" w:color="auto"/>
        <w:bottom w:val="none" w:sz="0" w:space="0" w:color="auto"/>
        <w:right w:val="none" w:sz="0" w:space="0" w:color="auto"/>
      </w:divBdr>
    </w:div>
    <w:div w:id="263460715">
      <w:bodyDiv w:val="1"/>
      <w:marLeft w:val="0"/>
      <w:marRight w:val="0"/>
      <w:marTop w:val="0"/>
      <w:marBottom w:val="0"/>
      <w:divBdr>
        <w:top w:val="none" w:sz="0" w:space="0" w:color="auto"/>
        <w:left w:val="none" w:sz="0" w:space="0" w:color="auto"/>
        <w:bottom w:val="none" w:sz="0" w:space="0" w:color="auto"/>
        <w:right w:val="none" w:sz="0" w:space="0" w:color="auto"/>
      </w:divBdr>
    </w:div>
    <w:div w:id="275872883">
      <w:bodyDiv w:val="1"/>
      <w:marLeft w:val="0"/>
      <w:marRight w:val="0"/>
      <w:marTop w:val="0"/>
      <w:marBottom w:val="0"/>
      <w:divBdr>
        <w:top w:val="none" w:sz="0" w:space="0" w:color="auto"/>
        <w:left w:val="none" w:sz="0" w:space="0" w:color="auto"/>
        <w:bottom w:val="none" w:sz="0" w:space="0" w:color="auto"/>
        <w:right w:val="none" w:sz="0" w:space="0" w:color="auto"/>
      </w:divBdr>
    </w:div>
    <w:div w:id="425469724">
      <w:bodyDiv w:val="1"/>
      <w:marLeft w:val="0"/>
      <w:marRight w:val="0"/>
      <w:marTop w:val="0"/>
      <w:marBottom w:val="0"/>
      <w:divBdr>
        <w:top w:val="none" w:sz="0" w:space="0" w:color="auto"/>
        <w:left w:val="none" w:sz="0" w:space="0" w:color="auto"/>
        <w:bottom w:val="none" w:sz="0" w:space="0" w:color="auto"/>
        <w:right w:val="none" w:sz="0" w:space="0" w:color="auto"/>
      </w:divBdr>
    </w:div>
    <w:div w:id="456342078">
      <w:bodyDiv w:val="1"/>
      <w:marLeft w:val="0"/>
      <w:marRight w:val="0"/>
      <w:marTop w:val="0"/>
      <w:marBottom w:val="0"/>
      <w:divBdr>
        <w:top w:val="none" w:sz="0" w:space="0" w:color="auto"/>
        <w:left w:val="none" w:sz="0" w:space="0" w:color="auto"/>
        <w:bottom w:val="none" w:sz="0" w:space="0" w:color="auto"/>
        <w:right w:val="none" w:sz="0" w:space="0" w:color="auto"/>
      </w:divBdr>
      <w:divsChild>
        <w:div w:id="1724593657">
          <w:marLeft w:val="0"/>
          <w:marRight w:val="0"/>
          <w:marTop w:val="0"/>
          <w:marBottom w:val="0"/>
          <w:divBdr>
            <w:top w:val="none" w:sz="0" w:space="0" w:color="auto"/>
            <w:left w:val="none" w:sz="0" w:space="0" w:color="auto"/>
            <w:bottom w:val="none" w:sz="0" w:space="0" w:color="auto"/>
            <w:right w:val="none" w:sz="0" w:space="0" w:color="auto"/>
          </w:divBdr>
          <w:divsChild>
            <w:div w:id="532964105">
              <w:marLeft w:val="0"/>
              <w:marRight w:val="0"/>
              <w:marTop w:val="0"/>
              <w:marBottom w:val="0"/>
              <w:divBdr>
                <w:top w:val="none" w:sz="0" w:space="0" w:color="auto"/>
                <w:left w:val="none" w:sz="0" w:space="0" w:color="auto"/>
                <w:bottom w:val="none" w:sz="0" w:space="0" w:color="auto"/>
                <w:right w:val="none" w:sz="0" w:space="0" w:color="auto"/>
              </w:divBdr>
              <w:divsChild>
                <w:div w:id="614022319">
                  <w:marLeft w:val="-225"/>
                  <w:marRight w:val="-225"/>
                  <w:marTop w:val="0"/>
                  <w:marBottom w:val="0"/>
                  <w:divBdr>
                    <w:top w:val="none" w:sz="0" w:space="0" w:color="auto"/>
                    <w:left w:val="none" w:sz="0" w:space="0" w:color="auto"/>
                    <w:bottom w:val="none" w:sz="0" w:space="0" w:color="auto"/>
                    <w:right w:val="none" w:sz="0" w:space="0" w:color="auto"/>
                  </w:divBdr>
                  <w:divsChild>
                    <w:div w:id="1610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4113">
      <w:bodyDiv w:val="1"/>
      <w:marLeft w:val="0"/>
      <w:marRight w:val="0"/>
      <w:marTop w:val="0"/>
      <w:marBottom w:val="0"/>
      <w:divBdr>
        <w:top w:val="none" w:sz="0" w:space="0" w:color="auto"/>
        <w:left w:val="none" w:sz="0" w:space="0" w:color="auto"/>
        <w:bottom w:val="none" w:sz="0" w:space="0" w:color="auto"/>
        <w:right w:val="none" w:sz="0" w:space="0" w:color="auto"/>
      </w:divBdr>
    </w:div>
    <w:div w:id="720516921">
      <w:bodyDiv w:val="1"/>
      <w:marLeft w:val="0"/>
      <w:marRight w:val="0"/>
      <w:marTop w:val="0"/>
      <w:marBottom w:val="0"/>
      <w:divBdr>
        <w:top w:val="none" w:sz="0" w:space="0" w:color="auto"/>
        <w:left w:val="none" w:sz="0" w:space="0" w:color="auto"/>
        <w:bottom w:val="none" w:sz="0" w:space="0" w:color="auto"/>
        <w:right w:val="none" w:sz="0" w:space="0" w:color="auto"/>
      </w:divBdr>
    </w:div>
    <w:div w:id="763376505">
      <w:bodyDiv w:val="1"/>
      <w:marLeft w:val="0"/>
      <w:marRight w:val="0"/>
      <w:marTop w:val="0"/>
      <w:marBottom w:val="0"/>
      <w:divBdr>
        <w:top w:val="none" w:sz="0" w:space="0" w:color="auto"/>
        <w:left w:val="none" w:sz="0" w:space="0" w:color="auto"/>
        <w:bottom w:val="none" w:sz="0" w:space="0" w:color="auto"/>
        <w:right w:val="none" w:sz="0" w:space="0" w:color="auto"/>
      </w:divBdr>
    </w:div>
    <w:div w:id="997346103">
      <w:bodyDiv w:val="1"/>
      <w:marLeft w:val="0"/>
      <w:marRight w:val="0"/>
      <w:marTop w:val="0"/>
      <w:marBottom w:val="0"/>
      <w:divBdr>
        <w:top w:val="none" w:sz="0" w:space="0" w:color="auto"/>
        <w:left w:val="none" w:sz="0" w:space="0" w:color="auto"/>
        <w:bottom w:val="none" w:sz="0" w:space="0" w:color="auto"/>
        <w:right w:val="none" w:sz="0" w:space="0" w:color="auto"/>
      </w:divBdr>
    </w:div>
    <w:div w:id="1033188573">
      <w:bodyDiv w:val="1"/>
      <w:marLeft w:val="0"/>
      <w:marRight w:val="0"/>
      <w:marTop w:val="0"/>
      <w:marBottom w:val="0"/>
      <w:divBdr>
        <w:top w:val="none" w:sz="0" w:space="0" w:color="auto"/>
        <w:left w:val="none" w:sz="0" w:space="0" w:color="auto"/>
        <w:bottom w:val="none" w:sz="0" w:space="0" w:color="auto"/>
        <w:right w:val="none" w:sz="0" w:space="0" w:color="auto"/>
      </w:divBdr>
    </w:div>
    <w:div w:id="1077018827">
      <w:bodyDiv w:val="1"/>
      <w:marLeft w:val="0"/>
      <w:marRight w:val="0"/>
      <w:marTop w:val="0"/>
      <w:marBottom w:val="0"/>
      <w:divBdr>
        <w:top w:val="none" w:sz="0" w:space="0" w:color="auto"/>
        <w:left w:val="none" w:sz="0" w:space="0" w:color="auto"/>
        <w:bottom w:val="none" w:sz="0" w:space="0" w:color="auto"/>
        <w:right w:val="none" w:sz="0" w:space="0" w:color="auto"/>
      </w:divBdr>
    </w:div>
    <w:div w:id="1147089523">
      <w:bodyDiv w:val="1"/>
      <w:marLeft w:val="0"/>
      <w:marRight w:val="0"/>
      <w:marTop w:val="0"/>
      <w:marBottom w:val="0"/>
      <w:divBdr>
        <w:top w:val="none" w:sz="0" w:space="0" w:color="auto"/>
        <w:left w:val="none" w:sz="0" w:space="0" w:color="auto"/>
        <w:bottom w:val="none" w:sz="0" w:space="0" w:color="auto"/>
        <w:right w:val="none" w:sz="0" w:space="0" w:color="auto"/>
      </w:divBdr>
    </w:div>
    <w:div w:id="1262029162">
      <w:bodyDiv w:val="1"/>
      <w:marLeft w:val="0"/>
      <w:marRight w:val="0"/>
      <w:marTop w:val="0"/>
      <w:marBottom w:val="0"/>
      <w:divBdr>
        <w:top w:val="none" w:sz="0" w:space="0" w:color="auto"/>
        <w:left w:val="none" w:sz="0" w:space="0" w:color="auto"/>
        <w:bottom w:val="none" w:sz="0" w:space="0" w:color="auto"/>
        <w:right w:val="none" w:sz="0" w:space="0" w:color="auto"/>
      </w:divBdr>
    </w:div>
    <w:div w:id="1496146719">
      <w:bodyDiv w:val="1"/>
      <w:marLeft w:val="0"/>
      <w:marRight w:val="0"/>
      <w:marTop w:val="0"/>
      <w:marBottom w:val="0"/>
      <w:divBdr>
        <w:top w:val="none" w:sz="0" w:space="0" w:color="auto"/>
        <w:left w:val="none" w:sz="0" w:space="0" w:color="auto"/>
        <w:bottom w:val="none" w:sz="0" w:space="0" w:color="auto"/>
        <w:right w:val="none" w:sz="0" w:space="0" w:color="auto"/>
      </w:divBdr>
    </w:div>
    <w:div w:id="1514490054">
      <w:bodyDiv w:val="1"/>
      <w:marLeft w:val="0"/>
      <w:marRight w:val="0"/>
      <w:marTop w:val="0"/>
      <w:marBottom w:val="0"/>
      <w:divBdr>
        <w:top w:val="none" w:sz="0" w:space="0" w:color="auto"/>
        <w:left w:val="none" w:sz="0" w:space="0" w:color="auto"/>
        <w:bottom w:val="none" w:sz="0" w:space="0" w:color="auto"/>
        <w:right w:val="none" w:sz="0" w:space="0" w:color="auto"/>
      </w:divBdr>
    </w:div>
    <w:div w:id="1526796253">
      <w:bodyDiv w:val="1"/>
      <w:marLeft w:val="0"/>
      <w:marRight w:val="0"/>
      <w:marTop w:val="0"/>
      <w:marBottom w:val="0"/>
      <w:divBdr>
        <w:top w:val="none" w:sz="0" w:space="0" w:color="auto"/>
        <w:left w:val="none" w:sz="0" w:space="0" w:color="auto"/>
        <w:bottom w:val="none" w:sz="0" w:space="0" w:color="auto"/>
        <w:right w:val="none" w:sz="0" w:space="0" w:color="auto"/>
      </w:divBdr>
    </w:div>
    <w:div w:id="1565290442">
      <w:bodyDiv w:val="1"/>
      <w:marLeft w:val="0"/>
      <w:marRight w:val="0"/>
      <w:marTop w:val="0"/>
      <w:marBottom w:val="0"/>
      <w:divBdr>
        <w:top w:val="none" w:sz="0" w:space="0" w:color="auto"/>
        <w:left w:val="none" w:sz="0" w:space="0" w:color="auto"/>
        <w:bottom w:val="none" w:sz="0" w:space="0" w:color="auto"/>
        <w:right w:val="none" w:sz="0" w:space="0" w:color="auto"/>
      </w:divBdr>
    </w:div>
    <w:div w:id="1584532984">
      <w:bodyDiv w:val="1"/>
      <w:marLeft w:val="0"/>
      <w:marRight w:val="0"/>
      <w:marTop w:val="0"/>
      <w:marBottom w:val="0"/>
      <w:divBdr>
        <w:top w:val="none" w:sz="0" w:space="0" w:color="auto"/>
        <w:left w:val="none" w:sz="0" w:space="0" w:color="auto"/>
        <w:bottom w:val="none" w:sz="0" w:space="0" w:color="auto"/>
        <w:right w:val="none" w:sz="0" w:space="0" w:color="auto"/>
      </w:divBdr>
    </w:div>
    <w:div w:id="1619334458">
      <w:bodyDiv w:val="1"/>
      <w:marLeft w:val="0"/>
      <w:marRight w:val="0"/>
      <w:marTop w:val="0"/>
      <w:marBottom w:val="0"/>
      <w:divBdr>
        <w:top w:val="none" w:sz="0" w:space="0" w:color="auto"/>
        <w:left w:val="none" w:sz="0" w:space="0" w:color="auto"/>
        <w:bottom w:val="none" w:sz="0" w:space="0" w:color="auto"/>
        <w:right w:val="none" w:sz="0" w:space="0" w:color="auto"/>
      </w:divBdr>
    </w:div>
    <w:div w:id="1707365323">
      <w:bodyDiv w:val="1"/>
      <w:marLeft w:val="0"/>
      <w:marRight w:val="0"/>
      <w:marTop w:val="0"/>
      <w:marBottom w:val="0"/>
      <w:divBdr>
        <w:top w:val="none" w:sz="0" w:space="0" w:color="auto"/>
        <w:left w:val="none" w:sz="0" w:space="0" w:color="auto"/>
        <w:bottom w:val="none" w:sz="0" w:space="0" w:color="auto"/>
        <w:right w:val="none" w:sz="0" w:space="0" w:color="auto"/>
      </w:divBdr>
    </w:div>
    <w:div w:id="1757356553">
      <w:bodyDiv w:val="1"/>
      <w:marLeft w:val="0"/>
      <w:marRight w:val="0"/>
      <w:marTop w:val="0"/>
      <w:marBottom w:val="0"/>
      <w:divBdr>
        <w:top w:val="none" w:sz="0" w:space="0" w:color="auto"/>
        <w:left w:val="none" w:sz="0" w:space="0" w:color="auto"/>
        <w:bottom w:val="none" w:sz="0" w:space="0" w:color="auto"/>
        <w:right w:val="none" w:sz="0" w:space="0" w:color="auto"/>
      </w:divBdr>
    </w:div>
    <w:div w:id="1763649346">
      <w:bodyDiv w:val="1"/>
      <w:marLeft w:val="0"/>
      <w:marRight w:val="0"/>
      <w:marTop w:val="0"/>
      <w:marBottom w:val="0"/>
      <w:divBdr>
        <w:top w:val="none" w:sz="0" w:space="0" w:color="auto"/>
        <w:left w:val="none" w:sz="0" w:space="0" w:color="auto"/>
        <w:bottom w:val="none" w:sz="0" w:space="0" w:color="auto"/>
        <w:right w:val="none" w:sz="0" w:space="0" w:color="auto"/>
      </w:divBdr>
    </w:div>
    <w:div w:id="1886988344">
      <w:bodyDiv w:val="1"/>
      <w:marLeft w:val="0"/>
      <w:marRight w:val="0"/>
      <w:marTop w:val="0"/>
      <w:marBottom w:val="0"/>
      <w:divBdr>
        <w:top w:val="none" w:sz="0" w:space="0" w:color="auto"/>
        <w:left w:val="none" w:sz="0" w:space="0" w:color="auto"/>
        <w:bottom w:val="none" w:sz="0" w:space="0" w:color="auto"/>
        <w:right w:val="none" w:sz="0" w:space="0" w:color="auto"/>
      </w:divBdr>
    </w:div>
    <w:div w:id="1896382410">
      <w:bodyDiv w:val="1"/>
      <w:marLeft w:val="0"/>
      <w:marRight w:val="0"/>
      <w:marTop w:val="0"/>
      <w:marBottom w:val="0"/>
      <w:divBdr>
        <w:top w:val="none" w:sz="0" w:space="0" w:color="auto"/>
        <w:left w:val="none" w:sz="0" w:space="0" w:color="auto"/>
        <w:bottom w:val="none" w:sz="0" w:space="0" w:color="auto"/>
        <w:right w:val="none" w:sz="0" w:space="0" w:color="auto"/>
      </w:divBdr>
    </w:div>
    <w:div w:id="1909798571">
      <w:bodyDiv w:val="1"/>
      <w:marLeft w:val="0"/>
      <w:marRight w:val="0"/>
      <w:marTop w:val="0"/>
      <w:marBottom w:val="0"/>
      <w:divBdr>
        <w:top w:val="none" w:sz="0" w:space="0" w:color="auto"/>
        <w:left w:val="none" w:sz="0" w:space="0" w:color="auto"/>
        <w:bottom w:val="none" w:sz="0" w:space="0" w:color="auto"/>
        <w:right w:val="none" w:sz="0" w:space="0" w:color="auto"/>
      </w:divBdr>
    </w:div>
    <w:div w:id="1954632128">
      <w:bodyDiv w:val="1"/>
      <w:marLeft w:val="0"/>
      <w:marRight w:val="0"/>
      <w:marTop w:val="0"/>
      <w:marBottom w:val="0"/>
      <w:divBdr>
        <w:top w:val="none" w:sz="0" w:space="0" w:color="auto"/>
        <w:left w:val="none" w:sz="0" w:space="0" w:color="auto"/>
        <w:bottom w:val="none" w:sz="0" w:space="0" w:color="auto"/>
        <w:right w:val="none" w:sz="0" w:space="0" w:color="auto"/>
      </w:divBdr>
    </w:div>
    <w:div w:id="1968270659">
      <w:bodyDiv w:val="1"/>
      <w:marLeft w:val="0"/>
      <w:marRight w:val="0"/>
      <w:marTop w:val="0"/>
      <w:marBottom w:val="0"/>
      <w:divBdr>
        <w:top w:val="none" w:sz="0" w:space="0" w:color="auto"/>
        <w:left w:val="none" w:sz="0" w:space="0" w:color="auto"/>
        <w:bottom w:val="none" w:sz="0" w:space="0" w:color="auto"/>
        <w:right w:val="none" w:sz="0" w:space="0" w:color="auto"/>
      </w:divBdr>
    </w:div>
    <w:div w:id="21429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939EA-930F-4EB4-8491-320814F1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18</Pages>
  <Words>4107</Words>
  <Characters>23413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викторовна</dc:creator>
  <cp:lastModifiedBy>Админ</cp:lastModifiedBy>
  <cp:revision>12</cp:revision>
  <cp:lastPrinted>2019-01-13T11:21:00Z</cp:lastPrinted>
  <dcterms:created xsi:type="dcterms:W3CDTF">2018-10-24T18:26:00Z</dcterms:created>
  <dcterms:modified xsi:type="dcterms:W3CDTF">2019-01-15T13:26:00Z</dcterms:modified>
</cp:coreProperties>
</file>