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5F" w:rsidRDefault="004841F9" w:rsidP="007A30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36pt;margin-top:-27pt;width:513pt;height:769.6pt;z-index:251675648" fillcolor="#ccecff" strokecolor="navy" strokeweight="4.5pt">
            <v:fill r:id="rId9" o:title="Голубая тисненая бумага" rotate="t" type="tile"/>
            <v:textbox style="mso-next-textbox:#_x0000_s1035">
              <w:txbxContent>
                <w:p w:rsidR="007A305F" w:rsidRPr="009F6BB4" w:rsidRDefault="007A305F" w:rsidP="007A305F">
                  <w:pPr>
                    <w:jc w:val="center"/>
                    <w:rPr>
                      <w:color w:val="000000"/>
                    </w:rPr>
                  </w:pPr>
                  <w:r w:rsidRPr="009F6BB4">
                    <w:rPr>
                      <w:color w:val="000000"/>
                    </w:rPr>
                    <w:t xml:space="preserve">МУНИЦИПАЛЬНОЕ </w:t>
                  </w:r>
                  <w:r>
                    <w:rPr>
                      <w:color w:val="000000"/>
                    </w:rPr>
                    <w:t xml:space="preserve">БЮДЖЕТНОЕ </w:t>
                  </w:r>
                  <w:r w:rsidRPr="009F6BB4">
                    <w:rPr>
                      <w:color w:val="000000"/>
                    </w:rPr>
                    <w:t>ОБЩЕОБРАЗОВАТЕЛЬНОЕ УЧРЕЖДЕНИЕ</w:t>
                  </w:r>
                </w:p>
                <w:p w:rsidR="007A305F" w:rsidRPr="009F6BB4" w:rsidRDefault="007A305F" w:rsidP="007A305F">
                  <w:pPr>
                    <w:jc w:val="center"/>
                    <w:rPr>
                      <w:color w:val="000000"/>
                    </w:rPr>
                  </w:pPr>
                  <w:r w:rsidRPr="009F6BB4">
                    <w:rPr>
                      <w:color w:val="000000"/>
                    </w:rPr>
                    <w:t>«ЛИЦЕЙ СОВРЕМЕННЫХ ТЕХНОЛОГИЙ УПРАВЛЕНИЯ № 2» Г. ПЕНЗЫ</w:t>
                  </w:r>
                </w:p>
                <w:p w:rsidR="007A305F" w:rsidRDefault="007A305F" w:rsidP="007A305F"/>
                <w:p w:rsidR="007A305F" w:rsidRDefault="007A305F" w:rsidP="007A305F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003925" cy="3302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3925" cy="3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305F" w:rsidRPr="00532E74" w:rsidRDefault="007A305F" w:rsidP="007A305F">
                  <w:r>
                    <w:t xml:space="preserve">  </w:t>
                  </w:r>
                  <w:r w:rsidRPr="00532E74">
                    <w:t xml:space="preserve">                   </w:t>
                  </w:r>
                  <w:r>
                    <w:t xml:space="preserve">                             </w:t>
                  </w:r>
                  <w:r w:rsidRPr="00532E74">
                    <w:t xml:space="preserve">                                                       </w:t>
                  </w:r>
                </w:p>
                <w:p w:rsidR="00C202F7" w:rsidRDefault="007A305F" w:rsidP="00C202F7">
                  <w:pPr>
                    <w:rPr>
                      <w:b/>
                      <w:color w:val="003399"/>
                      <w:sz w:val="56"/>
                      <w:szCs w:val="56"/>
                    </w:rPr>
                  </w:pPr>
                  <w:r>
                    <w:rPr>
                      <w:rFonts w:eastAsia="MS Mincho"/>
                      <w:b/>
                      <w:i/>
                      <w:noProof/>
                      <w:color w:val="0000FF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8967EDE" wp14:editId="708E0C0C">
                        <wp:extent cx="1586230" cy="1487170"/>
                        <wp:effectExtent l="0" t="0" r="0" b="0"/>
                        <wp:docPr id="7" name="Рисунок 7" descr="Голубая тисненая бумаг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олубая тисненая бумаг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6230" cy="148717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2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02F7" w:rsidRDefault="00C202F7" w:rsidP="00C202F7">
                  <w:pPr>
                    <w:jc w:val="center"/>
                    <w:rPr>
                      <w:b/>
                      <w:color w:val="003399"/>
                      <w:sz w:val="56"/>
                      <w:szCs w:val="56"/>
                    </w:rPr>
                  </w:pPr>
                </w:p>
                <w:p w:rsidR="007A305F" w:rsidRPr="00C202F7" w:rsidRDefault="00C202F7" w:rsidP="00C202F7">
                  <w:pPr>
                    <w:jc w:val="center"/>
                    <w:rPr>
                      <w:b/>
                      <w:color w:val="003399"/>
                      <w:sz w:val="56"/>
                      <w:szCs w:val="56"/>
                    </w:rPr>
                  </w:pPr>
                  <w:r>
                    <w:rPr>
                      <w:b/>
                      <w:color w:val="003399"/>
                      <w:sz w:val="56"/>
                      <w:szCs w:val="56"/>
                    </w:rPr>
                    <w:t>Научно-практическая конференция исследовательских работ школьников</w:t>
                  </w:r>
                </w:p>
                <w:p w:rsidR="007A305F" w:rsidRPr="007A305F" w:rsidRDefault="007A305F" w:rsidP="007A305F">
                  <w:pPr>
                    <w:jc w:val="center"/>
                    <w:rPr>
                      <w:b/>
                      <w:color w:val="003399"/>
                      <w:sz w:val="56"/>
                      <w:szCs w:val="56"/>
                    </w:rPr>
                  </w:pPr>
                  <w:r w:rsidRPr="006A099A">
                    <w:rPr>
                      <w:b/>
                      <w:color w:val="003399"/>
                      <w:sz w:val="56"/>
                      <w:szCs w:val="56"/>
                    </w:rPr>
                    <w:t>«</w:t>
                  </w:r>
                  <w:r>
                    <w:rPr>
                      <w:b/>
                      <w:color w:val="003399"/>
                      <w:sz w:val="56"/>
                      <w:szCs w:val="56"/>
                    </w:rPr>
                    <w:t>Длина железной дороги</w:t>
                  </w:r>
                  <w:r w:rsidRPr="006A099A">
                    <w:rPr>
                      <w:b/>
                      <w:color w:val="003399"/>
                      <w:sz w:val="56"/>
                      <w:szCs w:val="56"/>
                    </w:rPr>
                    <w:t>»</w:t>
                  </w:r>
                </w:p>
                <w:p w:rsidR="007A305F" w:rsidRPr="007A305F" w:rsidRDefault="007A305F" w:rsidP="007A305F">
                  <w:pPr>
                    <w:jc w:val="center"/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</w:pPr>
                  <w:r w:rsidRPr="007A305F">
                    <w:rPr>
                      <w:b/>
                      <w:color w:val="003399"/>
                      <w:sz w:val="56"/>
                      <w:szCs w:val="56"/>
                    </w:rPr>
                    <w:t xml:space="preserve">                            </w:t>
                  </w:r>
                  <w:r w:rsidRPr="007A30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Выполнил: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</w:t>
                  </w:r>
                  <w:proofErr w:type="gramStart"/>
                  <w:r w:rsidR="004841F9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>Шматков</w:t>
                  </w:r>
                  <w:proofErr w:type="gramEnd"/>
                  <w:r w:rsidR="004841F9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Артём, </w:t>
                  </w:r>
                  <w:r w:rsidR="004841F9" w:rsidRPr="004841F9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«Е» класс, </w:t>
                  </w:r>
                </w:p>
                <w:p w:rsidR="007A305F" w:rsidRDefault="007A305F" w:rsidP="007A305F">
                  <w:pPr>
                    <w:jc w:val="center"/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</w:pPr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                 </w:t>
                  </w:r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Научный руководитель: </w:t>
                  </w:r>
                  <w:proofErr w:type="spellStart"/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>Калагина</w:t>
                  </w:r>
                  <w:proofErr w:type="spellEnd"/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Оксана Ивановна </w:t>
                  </w:r>
                  <w:r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7A305F" w:rsidRDefault="007A305F" w:rsidP="007A305F">
                  <w:pPr>
                    <w:jc w:val="center"/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  </w:t>
                  </w:r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учитель физики </w:t>
                  </w:r>
                </w:p>
                <w:p w:rsidR="007A305F" w:rsidRDefault="007A305F" w:rsidP="007A305F">
                  <w:pPr>
                    <w:jc w:val="center"/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      </w:t>
                  </w:r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>высшей квалификационной</w:t>
                  </w:r>
                  <w:r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7A305F">
                    <w:rPr>
                      <w:rFonts w:ascii="Times New Roman" w:eastAsia="MS Mincho" w:hAnsi="Times New Roman" w:cs="Times New Roman"/>
                      <w:b/>
                      <w:sz w:val="32"/>
                      <w:szCs w:val="32"/>
                    </w:rPr>
                    <w:t>категории</w:t>
                  </w:r>
                </w:p>
                <w:p w:rsidR="007A305F" w:rsidRDefault="007A305F" w:rsidP="007A305F">
                  <w:pPr>
                    <w:jc w:val="center"/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</w:p>
                <w:p w:rsidR="007A305F" w:rsidRDefault="007A305F" w:rsidP="007A305F">
                  <w:pPr>
                    <w:jc w:val="center"/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</w:p>
                <w:p w:rsidR="007A305F" w:rsidRDefault="007A305F" w:rsidP="007A305F">
                  <w:pPr>
                    <w:jc w:val="center"/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</w:p>
                <w:p w:rsidR="007A305F" w:rsidRDefault="007A305F" w:rsidP="007A305F">
                  <w:pPr>
                    <w:jc w:val="center"/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</w:p>
                <w:p w:rsidR="007A305F" w:rsidRPr="009F6BB4" w:rsidRDefault="007A305F" w:rsidP="007A305F">
                  <w:pPr>
                    <w:jc w:val="center"/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  <w:r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>Пенза</w:t>
                  </w:r>
                </w:p>
                <w:p w:rsidR="007A305F" w:rsidRPr="009F6BB4" w:rsidRDefault="004841F9" w:rsidP="007A305F">
                  <w:pPr>
                    <w:jc w:val="center"/>
                    <w:rPr>
                      <w:rFonts w:eastAsia="MS Mincho"/>
                      <w:color w:val="000000"/>
                    </w:rPr>
                  </w:pPr>
                  <w:r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>201</w:t>
                  </w:r>
                  <w:r>
                    <w:rPr>
                      <w:rFonts w:eastAsia="MS Mincho"/>
                      <w:b/>
                      <w:color w:val="000000"/>
                      <w:sz w:val="28"/>
                      <w:szCs w:val="28"/>
                      <w:lang w:val="en-US"/>
                    </w:rPr>
                    <w:t>9</w:t>
                  </w:r>
                  <w:bookmarkStart w:id="0" w:name="_GoBack"/>
                  <w:bookmarkEnd w:id="0"/>
                  <w:r w:rsidR="007A305F"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:rsidR="007A305F" w:rsidRPr="009F6BB4" w:rsidRDefault="007A305F" w:rsidP="007A305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003925" cy="3302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3925" cy="3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305F" w:rsidRPr="009F6BB4" w:rsidRDefault="007A305F" w:rsidP="007A305F">
                  <w:pPr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  <w:r w:rsidRPr="009F6BB4">
                    <w:rPr>
                      <w:rFonts w:eastAsia="MS Mincho" w:hint="eastAsia"/>
                      <w:b/>
                      <w:color w:val="000000"/>
                      <w:sz w:val="28"/>
                      <w:szCs w:val="28"/>
                    </w:rPr>
                    <w:t>✉</w:t>
                  </w:r>
                  <w:r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440008, г"/>
                    </w:smartTagPr>
                    <w:r w:rsidRPr="009F6BB4">
                      <w:rPr>
                        <w:rFonts w:eastAsia="MS Mincho"/>
                        <w:b/>
                        <w:color w:val="000000"/>
                        <w:sz w:val="28"/>
                        <w:szCs w:val="28"/>
                      </w:rPr>
                      <w:t>440008, г</w:t>
                    </w:r>
                  </w:smartTag>
                  <w:r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>. Пенза, ул. Бакунина, 115</w:t>
                  </w:r>
                </w:p>
                <w:p w:rsidR="007A305F" w:rsidRPr="009F6BB4" w:rsidRDefault="007A305F" w:rsidP="007A305F">
                  <w:pPr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</w:pPr>
                  <w:r w:rsidRPr="009F6BB4">
                    <w:rPr>
                      <w:rFonts w:eastAsia="MS Mincho" w:hint="eastAsia"/>
                      <w:b/>
                      <w:color w:val="000000"/>
                      <w:sz w:val="28"/>
                      <w:szCs w:val="28"/>
                    </w:rPr>
                    <w:t>☎</w:t>
                  </w:r>
                  <w:r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>- телефон /841-2/ 54-20-44; e-</w:t>
                  </w:r>
                  <w:proofErr w:type="spellStart"/>
                  <w:r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>mail</w:t>
                  </w:r>
                  <w:proofErr w:type="spellEnd"/>
                  <w:r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  <w:hyperlink r:id="rId13" w:history="1">
                    <w:r w:rsidRPr="009F6BB4">
                      <w:rPr>
                        <w:rStyle w:val="a8"/>
                        <w:rFonts w:eastAsia="MS Mincho"/>
                        <w:b/>
                        <w:color w:val="000000"/>
                        <w:sz w:val="28"/>
                        <w:szCs w:val="28"/>
                        <w:lang w:val="en-US"/>
                      </w:rPr>
                      <w:t>school</w:t>
                    </w:r>
                    <w:r w:rsidRPr="009F6BB4">
                      <w:rPr>
                        <w:rStyle w:val="a8"/>
                        <w:rFonts w:eastAsia="MS Mincho"/>
                        <w:b/>
                        <w:color w:val="000000"/>
                        <w:sz w:val="28"/>
                        <w:szCs w:val="28"/>
                      </w:rPr>
                      <w:t>02@</w:t>
                    </w:r>
                    <w:proofErr w:type="spellStart"/>
                    <w:r w:rsidRPr="009F6BB4">
                      <w:rPr>
                        <w:rStyle w:val="a8"/>
                        <w:rFonts w:eastAsia="MS Mincho"/>
                        <w:b/>
                        <w:color w:val="000000"/>
                        <w:sz w:val="28"/>
                        <w:szCs w:val="28"/>
                        <w:lang w:val="en-US"/>
                      </w:rPr>
                      <w:t>guoedu</w:t>
                    </w:r>
                    <w:proofErr w:type="spellEnd"/>
                    <w:r w:rsidRPr="009F6BB4">
                      <w:rPr>
                        <w:rStyle w:val="a8"/>
                        <w:rFonts w:eastAsia="MS Mincho"/>
                        <w:b/>
                        <w:color w:val="000000"/>
                        <w:sz w:val="28"/>
                        <w:szCs w:val="28"/>
                      </w:rPr>
                      <w:t>.</w:t>
                    </w:r>
                    <w:proofErr w:type="spellStart"/>
                    <w:r w:rsidRPr="009F6BB4">
                      <w:rPr>
                        <w:rStyle w:val="a8"/>
                        <w:rFonts w:eastAsia="MS Mincho"/>
                        <w:b/>
                        <w:color w:val="000000"/>
                        <w:sz w:val="28"/>
                        <w:szCs w:val="28"/>
                      </w:rPr>
                      <w:t>ru</w:t>
                    </w:r>
                    <w:proofErr w:type="spellEnd"/>
                  </w:hyperlink>
                </w:p>
                <w:p w:rsidR="007A305F" w:rsidRPr="009F6BB4" w:rsidRDefault="004841F9" w:rsidP="007A305F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hyperlink r:id="rId14" w:history="1">
                    <w:r w:rsidR="007A305F" w:rsidRPr="009F6BB4">
                      <w:rPr>
                        <w:rStyle w:val="a8"/>
                        <w:rFonts w:eastAsia="MS Mincho"/>
                        <w:b/>
                        <w:color w:val="000000"/>
                        <w:sz w:val="28"/>
                        <w:szCs w:val="28"/>
                        <w:lang w:val="en-US"/>
                      </w:rPr>
                      <w:t>Http://www.lstu2.ru</w:t>
                    </w:r>
                  </w:hyperlink>
                  <w:r w:rsidR="007A305F" w:rsidRPr="009F6BB4">
                    <w:rPr>
                      <w:rFonts w:eastAsia="MS Mincho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2A7F84" w:rsidRPr="002A7F84" w:rsidRDefault="002A7F84" w:rsidP="002A7F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</w:t>
      </w:r>
      <w:r w:rsidRPr="002A7F8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2A7F84" w:rsidRPr="002A7F84" w:rsidRDefault="002A7F84" w:rsidP="002A7F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A7F84" w:rsidRPr="002A7F84" w:rsidRDefault="002A7F84" w:rsidP="00C356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7F84" w:rsidRPr="002A7F84" w:rsidRDefault="002A7F84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 xml:space="preserve">1. Введение                                                                                           </w:t>
      </w:r>
      <w:r w:rsidR="00FE5011">
        <w:rPr>
          <w:rFonts w:ascii="Times New Roman" w:hAnsi="Times New Roman" w:cs="Times New Roman"/>
          <w:sz w:val="24"/>
          <w:szCs w:val="24"/>
        </w:rPr>
        <w:t xml:space="preserve">                           стр.2</w:t>
      </w:r>
    </w:p>
    <w:p w:rsidR="002A7F84" w:rsidRPr="002A7F84" w:rsidRDefault="002A7F84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>2.Основная часть</w:t>
      </w:r>
    </w:p>
    <w:p w:rsidR="002A7F84" w:rsidRPr="002A7F84" w:rsidRDefault="002A7F84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 xml:space="preserve">2.1 Тепловое расширение тел                                                                                  </w:t>
      </w:r>
      <w:r w:rsidR="008865CA">
        <w:rPr>
          <w:rFonts w:ascii="Times New Roman" w:hAnsi="Times New Roman" w:cs="Times New Roman"/>
          <w:sz w:val="24"/>
          <w:szCs w:val="24"/>
        </w:rPr>
        <w:t xml:space="preserve">     </w:t>
      </w:r>
      <w:r w:rsidRPr="002A7F84">
        <w:rPr>
          <w:rFonts w:ascii="Times New Roman" w:hAnsi="Times New Roman" w:cs="Times New Roman"/>
          <w:sz w:val="24"/>
          <w:szCs w:val="24"/>
        </w:rPr>
        <w:t xml:space="preserve"> стр.</w:t>
      </w:r>
      <w:r w:rsidR="008865CA">
        <w:rPr>
          <w:rFonts w:ascii="Times New Roman" w:hAnsi="Times New Roman" w:cs="Times New Roman"/>
          <w:sz w:val="24"/>
          <w:szCs w:val="24"/>
        </w:rPr>
        <w:t xml:space="preserve">3 - </w:t>
      </w:r>
      <w:r w:rsidRPr="002A7F84">
        <w:rPr>
          <w:rFonts w:ascii="Times New Roman" w:hAnsi="Times New Roman" w:cs="Times New Roman"/>
          <w:sz w:val="24"/>
          <w:szCs w:val="24"/>
        </w:rPr>
        <w:t>4</w:t>
      </w:r>
    </w:p>
    <w:p w:rsidR="002A7F84" w:rsidRPr="002A7F84" w:rsidRDefault="002A7F84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 xml:space="preserve"> 2.2. Экспериментальная часть</w:t>
      </w:r>
    </w:p>
    <w:p w:rsidR="002A7F84" w:rsidRPr="00CE39F8" w:rsidRDefault="00CE39F8" w:rsidP="00C3564D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 xml:space="preserve">а) </w:t>
      </w:r>
      <w:r w:rsidR="002A7F84" w:rsidRPr="00CE39F8">
        <w:rPr>
          <w:rFonts w:ascii="Times New Roman" w:hAnsi="Times New Roman" w:cs="Times New Roman"/>
          <w:sz w:val="24"/>
          <w:szCs w:val="24"/>
        </w:rPr>
        <w:t xml:space="preserve">Описание лабораторной установки                                              </w:t>
      </w:r>
      <w:r w:rsidR="008865CA" w:rsidRPr="00CE39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65CA" w:rsidRPr="00CE39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F84" w:rsidRPr="00CE39F8">
        <w:rPr>
          <w:rFonts w:ascii="Times New Roman" w:hAnsi="Times New Roman" w:cs="Times New Roman"/>
          <w:sz w:val="24"/>
          <w:szCs w:val="24"/>
        </w:rPr>
        <w:t>стр.</w:t>
      </w:r>
      <w:r w:rsidR="008865CA" w:rsidRPr="00CE39F8">
        <w:rPr>
          <w:rFonts w:ascii="Times New Roman" w:hAnsi="Times New Roman" w:cs="Times New Roman"/>
          <w:sz w:val="24"/>
          <w:szCs w:val="24"/>
        </w:rPr>
        <w:t>5</w:t>
      </w:r>
    </w:p>
    <w:p w:rsidR="002A7F84" w:rsidRPr="00CE39F8" w:rsidRDefault="00CE39F8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 xml:space="preserve">б) </w:t>
      </w:r>
      <w:r w:rsidR="002A7F84" w:rsidRPr="00CE39F8">
        <w:rPr>
          <w:rFonts w:ascii="Times New Roman" w:hAnsi="Times New Roman" w:cs="Times New Roman"/>
          <w:sz w:val="24"/>
          <w:szCs w:val="24"/>
        </w:rPr>
        <w:t xml:space="preserve">Порядок выполнения работы                                                                  </w:t>
      </w:r>
      <w:r w:rsidR="008865CA" w:rsidRPr="00CE39F8">
        <w:rPr>
          <w:rFonts w:ascii="Times New Roman" w:hAnsi="Times New Roman" w:cs="Times New Roman"/>
          <w:sz w:val="24"/>
          <w:szCs w:val="24"/>
        </w:rPr>
        <w:t xml:space="preserve">        </w:t>
      </w:r>
      <w:r w:rsidR="002A7F84" w:rsidRPr="00CE39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7F84" w:rsidRPr="00CE39F8">
        <w:rPr>
          <w:rFonts w:ascii="Times New Roman" w:hAnsi="Times New Roman" w:cs="Times New Roman"/>
          <w:sz w:val="24"/>
          <w:szCs w:val="24"/>
        </w:rPr>
        <w:t>стр.</w:t>
      </w:r>
      <w:r w:rsidR="008865CA" w:rsidRPr="00CE39F8">
        <w:rPr>
          <w:rFonts w:ascii="Times New Roman" w:hAnsi="Times New Roman" w:cs="Times New Roman"/>
          <w:sz w:val="24"/>
          <w:szCs w:val="24"/>
        </w:rPr>
        <w:t>5</w:t>
      </w:r>
    </w:p>
    <w:p w:rsidR="002A7F84" w:rsidRPr="00CE39F8" w:rsidRDefault="00CE39F8" w:rsidP="00C3564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="002A7F84" w:rsidRPr="00CE39F8">
        <w:rPr>
          <w:rFonts w:ascii="Times New Roman" w:hAnsi="Times New Roman" w:cs="Times New Roman"/>
          <w:iCs/>
          <w:sz w:val="24"/>
          <w:szCs w:val="24"/>
        </w:rPr>
        <w:t xml:space="preserve">Обработка экспериментальных данных                                   </w:t>
      </w:r>
      <w:r w:rsidR="008865CA" w:rsidRPr="00CE39F8"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2A7F84" w:rsidRPr="00CE39F8">
        <w:rPr>
          <w:rFonts w:ascii="Times New Roman" w:hAnsi="Times New Roman" w:cs="Times New Roman"/>
          <w:iCs/>
          <w:sz w:val="24"/>
          <w:szCs w:val="24"/>
        </w:rPr>
        <w:t>стр.</w:t>
      </w:r>
      <w:r w:rsidR="008865CA" w:rsidRPr="00CE39F8">
        <w:rPr>
          <w:rFonts w:ascii="Times New Roman" w:hAnsi="Times New Roman" w:cs="Times New Roman"/>
          <w:iCs/>
          <w:sz w:val="24"/>
          <w:szCs w:val="24"/>
        </w:rPr>
        <w:t>6</w:t>
      </w:r>
    </w:p>
    <w:p w:rsidR="002A7F84" w:rsidRPr="002A7F84" w:rsidRDefault="002A7F84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 xml:space="preserve"> 2.3. Расчет длины стального железнодорожного рельса</w:t>
      </w:r>
    </w:p>
    <w:p w:rsidR="008865CA" w:rsidRPr="00CE39F8" w:rsidRDefault="008865CA" w:rsidP="00C3564D">
      <w:pPr>
        <w:pStyle w:val="a4"/>
        <w:shd w:val="clear" w:color="auto" w:fill="FFFFFF"/>
        <w:tabs>
          <w:tab w:val="left" w:pos="8222"/>
        </w:tabs>
        <w:spacing w:before="0" w:beforeAutospacing="0" w:after="0" w:afterAutospacing="0" w:line="360" w:lineRule="auto"/>
        <w:rPr>
          <w:color w:val="252525"/>
        </w:rPr>
      </w:pPr>
      <w:r w:rsidRPr="00CE39F8">
        <w:rPr>
          <w:color w:val="252525"/>
        </w:rPr>
        <w:t xml:space="preserve"> а) Состав стального рельса                                                                                  </w:t>
      </w:r>
      <w:r w:rsidR="00CE39F8">
        <w:rPr>
          <w:color w:val="252525"/>
        </w:rPr>
        <w:t xml:space="preserve">        </w:t>
      </w:r>
      <w:r w:rsidRPr="00CE39F8">
        <w:rPr>
          <w:color w:val="252525"/>
        </w:rPr>
        <w:t>стр.7</w:t>
      </w:r>
    </w:p>
    <w:p w:rsidR="002A7F84" w:rsidRPr="008865CA" w:rsidRDefault="008865CA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 xml:space="preserve"> б) Задача                                                                                                                 </w:t>
      </w:r>
      <w:r w:rsidR="00CE39F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стр.8</w:t>
      </w:r>
    </w:p>
    <w:p w:rsidR="002A7F84" w:rsidRDefault="002A7F84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sz w:val="24"/>
          <w:szCs w:val="24"/>
        </w:rPr>
        <w:t xml:space="preserve">3.Заключение (выводы)                                                                 </w:t>
      </w:r>
      <w:r w:rsidR="008865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A7F84">
        <w:rPr>
          <w:rFonts w:ascii="Times New Roman" w:hAnsi="Times New Roman" w:cs="Times New Roman"/>
          <w:sz w:val="24"/>
          <w:szCs w:val="24"/>
        </w:rPr>
        <w:t xml:space="preserve"> стр.</w:t>
      </w:r>
      <w:r w:rsidR="008865CA">
        <w:rPr>
          <w:rFonts w:ascii="Times New Roman" w:hAnsi="Times New Roman" w:cs="Times New Roman"/>
          <w:sz w:val="24"/>
          <w:szCs w:val="24"/>
        </w:rPr>
        <w:t>9</w:t>
      </w:r>
    </w:p>
    <w:p w:rsidR="008865CA" w:rsidRDefault="008865CA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Интересно знать!                                                                                                       </w:t>
      </w:r>
      <w:r w:rsidR="0079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64D" w:rsidRPr="002A7F84" w:rsidRDefault="00C3564D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35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64D">
        <w:rPr>
          <w:rFonts w:ascii="Times New Roman" w:hAnsi="Times New Roman" w:cs="Times New Roman"/>
          <w:bCs/>
          <w:sz w:val="24"/>
          <w:szCs w:val="24"/>
        </w:rPr>
        <w:t>Значение теплового расширения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Pr="00C35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стр.10-11</w:t>
      </w:r>
    </w:p>
    <w:p w:rsidR="002A7F84" w:rsidRPr="002A7F84" w:rsidRDefault="00D76650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7F84" w:rsidRPr="002A7F84">
        <w:rPr>
          <w:rFonts w:ascii="Times New Roman" w:hAnsi="Times New Roman" w:cs="Times New Roman"/>
          <w:sz w:val="24"/>
          <w:szCs w:val="24"/>
        </w:rPr>
        <w:t>.Список литературы                                                                                                     стр.</w:t>
      </w:r>
      <w:r w:rsidR="008865CA">
        <w:rPr>
          <w:rFonts w:ascii="Times New Roman" w:hAnsi="Times New Roman" w:cs="Times New Roman"/>
          <w:sz w:val="24"/>
          <w:szCs w:val="24"/>
        </w:rPr>
        <w:t>12</w:t>
      </w:r>
    </w:p>
    <w:p w:rsidR="002A7F84" w:rsidRPr="002A7F84" w:rsidRDefault="002A7F84" w:rsidP="00C35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F84" w:rsidRPr="002A7F84" w:rsidRDefault="002A7F84" w:rsidP="00C356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F84" w:rsidRPr="00A75CF2" w:rsidRDefault="002A7F84" w:rsidP="002A7F84"/>
    <w:p w:rsidR="002A7F84" w:rsidRPr="00A75CF2" w:rsidRDefault="002A7F84" w:rsidP="002A7F84"/>
    <w:p w:rsidR="002A7F84" w:rsidRPr="00A75CF2" w:rsidRDefault="002A7F84" w:rsidP="002A7F84"/>
    <w:p w:rsidR="002A7F84" w:rsidRPr="00A75CF2" w:rsidRDefault="002A7F84" w:rsidP="002A7F84"/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C3564D" w:rsidRDefault="00C3564D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C3564D" w:rsidRDefault="00C3564D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2A7F84" w:rsidRPr="002A7F84" w:rsidRDefault="002A7F84" w:rsidP="002A7F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F84">
        <w:rPr>
          <w:rFonts w:ascii="Times New Roman" w:hAnsi="Times New Roman" w:cs="Times New Roman"/>
          <w:b/>
          <w:sz w:val="24"/>
          <w:szCs w:val="24"/>
        </w:rPr>
        <w:lastRenderedPageBreak/>
        <w:t>1.Введение</w:t>
      </w:r>
    </w:p>
    <w:p w:rsid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  <w:r w:rsidRPr="002A7F84">
        <w:rPr>
          <w:rFonts w:ascii="Comic Sans MS" w:hAnsi="Comic Sans MS"/>
          <w:b/>
          <w:sz w:val="24"/>
          <w:szCs w:val="24"/>
        </w:rPr>
        <w:t xml:space="preserve">"Что кажется нам чудом, </w:t>
      </w:r>
      <w:proofErr w:type="gramStart"/>
      <w:r w:rsidRPr="002A7F84">
        <w:rPr>
          <w:rFonts w:ascii="Comic Sans MS" w:hAnsi="Comic Sans MS"/>
          <w:b/>
          <w:sz w:val="24"/>
          <w:szCs w:val="24"/>
        </w:rPr>
        <w:t>на</w:t>
      </w:r>
      <w:proofErr w:type="gramEnd"/>
    </w:p>
    <w:p w:rsidR="002A7F84" w:rsidRP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Pr="002A7F84">
        <w:rPr>
          <w:rFonts w:ascii="Comic Sans MS" w:hAnsi="Comic Sans MS"/>
          <w:b/>
          <w:sz w:val="24"/>
          <w:szCs w:val="24"/>
        </w:rPr>
        <w:t xml:space="preserve">самом 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Pr="002A7F84">
        <w:rPr>
          <w:rFonts w:ascii="Comic Sans MS" w:hAnsi="Comic Sans MS"/>
          <w:b/>
          <w:sz w:val="24"/>
          <w:szCs w:val="24"/>
        </w:rPr>
        <w:t>деле</w:t>
      </w:r>
      <w:proofErr w:type="gramEnd"/>
      <w:r w:rsidRPr="002A7F84">
        <w:rPr>
          <w:rFonts w:ascii="Comic Sans MS" w:hAnsi="Comic Sans MS"/>
          <w:b/>
          <w:sz w:val="24"/>
          <w:szCs w:val="24"/>
        </w:rPr>
        <w:t xml:space="preserve"> таковым не является!" </w:t>
      </w:r>
    </w:p>
    <w:p w:rsidR="002A7F84" w:rsidRPr="002A7F84" w:rsidRDefault="002A7F84" w:rsidP="002A7F84">
      <w:pPr>
        <w:spacing w:after="0"/>
        <w:jc w:val="right"/>
        <w:rPr>
          <w:rFonts w:ascii="Comic Sans MS" w:hAnsi="Comic Sans MS"/>
          <w:b/>
          <w:sz w:val="24"/>
          <w:szCs w:val="24"/>
        </w:rPr>
      </w:pPr>
      <w:r w:rsidRPr="002A7F84">
        <w:rPr>
          <w:rFonts w:ascii="Comic Sans MS" w:hAnsi="Comic Sans MS"/>
          <w:b/>
          <w:sz w:val="24"/>
          <w:szCs w:val="24"/>
        </w:rPr>
        <w:t xml:space="preserve">                         Симон </w:t>
      </w:r>
      <w:proofErr w:type="spellStart"/>
      <w:r w:rsidRPr="002A7F84">
        <w:rPr>
          <w:rFonts w:ascii="Comic Sans MS" w:hAnsi="Comic Sans MS"/>
          <w:b/>
          <w:sz w:val="24"/>
          <w:szCs w:val="24"/>
        </w:rPr>
        <w:t>Стевин</w:t>
      </w:r>
      <w:proofErr w:type="spellEnd"/>
    </w:p>
    <w:p w:rsidR="0079747F" w:rsidRDefault="0079747F" w:rsidP="002A7F84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84" w:rsidRPr="002A7F84" w:rsidRDefault="002A7F84" w:rsidP="002A7F84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hAnsi="Times New Roman" w:cs="Times New Roman"/>
          <w:color w:val="000000"/>
          <w:sz w:val="24"/>
          <w:szCs w:val="24"/>
        </w:rPr>
        <w:t xml:space="preserve">На вопрос: </w:t>
      </w:r>
      <w:r w:rsidRPr="002A7F84">
        <w:rPr>
          <w:rFonts w:ascii="Times New Roman" w:hAnsi="Times New Roman" w:cs="Times New Roman"/>
          <w:b/>
          <w:color w:val="000000"/>
          <w:sz w:val="24"/>
          <w:szCs w:val="24"/>
        </w:rPr>
        <w:t>« Какой длины  железная дорога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Пензы до Москвы</w:t>
      </w:r>
      <w:r w:rsidRPr="002A7F84">
        <w:rPr>
          <w:rFonts w:ascii="Times New Roman" w:hAnsi="Times New Roman" w:cs="Times New Roman"/>
          <w:b/>
          <w:color w:val="000000"/>
          <w:sz w:val="24"/>
          <w:szCs w:val="24"/>
        </w:rPr>
        <w:t>?»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7F84">
        <w:rPr>
          <w:rFonts w:ascii="Times New Roman" w:hAnsi="Times New Roman" w:cs="Times New Roman"/>
          <w:color w:val="000000"/>
          <w:sz w:val="24"/>
          <w:szCs w:val="24"/>
        </w:rPr>
        <w:t xml:space="preserve">-  один из инженеров-конструкторов ответил: </w:t>
      </w:r>
    </w:p>
    <w:p w:rsidR="002A7F84" w:rsidRPr="002A7F84" w:rsidRDefault="00581B6A" w:rsidP="002A7F84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76AC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6ACA" w:rsidRPr="00276ACA">
        <w:rPr>
          <w:rFonts w:ascii="Times New Roman" w:hAnsi="Times New Roman" w:cs="Times New Roman"/>
          <w:b/>
          <w:color w:val="000000"/>
          <w:sz w:val="24"/>
          <w:szCs w:val="24"/>
        </w:rPr>
        <w:t>емьсот десять</w:t>
      </w:r>
      <w:r w:rsidR="002A7F84" w:rsidRPr="002A7F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километров в среднем</w:t>
      </w:r>
      <w:r w:rsidR="002A7F84" w:rsidRPr="002A7F84">
        <w:rPr>
          <w:rFonts w:ascii="Times New Roman" w:hAnsi="Times New Roman" w:cs="Times New Roman"/>
          <w:color w:val="000000"/>
          <w:sz w:val="24"/>
          <w:szCs w:val="24"/>
        </w:rPr>
        <w:t>; летом метров на триста длиннее, чем зимой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7F84" w:rsidRPr="002A7F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7F84" w:rsidRPr="002A7F84" w:rsidRDefault="002A7F84" w:rsidP="002A7F84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hAnsi="Times New Roman" w:cs="Times New Roman"/>
          <w:color w:val="000000"/>
          <w:sz w:val="24"/>
          <w:szCs w:val="24"/>
        </w:rPr>
        <w:t>Неожиданный ответ, может показаться нелепым и даже немного странным.</w:t>
      </w:r>
    </w:p>
    <w:p w:rsidR="002A7F84" w:rsidRPr="002A7F84" w:rsidRDefault="002A7F84" w:rsidP="002A7F84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hAnsi="Times New Roman" w:cs="Times New Roman"/>
          <w:color w:val="000000"/>
          <w:sz w:val="24"/>
          <w:szCs w:val="24"/>
        </w:rPr>
        <w:t>Что же такого происходит летом с железной дорогой, что она становиться длиннее?</w:t>
      </w:r>
    </w:p>
    <w:p w:rsidR="002A7F84" w:rsidRPr="002A7F84" w:rsidRDefault="002A7F84" w:rsidP="002A7F8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hAnsi="Times New Roman" w:cs="Times New Roman"/>
          <w:color w:val="000000"/>
          <w:sz w:val="24"/>
          <w:szCs w:val="24"/>
        </w:rPr>
        <w:t xml:space="preserve">Если длиной железной дороги называть длину сплошного рельсового пути, то он и в самом деле должен быть летом длиннее, чем зимой. Не забудем, что от нагревания рельсы удлиняются на каждый градус Цельсия более чем на одну 100000-ю своей длины. </w:t>
      </w:r>
    </w:p>
    <w:p w:rsidR="002A7F84" w:rsidRPr="002A7F84" w:rsidRDefault="002A7F84" w:rsidP="002A7F8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hAnsi="Times New Roman" w:cs="Times New Roman"/>
          <w:color w:val="000000"/>
          <w:sz w:val="24"/>
          <w:szCs w:val="24"/>
        </w:rPr>
        <w:t>В знойные летние дни температура рельса может доходить до 30-40</w:t>
      </w:r>
      <w:proofErr w:type="gramStart"/>
      <w:r w:rsidRPr="002A7F84">
        <w:rPr>
          <w:rFonts w:ascii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2A7F84">
        <w:rPr>
          <w:rFonts w:ascii="Times New Roman" w:hAnsi="Times New Roman" w:cs="Times New Roman"/>
          <w:color w:val="000000"/>
          <w:sz w:val="24"/>
          <w:szCs w:val="24"/>
        </w:rPr>
        <w:t xml:space="preserve"> и выше: иногда рельс нагревается солнцем так сильно, что обжигают руку. </w:t>
      </w:r>
    </w:p>
    <w:p w:rsidR="002A7F84" w:rsidRDefault="002A7F84" w:rsidP="002A7F84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F84">
        <w:rPr>
          <w:rFonts w:ascii="Times New Roman" w:hAnsi="Times New Roman" w:cs="Times New Roman"/>
          <w:color w:val="000000"/>
          <w:sz w:val="24"/>
          <w:szCs w:val="24"/>
        </w:rPr>
        <w:t>В зимние морозы рельсы охлаждаются до -25</w:t>
      </w:r>
      <w:proofErr w:type="gramStart"/>
      <w:r w:rsidRPr="002A7F84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2A7F84">
        <w:rPr>
          <w:rFonts w:ascii="Times New Roman" w:hAnsi="Times New Roman" w:cs="Times New Roman"/>
          <w:color w:val="000000"/>
          <w:sz w:val="24"/>
          <w:szCs w:val="24"/>
        </w:rPr>
        <w:t xml:space="preserve"> и ниже. Если остановиться на разнице в </w:t>
      </w:r>
      <w:r w:rsidR="003A166C">
        <w:rPr>
          <w:rFonts w:ascii="Times New Roman" w:hAnsi="Times New Roman" w:cs="Times New Roman"/>
          <w:color w:val="000000"/>
          <w:sz w:val="24"/>
          <w:szCs w:val="24"/>
        </w:rPr>
        <w:t>40</w:t>
      </w:r>
      <w:proofErr w:type="gramStart"/>
      <w:r w:rsidRPr="002A7F84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2A7F84">
        <w:rPr>
          <w:rFonts w:ascii="Times New Roman" w:hAnsi="Times New Roman" w:cs="Times New Roman"/>
          <w:color w:val="000000"/>
          <w:sz w:val="24"/>
          <w:szCs w:val="24"/>
        </w:rPr>
        <w:t xml:space="preserve"> между летней и зимней температурой, то увеличение длины должно быть заметным. </w:t>
      </w:r>
      <w:r w:rsidRPr="002A7F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Интересно </w:t>
      </w:r>
      <w:proofErr w:type="gramStart"/>
      <w:r w:rsidRPr="002A7F84">
        <w:rPr>
          <w:rFonts w:ascii="Times New Roman" w:hAnsi="Times New Roman" w:cs="Times New Roman"/>
          <w:b/>
          <w:color w:val="000000"/>
          <w:sz w:val="24"/>
          <w:szCs w:val="24"/>
        </w:rPr>
        <w:t>на сколько</w:t>
      </w:r>
      <w:proofErr w:type="gramEnd"/>
      <w:r w:rsidRPr="002A7F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же увеличивается длина железной дороги</w:t>
      </w:r>
      <w:r w:rsidR="00276ACA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79747F" w:rsidRPr="002A7F84" w:rsidRDefault="0079747F" w:rsidP="002A7F84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7F84" w:rsidRPr="002A7F84" w:rsidRDefault="002A7F84" w:rsidP="002A7F84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7F84" w:rsidRPr="002A7F84" w:rsidRDefault="002A7F84" w:rsidP="002A7F8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7F84">
        <w:rPr>
          <w:rFonts w:ascii="Times New Roman" w:hAnsi="Times New Roman" w:cs="Times New Roman"/>
          <w:b/>
          <w:color w:val="000000"/>
          <w:sz w:val="24"/>
          <w:szCs w:val="24"/>
        </w:rPr>
        <w:t>Цель работы</w:t>
      </w:r>
      <w:r w:rsidRPr="002A7F84">
        <w:rPr>
          <w:rFonts w:ascii="Times New Roman" w:hAnsi="Times New Roman" w:cs="Times New Roman"/>
          <w:color w:val="000000"/>
          <w:sz w:val="24"/>
          <w:szCs w:val="24"/>
        </w:rPr>
        <w:t>: выяснить, насколько увеличивается длина железной дороги летом.</w:t>
      </w:r>
    </w:p>
    <w:p w:rsidR="002A7F84" w:rsidRPr="002A7F84" w:rsidRDefault="002A7F84" w:rsidP="002A7F84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84" w:rsidRPr="002A7F84" w:rsidRDefault="002A7F84" w:rsidP="002A7F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b/>
          <w:sz w:val="24"/>
          <w:szCs w:val="24"/>
        </w:rPr>
        <w:t>Задачи,</w:t>
      </w:r>
      <w:r w:rsidRPr="002A7F84">
        <w:rPr>
          <w:rFonts w:ascii="Times New Roman" w:hAnsi="Times New Roman" w:cs="Times New Roman"/>
          <w:sz w:val="24"/>
          <w:szCs w:val="24"/>
        </w:rPr>
        <w:t xml:space="preserve"> поставленные при выполнении работы.</w:t>
      </w:r>
    </w:p>
    <w:p w:rsidR="002A7F84" w:rsidRPr="0079747F" w:rsidRDefault="002A7F84" w:rsidP="0079747F">
      <w:pPr>
        <w:pStyle w:val="a3"/>
        <w:numPr>
          <w:ilvl w:val="0"/>
          <w:numId w:val="2"/>
        </w:numPr>
        <w:spacing w:line="276" w:lineRule="auto"/>
        <w:jc w:val="both"/>
      </w:pPr>
      <w:r w:rsidRPr="0079747F">
        <w:t>Изучить литературу по данному вопросу.</w:t>
      </w:r>
    </w:p>
    <w:p w:rsidR="002A7F84" w:rsidRPr="0079747F" w:rsidRDefault="002A7F84" w:rsidP="0079747F">
      <w:pPr>
        <w:pStyle w:val="a3"/>
        <w:numPr>
          <w:ilvl w:val="0"/>
          <w:numId w:val="2"/>
        </w:numPr>
        <w:spacing w:line="276" w:lineRule="auto"/>
        <w:jc w:val="both"/>
      </w:pPr>
      <w:r w:rsidRPr="0079747F">
        <w:t>Изучить  из каких материалов изготавливают рельсы для железной дороги.</w:t>
      </w:r>
    </w:p>
    <w:p w:rsidR="002A7F84" w:rsidRPr="0079747F" w:rsidRDefault="002A7F84" w:rsidP="0079747F">
      <w:pPr>
        <w:pStyle w:val="a3"/>
        <w:numPr>
          <w:ilvl w:val="0"/>
          <w:numId w:val="2"/>
        </w:numPr>
        <w:spacing w:line="276" w:lineRule="auto"/>
        <w:jc w:val="both"/>
      </w:pPr>
      <w:r w:rsidRPr="0079747F">
        <w:t>Экспериментально определить температурный коэффициент линейного расширения стали.</w:t>
      </w:r>
    </w:p>
    <w:p w:rsidR="002A7F84" w:rsidRPr="0079747F" w:rsidRDefault="002A7F84" w:rsidP="0079747F">
      <w:pPr>
        <w:pStyle w:val="a3"/>
        <w:numPr>
          <w:ilvl w:val="0"/>
          <w:numId w:val="2"/>
        </w:numPr>
        <w:spacing w:line="276" w:lineRule="auto"/>
        <w:jc w:val="both"/>
      </w:pPr>
      <w:r w:rsidRPr="0079747F">
        <w:t>Рассчитать увеличение длины железнодорожного рельса при увеличении температуры.</w:t>
      </w:r>
    </w:p>
    <w:p w:rsidR="002A7F84" w:rsidRPr="002A7F84" w:rsidRDefault="002A7F84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F84" w:rsidRPr="002A7F84" w:rsidRDefault="002A7F84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b/>
          <w:i/>
          <w:sz w:val="24"/>
          <w:szCs w:val="24"/>
        </w:rPr>
        <w:t>Объект исследования</w:t>
      </w:r>
      <w:r w:rsidRPr="002A7F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7F84">
        <w:rPr>
          <w:rFonts w:ascii="Times New Roman" w:hAnsi="Times New Roman" w:cs="Times New Roman"/>
          <w:sz w:val="24"/>
          <w:szCs w:val="24"/>
        </w:rPr>
        <w:t>рельсы железной дороги</w:t>
      </w:r>
    </w:p>
    <w:p w:rsidR="002A7F84" w:rsidRDefault="002A7F84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84">
        <w:rPr>
          <w:rFonts w:ascii="Times New Roman" w:hAnsi="Times New Roman" w:cs="Times New Roman"/>
          <w:b/>
          <w:i/>
          <w:sz w:val="24"/>
          <w:szCs w:val="24"/>
        </w:rPr>
        <w:t>Предмет исследования:</w:t>
      </w:r>
      <w:r w:rsidRPr="002A7F84">
        <w:rPr>
          <w:rFonts w:ascii="Times New Roman" w:hAnsi="Times New Roman" w:cs="Times New Roman"/>
          <w:sz w:val="24"/>
          <w:szCs w:val="24"/>
        </w:rPr>
        <w:t xml:space="preserve"> стальной стержень длиной 15,7 см</w:t>
      </w:r>
    </w:p>
    <w:p w:rsidR="006618AC" w:rsidRPr="006618AC" w:rsidRDefault="002773B2" w:rsidP="006618AC">
      <w:pPr>
        <w:tabs>
          <w:tab w:val="left" w:pos="61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B2">
        <w:rPr>
          <w:rFonts w:ascii="Times New Roman" w:hAnsi="Times New Roman" w:cs="Times New Roman"/>
          <w:b/>
          <w:i/>
          <w:sz w:val="24"/>
          <w:szCs w:val="24"/>
        </w:rPr>
        <w:t>Методы исследования:</w:t>
      </w:r>
      <w:r w:rsidRPr="002773B2">
        <w:rPr>
          <w:spacing w:val="-6"/>
          <w:sz w:val="28"/>
          <w:szCs w:val="28"/>
        </w:rPr>
        <w:t xml:space="preserve"> </w:t>
      </w:r>
      <w:r w:rsidRPr="006618AC">
        <w:rPr>
          <w:rFonts w:ascii="Times New Roman" w:hAnsi="Times New Roman" w:cs="Times New Roman"/>
          <w:spacing w:val="-6"/>
          <w:sz w:val="24"/>
          <w:szCs w:val="24"/>
        </w:rPr>
        <w:t>изуче</w:t>
      </w:r>
      <w:r w:rsidRPr="006618AC">
        <w:rPr>
          <w:rFonts w:ascii="Times New Roman" w:hAnsi="Times New Roman" w:cs="Times New Roman"/>
          <w:sz w:val="24"/>
          <w:szCs w:val="24"/>
        </w:rPr>
        <w:t>ния специальной литературы, интернет</w:t>
      </w:r>
      <w:r w:rsidR="006618AC">
        <w:rPr>
          <w:rFonts w:ascii="Times New Roman" w:hAnsi="Times New Roman" w:cs="Times New Roman"/>
          <w:sz w:val="24"/>
          <w:szCs w:val="24"/>
        </w:rPr>
        <w:t xml:space="preserve"> </w:t>
      </w:r>
      <w:r w:rsidRPr="006618AC">
        <w:rPr>
          <w:rFonts w:ascii="Times New Roman" w:hAnsi="Times New Roman" w:cs="Times New Roman"/>
          <w:sz w:val="24"/>
          <w:szCs w:val="24"/>
        </w:rPr>
        <w:t>-</w:t>
      </w:r>
      <w:r w:rsidR="006618AC">
        <w:rPr>
          <w:rFonts w:ascii="Times New Roman" w:hAnsi="Times New Roman" w:cs="Times New Roman"/>
          <w:sz w:val="24"/>
          <w:szCs w:val="24"/>
        </w:rPr>
        <w:t xml:space="preserve"> </w:t>
      </w:r>
      <w:r w:rsidRPr="006618AC">
        <w:rPr>
          <w:rFonts w:ascii="Times New Roman" w:hAnsi="Times New Roman" w:cs="Times New Roman"/>
          <w:sz w:val="24"/>
          <w:szCs w:val="24"/>
        </w:rPr>
        <w:t>источников</w:t>
      </w:r>
      <w:r w:rsidR="006618AC">
        <w:rPr>
          <w:rFonts w:ascii="Times New Roman" w:hAnsi="Times New Roman" w:cs="Times New Roman"/>
          <w:sz w:val="24"/>
          <w:szCs w:val="24"/>
        </w:rPr>
        <w:t>,</w:t>
      </w:r>
      <w:r w:rsidR="006618AC" w:rsidRPr="006618AC">
        <w:rPr>
          <w:sz w:val="28"/>
          <w:szCs w:val="28"/>
        </w:rPr>
        <w:t xml:space="preserve"> </w:t>
      </w:r>
      <w:r w:rsidR="006618AC" w:rsidRPr="006618AC">
        <w:rPr>
          <w:rFonts w:ascii="Times New Roman" w:hAnsi="Times New Roman" w:cs="Times New Roman"/>
          <w:sz w:val="24"/>
          <w:szCs w:val="24"/>
        </w:rPr>
        <w:t>техника исследования</w:t>
      </w:r>
      <w:r w:rsidR="006618AC">
        <w:rPr>
          <w:rFonts w:ascii="Times New Roman" w:hAnsi="Times New Roman" w:cs="Times New Roman"/>
          <w:sz w:val="24"/>
          <w:szCs w:val="24"/>
        </w:rPr>
        <w:t>,  диагностика</w:t>
      </w:r>
      <w:r w:rsidR="006618AC" w:rsidRPr="006618AC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="006618AC" w:rsidRPr="006618AC">
        <w:rPr>
          <w:rFonts w:ascii="Times New Roman" w:hAnsi="Times New Roman" w:cs="Times New Roman"/>
          <w:sz w:val="24"/>
          <w:szCs w:val="24"/>
        </w:rPr>
        <w:softHyphen/>
        <w:t xml:space="preserve">ных результатов. </w:t>
      </w:r>
    </w:p>
    <w:p w:rsidR="002773B2" w:rsidRPr="006618AC" w:rsidRDefault="002773B2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47F" w:rsidRDefault="0079747F" w:rsidP="002A7F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47F" w:rsidRPr="0079747F" w:rsidRDefault="0079747F" w:rsidP="007974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974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2.Основная часть</w:t>
      </w:r>
    </w:p>
    <w:p w:rsidR="0079747F" w:rsidRPr="0079747F" w:rsidRDefault="0079747F" w:rsidP="007974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9747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9747F">
        <w:rPr>
          <w:rFonts w:ascii="Times New Roman" w:hAnsi="Times New Roman" w:cs="Times New Roman"/>
          <w:b/>
          <w:i/>
          <w:sz w:val="24"/>
          <w:szCs w:val="24"/>
        </w:rPr>
        <w:t>2.1 Тепловое расширение тел.</w:t>
      </w:r>
    </w:p>
    <w:p w:rsidR="0079747F" w:rsidRPr="0079747F" w:rsidRDefault="0079747F" w:rsidP="0079747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747F">
        <w:rPr>
          <w:rFonts w:ascii="Times New Roman" w:hAnsi="Times New Roman" w:cs="Times New Roman"/>
          <w:sz w:val="24"/>
          <w:szCs w:val="24"/>
        </w:rPr>
        <w:t>Несложные </w:t>
      </w:r>
      <w:hyperlink r:id="rId15" w:tooltip="Наблюдения и опыты . Полные уроки" w:history="1">
        <w:r w:rsidRPr="0079747F">
          <w:rPr>
            <w:rFonts w:ascii="Times New Roman" w:hAnsi="Times New Roman" w:cs="Times New Roman"/>
            <w:sz w:val="24"/>
            <w:szCs w:val="24"/>
          </w:rPr>
          <w:t>опыты</w:t>
        </w:r>
      </w:hyperlink>
      <w:r w:rsidRPr="0079747F">
        <w:rPr>
          <w:rFonts w:ascii="Times New Roman" w:hAnsi="Times New Roman" w:cs="Times New Roman"/>
          <w:sz w:val="24"/>
          <w:szCs w:val="24"/>
        </w:rPr>
        <w:t> и многочисленные на</w:t>
      </w:r>
      <w:r w:rsidRPr="0079747F">
        <w:rPr>
          <w:rFonts w:ascii="Times New Roman" w:hAnsi="Times New Roman" w:cs="Times New Roman"/>
          <w:sz w:val="24"/>
          <w:szCs w:val="24"/>
        </w:rPr>
        <w:softHyphen/>
        <w:t>блюдения убеждают нас в  том,  что,  как  прави</w:t>
      </w:r>
      <w:r w:rsidRPr="0079747F">
        <w:rPr>
          <w:rFonts w:ascii="Times New Roman" w:hAnsi="Times New Roman" w:cs="Times New Roman"/>
          <w:sz w:val="24"/>
          <w:szCs w:val="24"/>
        </w:rPr>
        <w:softHyphen/>
        <w:t>ло,  твердые  тела, жидкости  и  газы  во  время нагревания расширяются, а  во  время охлажде</w:t>
      </w:r>
      <w:r w:rsidRPr="0079747F">
        <w:rPr>
          <w:rFonts w:ascii="Times New Roman" w:hAnsi="Times New Roman" w:cs="Times New Roman"/>
          <w:sz w:val="24"/>
          <w:szCs w:val="24"/>
        </w:rPr>
        <w:softHyphen/>
        <w:t>ния сжимаются.</w:t>
      </w:r>
    </w:p>
    <w:p w:rsidR="0079747F" w:rsidRPr="0079747F" w:rsidRDefault="0079747F" w:rsidP="0079747F">
      <w:p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79747F">
        <w:rPr>
          <w:rFonts w:ascii="Times New Roman" w:hAnsi="Times New Roman" w:cs="Times New Roman"/>
          <w:iCs/>
          <w:sz w:val="24"/>
          <w:szCs w:val="24"/>
        </w:rPr>
        <w:t>Если  мы наблюдательны, то,  наверное,  обратили  внимание  на та</w:t>
      </w:r>
      <w:r w:rsidRPr="0079747F">
        <w:rPr>
          <w:rFonts w:ascii="Times New Roman" w:hAnsi="Times New Roman" w:cs="Times New Roman"/>
          <w:iCs/>
          <w:sz w:val="24"/>
          <w:szCs w:val="24"/>
        </w:rPr>
        <w:softHyphen/>
        <w:t>ки</w:t>
      </w:r>
      <w:r w:rsidR="006D7FC7">
        <w:rPr>
          <w:rFonts w:ascii="Times New Roman" w:hAnsi="Times New Roman" w:cs="Times New Roman"/>
          <w:iCs/>
          <w:sz w:val="24"/>
          <w:szCs w:val="24"/>
        </w:rPr>
        <w:t>е факты:</w:t>
      </w:r>
    </w:p>
    <w:p w:rsidR="006D7FC7" w:rsidRDefault="004841F9" w:rsidP="006D7FC7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iCs/>
        </w:rPr>
      </w:pPr>
      <w:hyperlink r:id="rId16" w:tooltip="Напряженность электрического поля. Принцип суперпозиции полей" w:history="1">
        <w:r w:rsidR="0079747F" w:rsidRPr="006D7FC7">
          <w:rPr>
            <w:b/>
            <w:iCs/>
          </w:rPr>
          <w:t>Электрические</w:t>
        </w:r>
      </w:hyperlink>
      <w:r w:rsidR="0079747F" w:rsidRPr="006D7FC7">
        <w:rPr>
          <w:b/>
          <w:iCs/>
        </w:rPr>
        <w:t>  провод</w:t>
      </w:r>
      <w:r w:rsidR="0079747F" w:rsidRPr="006D7FC7">
        <w:rPr>
          <w:iCs/>
        </w:rPr>
        <w:t xml:space="preserve">а летом  провисают  намного  сильнее,  чем  зимой,  т.  е.  летом  они  </w:t>
      </w:r>
      <w:r w:rsidR="0079747F" w:rsidRPr="006D7FC7">
        <w:rPr>
          <w:b/>
          <w:iCs/>
        </w:rPr>
        <w:t>длиннее.</w:t>
      </w:r>
      <w:r w:rsidR="0079747F" w:rsidRPr="006D7FC7">
        <w:rPr>
          <w:iCs/>
        </w:rPr>
        <w:t> </w:t>
      </w:r>
    </w:p>
    <w:p w:rsidR="006D7FC7" w:rsidRDefault="0079747F" w:rsidP="006D7FC7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iCs/>
        </w:rPr>
      </w:pPr>
      <w:r w:rsidRPr="006D7FC7">
        <w:rPr>
          <w:iCs/>
        </w:rPr>
        <w:t xml:space="preserve">Если  набрать  </w:t>
      </w:r>
      <w:r w:rsidRPr="006D7FC7">
        <w:rPr>
          <w:b/>
          <w:iCs/>
        </w:rPr>
        <w:t>полную  бу</w:t>
      </w:r>
      <w:r w:rsidRPr="006D7FC7">
        <w:rPr>
          <w:b/>
          <w:iCs/>
        </w:rPr>
        <w:softHyphen/>
        <w:t>тылку  холодной  воды</w:t>
      </w:r>
      <w:r w:rsidRPr="006D7FC7">
        <w:rPr>
          <w:iCs/>
        </w:rPr>
        <w:t xml:space="preserve">  и  поставить в теплое место, то  со временем </w:t>
      </w:r>
      <w:r w:rsidRPr="006D7FC7">
        <w:rPr>
          <w:b/>
          <w:iCs/>
        </w:rPr>
        <w:t>часть воды</w:t>
      </w:r>
      <w:r w:rsidRPr="006D7FC7">
        <w:rPr>
          <w:iCs/>
        </w:rPr>
        <w:t xml:space="preserve"> из бутылки </w:t>
      </w:r>
      <w:r w:rsidRPr="006D7FC7">
        <w:rPr>
          <w:b/>
          <w:iCs/>
        </w:rPr>
        <w:t>выльется</w:t>
      </w:r>
      <w:r w:rsidRPr="006D7FC7">
        <w:rPr>
          <w:iCs/>
        </w:rPr>
        <w:t xml:space="preserve">, так как во время нагревания вода расширяется. </w:t>
      </w:r>
    </w:p>
    <w:p w:rsidR="0079747F" w:rsidRPr="006D7FC7" w:rsidRDefault="0079747F" w:rsidP="006D7FC7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iCs/>
        </w:rPr>
      </w:pPr>
      <w:r w:rsidRPr="006D7FC7">
        <w:rPr>
          <w:b/>
          <w:iCs/>
        </w:rPr>
        <w:t>Воздушный шарик</w:t>
      </w:r>
      <w:r w:rsidRPr="006D7FC7">
        <w:rPr>
          <w:iCs/>
        </w:rPr>
        <w:t xml:space="preserve">,  вынесенный  из  комнаты  на мороз, уменьшается в  объеме. </w:t>
      </w:r>
    </w:p>
    <w:p w:rsidR="0079747F" w:rsidRPr="0079747F" w:rsidRDefault="0079747F" w:rsidP="0079747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747F">
        <w:rPr>
          <w:rFonts w:ascii="Times New Roman" w:hAnsi="Times New Roman" w:cs="Times New Roman"/>
          <w:sz w:val="24"/>
          <w:szCs w:val="24"/>
        </w:rPr>
        <w:t>Выясним, как изменяются линейные размеры твердого тела вследствие изменения </w:t>
      </w:r>
      <w:hyperlink r:id="rId17" w:tooltip="Определение температуры" w:history="1">
        <w:r w:rsidRPr="0079747F">
          <w:rPr>
            <w:rFonts w:ascii="Times New Roman" w:hAnsi="Times New Roman" w:cs="Times New Roman"/>
            <w:sz w:val="24"/>
            <w:szCs w:val="24"/>
          </w:rPr>
          <w:t xml:space="preserve"> температуры</w:t>
        </w:r>
      </w:hyperlink>
      <w:r w:rsidRPr="00797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47F" w:rsidRPr="0079747F" w:rsidRDefault="0079747F" w:rsidP="0079747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747F">
        <w:rPr>
          <w:rFonts w:ascii="Times New Roman" w:hAnsi="Times New Roman" w:cs="Times New Roman"/>
          <w:sz w:val="24"/>
          <w:szCs w:val="24"/>
        </w:rPr>
        <w:t>Для этого измерим длину алюминиевой трубки, по</w:t>
      </w:r>
      <w:r w:rsidRPr="0079747F">
        <w:rPr>
          <w:rFonts w:ascii="Times New Roman" w:hAnsi="Times New Roman" w:cs="Times New Roman"/>
          <w:sz w:val="24"/>
          <w:szCs w:val="24"/>
        </w:rPr>
        <w:softHyphen/>
        <w:t>том нагреем  трубку,  пропуская  сквозь  нее  горячую  воду.  Спустя  некоторое время можно заметить,  что длина трубки незначительно увеличилась.</w:t>
      </w:r>
    </w:p>
    <w:p w:rsidR="0079747F" w:rsidRDefault="0079747F" w:rsidP="0079747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47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Тепловое расширение</w:t>
      </w:r>
      <w:r w:rsidRPr="0079747F">
        <w:rPr>
          <w:rFonts w:ascii="Times New Roman" w:hAnsi="Times New Roman" w:cs="Times New Roman"/>
          <w:sz w:val="24"/>
          <w:szCs w:val="24"/>
        </w:rPr>
        <w:t> — изменение</w:t>
      </w:r>
      <w:r w:rsidRPr="0079747F">
        <w:rPr>
          <w:rFonts w:ascii="Times New Roman" w:hAnsi="Times New Roman" w:cs="Times New Roman"/>
          <w:color w:val="000000"/>
          <w:sz w:val="24"/>
          <w:szCs w:val="24"/>
        </w:rPr>
        <w:t xml:space="preserve"> линейных размеров и формы тела при изменении его температуры.</w:t>
      </w:r>
    </w:p>
    <w:p w:rsidR="0079747F" w:rsidRPr="0079747F" w:rsidRDefault="0079747F" w:rsidP="0079747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47F">
        <w:rPr>
          <w:rFonts w:ascii="Times New Roman" w:hAnsi="Times New Roman" w:cs="Times New Roman"/>
          <w:sz w:val="24"/>
          <w:szCs w:val="24"/>
        </w:rPr>
        <w:t>Твердые  тела,  жидкости  и  газы  во  время  нагревания,  как  правило, расширяются.</w:t>
      </w:r>
    </w:p>
    <w:p w:rsidR="0069722B" w:rsidRDefault="0069722B" w:rsidP="0069722B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9722B" w:rsidRDefault="0079747F" w:rsidP="0069722B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 w:rsidRPr="0069722B">
        <w:rPr>
          <w:b/>
          <w:bCs/>
          <w:color w:val="000000"/>
          <w:bdr w:val="none" w:sz="0" w:space="0" w:color="auto" w:frame="1"/>
        </w:rPr>
        <w:t>Причина</w:t>
      </w:r>
      <w:r w:rsidRPr="0069722B">
        <w:rPr>
          <w:color w:val="000000"/>
        </w:rPr>
        <w:t xml:space="preserve">: </w:t>
      </w:r>
      <w:r w:rsidR="0069722B" w:rsidRPr="0069722B">
        <w:t>с  увеличением температуры  увеличивается  скорость  движе</w:t>
      </w:r>
      <w:r w:rsidR="0069722B">
        <w:t xml:space="preserve">ния  атомов  и </w:t>
      </w:r>
    </w:p>
    <w:p w:rsidR="0069722B" w:rsidRDefault="0069722B" w:rsidP="0069722B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t>молекул,</w:t>
      </w:r>
      <w:r w:rsidRPr="0069722B">
        <w:rPr>
          <w:color w:val="000000"/>
        </w:rPr>
        <w:t xml:space="preserve"> </w:t>
      </w:r>
      <w:r w:rsidRPr="00432A89">
        <w:rPr>
          <w:color w:val="000000"/>
        </w:rPr>
        <w:t xml:space="preserve">увеличивается </w:t>
      </w:r>
      <w:r w:rsidRPr="00117514">
        <w:rPr>
          <w:b/>
          <w:color w:val="000000"/>
        </w:rPr>
        <w:t xml:space="preserve">амплитуда </w:t>
      </w:r>
      <w:r w:rsidR="008112F8">
        <w:rPr>
          <w:color w:val="000000"/>
        </w:rPr>
        <w:t>колебаний</w:t>
      </w:r>
      <w:r>
        <w:rPr>
          <w:color w:val="000000"/>
        </w:rPr>
        <w:t>,</w:t>
      </w:r>
      <w:r w:rsidRPr="00432A89">
        <w:rPr>
          <w:color w:val="000000"/>
        </w:rPr>
        <w:t xml:space="preserve"> увеличивается </w:t>
      </w:r>
      <w:r w:rsidRPr="00117514">
        <w:rPr>
          <w:b/>
          <w:color w:val="000000"/>
        </w:rPr>
        <w:t>расстояни</w:t>
      </w:r>
      <w:r w:rsidRPr="00432A89">
        <w:rPr>
          <w:color w:val="000000"/>
        </w:rPr>
        <w:t>е между</w:t>
      </w:r>
      <w:r w:rsidR="008112F8">
        <w:rPr>
          <w:color w:val="000000"/>
        </w:rPr>
        <w:t xml:space="preserve"> атомами</w:t>
      </w:r>
    </w:p>
    <w:p w:rsidR="0069722B" w:rsidRPr="00117514" w:rsidRDefault="0069722B" w:rsidP="0069722B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r w:rsidRPr="00432A89">
        <w:rPr>
          <w:color w:val="000000"/>
        </w:rPr>
        <w:t xml:space="preserve"> молекулами, а значит, и </w:t>
      </w:r>
      <w:r w:rsidRPr="00117514">
        <w:rPr>
          <w:b/>
          <w:color w:val="000000"/>
        </w:rPr>
        <w:t>размеры тела.</w:t>
      </w:r>
    </w:p>
    <w:p w:rsidR="008112F8" w:rsidRPr="00117514" w:rsidRDefault="008112F8" w:rsidP="008112F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32A89">
        <w:rPr>
          <w:color w:val="000000"/>
        </w:rPr>
        <w:t>Количественно тепловое расширение жидкостей и газов при постоянном давлении характеризуется </w:t>
      </w:r>
      <w:r w:rsidRPr="00432A89">
        <w:rPr>
          <w:b/>
          <w:bCs/>
          <w:color w:val="000000"/>
          <w:bdr w:val="none" w:sz="0" w:space="0" w:color="auto" w:frame="1"/>
        </w:rPr>
        <w:t xml:space="preserve">объёмным </w:t>
      </w:r>
      <w:r w:rsidRPr="00432A89">
        <w:rPr>
          <w:color w:val="000000"/>
        </w:rPr>
        <w:t>коэффициентом теплового расширения</w:t>
      </w:r>
      <w:proofErr w:type="gramStart"/>
      <w:r>
        <w:rPr>
          <w:color w:val="000000"/>
        </w:rPr>
        <w:t xml:space="preserve"> </w:t>
      </w:r>
      <w:r w:rsidRPr="00117514">
        <w:rPr>
          <w:b/>
          <w:i/>
          <w:color w:val="000000"/>
          <w:sz w:val="28"/>
          <w:szCs w:val="28"/>
        </w:rPr>
        <w:t>(</w:t>
      </w:r>
      <w:r w:rsidRPr="008112F8">
        <w:rPr>
          <w:b/>
          <w:color w:val="000000"/>
          <w:sz w:val="28"/>
          <w:szCs w:val="28"/>
        </w:rPr>
        <w:t>β</w:t>
      </w:r>
      <w:r w:rsidRPr="00117514">
        <w:rPr>
          <w:b/>
          <w:i/>
          <w:color w:val="000000"/>
          <w:sz w:val="28"/>
          <w:szCs w:val="28"/>
        </w:rPr>
        <w:t>).</w:t>
      </w:r>
      <w:proofErr w:type="gramEnd"/>
    </w:p>
    <w:p w:rsidR="008112F8" w:rsidRPr="00117514" w:rsidRDefault="008112F8" w:rsidP="008112F8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32"/>
          <w:szCs w:val="32"/>
        </w:rPr>
      </w:pPr>
      <w:r w:rsidRPr="00117514">
        <w:rPr>
          <w:b/>
          <w:color w:val="000000"/>
          <w:sz w:val="32"/>
          <w:szCs w:val="32"/>
          <w:lang w:val="en-US"/>
        </w:rPr>
        <w:t>V</w:t>
      </w:r>
      <w:r w:rsidRPr="00117514">
        <w:rPr>
          <w:b/>
          <w:color w:val="000000"/>
          <w:sz w:val="32"/>
          <w:szCs w:val="32"/>
        </w:rPr>
        <w:t>=</w:t>
      </w:r>
      <w:r w:rsidRPr="00117514">
        <w:rPr>
          <w:b/>
          <w:color w:val="000000"/>
          <w:sz w:val="32"/>
          <w:szCs w:val="32"/>
          <w:lang w:val="en-US"/>
        </w:rPr>
        <w:t>V</w:t>
      </w:r>
      <w:r w:rsidRPr="00117514">
        <w:rPr>
          <w:b/>
          <w:color w:val="000000"/>
          <w:sz w:val="32"/>
          <w:szCs w:val="32"/>
          <w:vertAlign w:val="subscript"/>
        </w:rPr>
        <w:t>0</w:t>
      </w:r>
      <w:r w:rsidRPr="00117514">
        <w:rPr>
          <w:b/>
          <w:color w:val="000000"/>
          <w:sz w:val="32"/>
          <w:szCs w:val="32"/>
        </w:rPr>
        <w:t xml:space="preserve"> (1+</w:t>
      </w:r>
      <m:oMath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</w:rPr>
          <m:t>β</m:t>
        </m:r>
      </m:oMath>
      <w:r w:rsidRPr="00117514">
        <w:rPr>
          <w:b/>
          <w:color w:val="000000"/>
          <w:sz w:val="32"/>
          <w:szCs w:val="32"/>
        </w:rPr>
        <w:t>∆</w:t>
      </w:r>
      <w:r w:rsidRPr="00117514">
        <w:rPr>
          <w:b/>
          <w:color w:val="000000"/>
          <w:sz w:val="32"/>
          <w:szCs w:val="32"/>
          <w:lang w:val="en-US"/>
        </w:rPr>
        <w:t>t</w:t>
      </w:r>
      <w:r w:rsidRPr="00117514">
        <w:rPr>
          <w:b/>
          <w:color w:val="000000"/>
          <w:sz w:val="32"/>
          <w:szCs w:val="32"/>
        </w:rPr>
        <w:t>)</w:t>
      </w:r>
    </w:p>
    <w:p w:rsidR="008112F8" w:rsidRDefault="008112F8" w:rsidP="008112F8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432A89">
        <w:rPr>
          <w:color w:val="000000"/>
        </w:rPr>
        <w:t xml:space="preserve">Где </w:t>
      </w:r>
      <w:r w:rsidRPr="00432A89">
        <w:rPr>
          <w:b/>
          <w:color w:val="000000"/>
        </w:rPr>
        <w:t xml:space="preserve">V </w:t>
      </w:r>
      <w:r w:rsidRPr="00432A89">
        <w:rPr>
          <w:color w:val="000000"/>
        </w:rPr>
        <w:t xml:space="preserve">– объем тела при конечной температуре, </w:t>
      </w:r>
    </w:p>
    <w:p w:rsidR="008112F8" w:rsidRDefault="008112F8" w:rsidP="008112F8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432A89">
        <w:rPr>
          <w:b/>
          <w:color w:val="000000"/>
        </w:rPr>
        <w:t>V</w:t>
      </w:r>
      <w:r w:rsidRPr="00432A89">
        <w:rPr>
          <w:b/>
          <w:color w:val="000000"/>
          <w:vertAlign w:val="subscript"/>
        </w:rPr>
        <w:t>0</w:t>
      </w:r>
      <w:r w:rsidRPr="00432A89">
        <w:rPr>
          <w:color w:val="000000"/>
        </w:rPr>
        <w:t xml:space="preserve"> - объем тела при начальной температуре.</w:t>
      </w:r>
    </w:p>
    <w:p w:rsidR="00E42EE8" w:rsidRPr="00E42EE8" w:rsidRDefault="00E42EE8" w:rsidP="00E42E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E8">
        <w:rPr>
          <w:rFonts w:ascii="Times New Roman" w:hAnsi="Times New Roman" w:cs="Times New Roman"/>
          <w:color w:val="000000" w:themeColor="text1"/>
          <w:sz w:val="24"/>
          <w:szCs w:val="24"/>
        </w:rPr>
        <w:t>∆ (дельта) обозначают изменение физической величины</w:t>
      </w:r>
    </w:p>
    <w:p w:rsidR="008112F8" w:rsidRPr="008112F8" w:rsidRDefault="008112F8" w:rsidP="008112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1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∆t</w:t>
      </w:r>
      <w:r w:rsidRPr="00811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8112F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температуры</w:t>
      </w:r>
    </w:p>
    <w:p w:rsidR="008112F8" w:rsidRDefault="008112F8" w:rsidP="008112F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</w:rPr>
      </w:pPr>
      <w:r w:rsidRPr="00432A89">
        <w:rPr>
          <w:color w:val="373737"/>
        </w:rPr>
        <w:t xml:space="preserve">Выясним, как изменяются линейные размеры твердого тела вследствие </w:t>
      </w:r>
      <w:r>
        <w:rPr>
          <w:color w:val="373737"/>
        </w:rPr>
        <w:t xml:space="preserve"> и</w:t>
      </w:r>
      <w:r w:rsidRPr="00432A89">
        <w:rPr>
          <w:color w:val="373737"/>
        </w:rPr>
        <w:t>зменения </w:t>
      </w:r>
      <w:r>
        <w:rPr>
          <w:color w:val="373737"/>
        </w:rPr>
        <w:t xml:space="preserve"> </w:t>
      </w:r>
      <w:hyperlink r:id="rId18" w:tooltip="Определение температуры" w:history="1">
        <w:r w:rsidRPr="00432A89">
          <w:t>температуры</w:t>
        </w:r>
      </w:hyperlink>
      <w:r w:rsidRPr="00432A89">
        <w:rPr>
          <w:color w:val="373737"/>
        </w:rPr>
        <w:t>. Для этого измерим длину стальной трубки, по</w:t>
      </w:r>
      <w:r w:rsidRPr="00432A89">
        <w:rPr>
          <w:color w:val="373737"/>
        </w:rPr>
        <w:softHyphen/>
        <w:t>том нагреем  трубку,  пропуская  сквозь  нее  горячую  воду.  Спустя  некоторое время можно заметить,  что длина трубки незначительно увеличилась.</w:t>
      </w:r>
    </w:p>
    <w:p w:rsidR="008112F8" w:rsidRDefault="008112F8" w:rsidP="008112F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color w:val="000000"/>
        </w:rPr>
      </w:pPr>
      <w:r>
        <w:rPr>
          <w:color w:val="373737"/>
        </w:rPr>
        <w:t xml:space="preserve"> </w:t>
      </w:r>
      <w:r w:rsidRPr="00432A89">
        <w:rPr>
          <w:color w:val="000000"/>
        </w:rPr>
        <w:t xml:space="preserve">Для характеристики теплового расширения твёрдых тел дополнительно вводят </w:t>
      </w:r>
      <w:r w:rsidRPr="00B66F9A">
        <w:rPr>
          <w:b/>
          <w:color w:val="000000"/>
        </w:rPr>
        <w:t>коэффициент</w:t>
      </w:r>
      <w:r w:rsidRPr="00B66F9A">
        <w:rPr>
          <w:rStyle w:val="apple-converted-space"/>
          <w:b/>
          <w:color w:val="000000"/>
        </w:rPr>
        <w:t> </w:t>
      </w:r>
      <w:r w:rsidRPr="00B66F9A">
        <w:rPr>
          <w:b/>
          <w:bCs/>
          <w:color w:val="000000"/>
          <w:bdr w:val="none" w:sz="0" w:space="0" w:color="auto" w:frame="1"/>
        </w:rPr>
        <w:t>линейного</w:t>
      </w:r>
      <w:r w:rsidRPr="00B66F9A">
        <w:rPr>
          <w:rStyle w:val="apple-converted-space"/>
          <w:b/>
          <w:color w:val="000000"/>
        </w:rPr>
        <w:t> </w:t>
      </w:r>
      <w:r w:rsidRPr="00B66F9A">
        <w:rPr>
          <w:b/>
          <w:color w:val="000000"/>
        </w:rPr>
        <w:t>теплового расширения</w:t>
      </w:r>
      <w:r w:rsidR="00B66F9A">
        <w:rPr>
          <w:b/>
          <w:i/>
          <w:color w:val="000000"/>
        </w:rPr>
        <w:t xml:space="preserve"> </w:t>
      </w:r>
      <w:r w:rsidRPr="008112F8">
        <w:rPr>
          <w:b/>
          <w:color w:val="000000"/>
          <w:sz w:val="32"/>
          <w:szCs w:val="32"/>
        </w:rPr>
        <w:t>α</w:t>
      </w:r>
      <w:r w:rsidR="00B66F9A">
        <w:rPr>
          <w:b/>
          <w:i/>
          <w:color w:val="000000"/>
        </w:rPr>
        <w:t>(</w:t>
      </w:r>
      <w:r>
        <w:rPr>
          <w:b/>
        </w:rPr>
        <w:t>альфа)</w:t>
      </w:r>
      <w:r w:rsidRPr="0069722B">
        <w:rPr>
          <w:b/>
        </w:rPr>
        <w:t xml:space="preserve">. </w:t>
      </w:r>
      <w:r w:rsidRPr="0069722B">
        <w:t xml:space="preserve"> </w:t>
      </w:r>
    </w:p>
    <w:p w:rsidR="0069722B" w:rsidRDefault="0069722B" w:rsidP="008112F8">
      <w:pPr>
        <w:spacing w:after="0" w:line="276" w:lineRule="auto"/>
        <w:rPr>
          <w:rFonts w:ascii="Cambria Math" w:hAnsi="Cambria Math" w:cs="Times New Roman"/>
          <w:b/>
          <w:color w:val="000000"/>
          <w:sz w:val="32"/>
          <w:szCs w:val="32"/>
        </w:rPr>
      </w:pPr>
      <w:r w:rsidRPr="0069722B">
        <w:rPr>
          <w:rFonts w:ascii="Times New Roman" w:hAnsi="Times New Roman" w:cs="Times New Roman"/>
          <w:sz w:val="24"/>
          <w:szCs w:val="24"/>
        </w:rPr>
        <w:t xml:space="preserve">Коэффициент линейного  расширения численно  равен отношению изменения длины  тела  вследствие нагревания  его </w:t>
      </w:r>
      <w:r w:rsidR="008112F8">
        <w:rPr>
          <w:rFonts w:ascii="Times New Roman" w:hAnsi="Times New Roman" w:cs="Times New Roman"/>
          <w:sz w:val="24"/>
          <w:szCs w:val="24"/>
        </w:rPr>
        <w:t xml:space="preserve"> на 1оC  и  его начальной длины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 Math" w:hAnsi="Cambria Math" w:cs="Times New Roman"/>
          <w:b/>
          <w:color w:val="000000"/>
          <w:sz w:val="32"/>
          <w:szCs w:val="32"/>
        </w:rPr>
        <w:t xml:space="preserve">                                                                                        </w:t>
      </w:r>
    </w:p>
    <w:p w:rsidR="0069722B" w:rsidRDefault="0069722B" w:rsidP="008865C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Cambria Math" w:hAnsi="Cambria Math" w:cs="Times New Roman"/>
          <w:b/>
          <w:color w:val="000000"/>
          <w:sz w:val="32"/>
          <w:szCs w:val="32"/>
        </w:rPr>
      </w:pPr>
      <w:r>
        <w:rPr>
          <w:rFonts w:ascii="Cambria Math" w:hAnsi="Cambria Math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222885</wp:posOffset>
            </wp:positionV>
            <wp:extent cx="1016000" cy="660400"/>
            <wp:effectExtent l="19050" t="0" r="0" b="0"/>
            <wp:wrapSquare wrapText="bothSides"/>
            <wp:docPr id="2" name="Рисунок 7" descr="&amp;Fcy;&amp;ocy;&amp;rcy;&amp;mcy;&amp;ucy;&amp;l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Fcy;&amp;ocy;&amp;rcy;&amp;mcy;&amp;ucy;&amp;lcy;&amp;a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22B" w:rsidRPr="0069722B" w:rsidRDefault="0069722B" w:rsidP="00E42EE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9722B">
        <w:rPr>
          <w:rFonts w:ascii="Cambria Math" w:hAnsi="Cambria Math" w:cs="Times New Roman"/>
          <w:b/>
          <w:color w:val="000000"/>
          <w:sz w:val="32"/>
          <w:szCs w:val="32"/>
        </w:rPr>
        <w:t>𝒍</w:t>
      </w:r>
      <w:r w:rsidRPr="0069722B">
        <w:rPr>
          <w:rFonts w:ascii="Times New Roman" w:hAnsi="Times New Roman" w:cs="Times New Roman"/>
          <w:b/>
          <w:color w:val="000000"/>
          <w:sz w:val="32"/>
          <w:szCs w:val="32"/>
        </w:rPr>
        <w:t>=</w:t>
      </w:r>
      <w:r w:rsidRPr="0069722B">
        <w:rPr>
          <w:rFonts w:ascii="Cambria Math" w:hAnsi="Cambria Math" w:cs="Times New Roman"/>
          <w:b/>
          <w:color w:val="000000"/>
          <w:sz w:val="32"/>
          <w:szCs w:val="32"/>
          <w:lang w:val="en-US"/>
        </w:rPr>
        <w:t>𝒍</w:t>
      </w:r>
      <w:r w:rsidRPr="0069722B">
        <w:rPr>
          <w:rFonts w:ascii="Times New Roman" w:hAnsi="Times New Roman" w:cs="Times New Roman"/>
          <w:b/>
          <w:color w:val="000000"/>
          <w:sz w:val="32"/>
          <w:szCs w:val="32"/>
          <w:vertAlign w:val="subscript"/>
        </w:rPr>
        <w:t>0</w:t>
      </w:r>
      <w:r w:rsidRPr="0069722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(1+</w:t>
      </w:r>
      <w:r w:rsidRPr="0069722B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α</w:t>
      </w:r>
      <w:r w:rsidRPr="0069722B">
        <w:rPr>
          <w:rFonts w:ascii="Times New Roman" w:hAnsi="Times New Roman" w:cs="Times New Roman"/>
          <w:b/>
          <w:color w:val="000000"/>
          <w:sz w:val="32"/>
          <w:szCs w:val="32"/>
        </w:rPr>
        <w:t>∆</w:t>
      </w:r>
      <w:r w:rsidRPr="0069722B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t</w:t>
      </w:r>
      <w:r w:rsidRPr="0069722B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:rsidR="0069722B" w:rsidRDefault="00E42EE8" w:rsidP="0069722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>
        <w:rPr>
          <w:color w:val="000000"/>
        </w:rPr>
        <w:t>гд</w:t>
      </w:r>
      <w:r w:rsidR="0069722B" w:rsidRPr="00432A89">
        <w:rPr>
          <w:color w:val="000000"/>
        </w:rPr>
        <w:t>е</w:t>
      </w:r>
      <w:r w:rsidR="0069722B">
        <w:rPr>
          <w:color w:val="000000"/>
          <w:sz w:val="28"/>
          <w:szCs w:val="28"/>
        </w:rPr>
        <w:t xml:space="preserve">  </w:t>
      </w:r>
      <w:r w:rsidR="0069722B" w:rsidRPr="0069722B">
        <w:rPr>
          <w:rFonts w:ascii="Cambria Math" w:hAnsi="Cambria Math"/>
          <w:b/>
          <w:color w:val="000000"/>
          <w:sz w:val="32"/>
          <w:szCs w:val="32"/>
        </w:rPr>
        <w:t>𝒍</w:t>
      </w:r>
      <w:r w:rsidR="0069722B">
        <w:rPr>
          <w:color w:val="000000"/>
          <w:sz w:val="28"/>
          <w:szCs w:val="28"/>
        </w:rPr>
        <w:t xml:space="preserve"> </w:t>
      </w:r>
      <w:proofErr w:type="gramStart"/>
      <w:r w:rsidR="0069722B" w:rsidRPr="00432A89">
        <w:rPr>
          <w:b/>
          <w:color w:val="000000"/>
        </w:rPr>
        <w:t>-</w:t>
      </w:r>
      <w:r w:rsidR="0069722B" w:rsidRPr="00432A89">
        <w:rPr>
          <w:color w:val="000000"/>
        </w:rPr>
        <w:t>д</w:t>
      </w:r>
      <w:proofErr w:type="gramEnd"/>
      <w:r w:rsidR="0069722B" w:rsidRPr="00432A89">
        <w:rPr>
          <w:color w:val="000000"/>
        </w:rPr>
        <w:t>лина тела при конечной температуре</w:t>
      </w:r>
      <w:r w:rsidR="0069722B" w:rsidRPr="00432A89">
        <w:rPr>
          <w:b/>
          <w:color w:val="000000"/>
        </w:rPr>
        <w:t>,</w:t>
      </w:r>
    </w:p>
    <w:p w:rsidR="0069722B" w:rsidRDefault="0069722B" w:rsidP="00B66F9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b/>
          <w:color w:val="000000"/>
        </w:rPr>
        <w:t xml:space="preserve">       </w:t>
      </w:r>
      <w:proofErr w:type="gramStart"/>
      <w:r w:rsidRPr="0069722B">
        <w:rPr>
          <w:rFonts w:ascii="Cambria Math" w:hAnsi="Cambria Math"/>
          <w:b/>
          <w:color w:val="000000"/>
          <w:sz w:val="32"/>
          <w:szCs w:val="32"/>
          <w:lang w:val="en-US"/>
        </w:rPr>
        <w:t>𝒍</w:t>
      </w:r>
      <w:r w:rsidRPr="00432A89">
        <w:rPr>
          <w:b/>
          <w:color w:val="000000"/>
          <w:vertAlign w:val="subscript"/>
        </w:rPr>
        <w:t>0</w:t>
      </w:r>
      <w:r w:rsidRPr="00432A89">
        <w:rPr>
          <w:color w:val="000000"/>
        </w:rPr>
        <w:t>-длина тела при начальной температуре.</w:t>
      </w:r>
      <w:proofErr w:type="gramEnd"/>
    </w:p>
    <w:p w:rsidR="00B66F9A" w:rsidRPr="00432A89" w:rsidRDefault="00B66F9A" w:rsidP="00B66F9A">
      <w:pPr>
        <w:spacing w:after="0" w:line="480" w:lineRule="auto"/>
        <w:rPr>
          <w:color w:val="000000"/>
        </w:rPr>
      </w:pPr>
      <w:r w:rsidRPr="00B66F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∆t</w:t>
      </w:r>
      <w:r w:rsidRPr="00811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8112F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температуры</w:t>
      </w:r>
    </w:p>
    <w:p w:rsidR="0069722B" w:rsidRPr="00432A89" w:rsidRDefault="0069722B" w:rsidP="003B0C5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</w:rPr>
      </w:pPr>
      <w:r w:rsidRPr="00432A89">
        <w:rPr>
          <w:color w:val="373737"/>
        </w:rPr>
        <w:t>Из  определения  температурного  коэффициента  линейного  расширения можно получить единицу этой физической величины:</w:t>
      </w:r>
    </w:p>
    <w:p w:rsidR="0069722B" w:rsidRPr="0069722B" w:rsidRDefault="0069722B" w:rsidP="0069722B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364490</wp:posOffset>
            </wp:positionV>
            <wp:extent cx="1721485" cy="396240"/>
            <wp:effectExtent l="19050" t="0" r="0" b="0"/>
            <wp:wrapSquare wrapText="bothSides"/>
            <wp:docPr id="6" name="Рисунок 6" descr="Формула">
              <a:hlinkClick xmlns:a="http://schemas.openxmlformats.org/drawingml/2006/main" r:id="rId20" tooltip="&quot;Форму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ула">
                      <a:hlinkClick r:id="rId20" tooltip="&quot;Форму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22B" w:rsidRDefault="0069722B" w:rsidP="007974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8112F8" w:rsidRDefault="008112F8" w:rsidP="008112F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8112F8" w:rsidRDefault="008112F8" w:rsidP="008112F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2A7F84" w:rsidRPr="002A7F84" w:rsidRDefault="002A7F84" w:rsidP="002A7F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A7F84" w:rsidRDefault="002A7F84" w:rsidP="002A7F84">
      <w:pPr>
        <w:spacing w:line="276" w:lineRule="auto"/>
        <w:rPr>
          <w:b/>
        </w:rPr>
      </w:pPr>
    </w:p>
    <w:p w:rsidR="002A7F84" w:rsidRDefault="002A7F84" w:rsidP="002A7F84">
      <w:pPr>
        <w:spacing w:line="360" w:lineRule="auto"/>
        <w:rPr>
          <w:b/>
        </w:rPr>
      </w:pPr>
    </w:p>
    <w:p w:rsidR="007B6D12" w:rsidRDefault="007B6D12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2B7F53" w:rsidRDefault="002B7F53">
      <w:pPr>
        <w:rPr>
          <w:rFonts w:ascii="Comic Sans MS" w:hAnsi="Comic Sans MS"/>
          <w:sz w:val="24"/>
          <w:szCs w:val="24"/>
        </w:rPr>
      </w:pPr>
    </w:p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DD45CC" w:rsidRPr="00DD45CC" w:rsidRDefault="00DD45CC" w:rsidP="00DD45C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  <w:r w:rsidRPr="00DD45CC">
        <w:rPr>
          <w:b/>
        </w:rPr>
        <w:lastRenderedPageBreak/>
        <w:t>2.2. Экспериментальная часть</w:t>
      </w:r>
    </w:p>
    <w:p w:rsidR="00DD45CC" w:rsidRDefault="002B7F53" w:rsidP="00DD45CC">
      <w:pPr>
        <w:spacing w:line="276" w:lineRule="auto"/>
        <w:ind w:firstLine="14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3043555</wp:posOffset>
            </wp:positionH>
            <wp:positionV relativeFrom="page">
              <wp:posOffset>1068070</wp:posOffset>
            </wp:positionV>
            <wp:extent cx="3128645" cy="360616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5CC" w:rsidRPr="00DD45CC" w:rsidRDefault="00DD45CC" w:rsidP="00DD45CC">
      <w:pPr>
        <w:spacing w:line="276" w:lineRule="auto"/>
        <w:ind w:firstLine="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45CC">
        <w:rPr>
          <w:rFonts w:ascii="Times New Roman" w:hAnsi="Times New Roman" w:cs="Times New Roman"/>
          <w:i/>
          <w:sz w:val="24"/>
          <w:szCs w:val="24"/>
          <w:u w:val="single"/>
        </w:rPr>
        <w:t>а)  Описание лабораторной установки</w:t>
      </w:r>
      <w:r w:rsidRPr="00DD45CC">
        <w:rPr>
          <w:rFonts w:ascii="Times New Roman" w:hAnsi="Times New Roman" w:cs="Times New Roman"/>
          <w:noProof/>
          <w:color w:val="373737"/>
          <w:sz w:val="24"/>
          <w:szCs w:val="24"/>
        </w:rPr>
        <w:t xml:space="preserve"> </w:t>
      </w:r>
    </w:p>
    <w:p w:rsidR="00DD45CC" w:rsidRDefault="00DD45CC" w:rsidP="00DD45C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>Установка (рис.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45CC">
        <w:rPr>
          <w:rFonts w:ascii="Times New Roman" w:hAnsi="Times New Roman" w:cs="Times New Roman"/>
          <w:sz w:val="24"/>
          <w:szCs w:val="24"/>
        </w:rPr>
        <w:t xml:space="preserve">) состоит из наполненной водой пробирки 5, </w:t>
      </w:r>
    </w:p>
    <w:p w:rsidR="00DD45CC" w:rsidRDefault="00DD45CC" w:rsidP="00DD4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 xml:space="preserve">нагревательной печи 4, </w:t>
      </w:r>
    </w:p>
    <w:p w:rsidR="00DD45CC" w:rsidRDefault="00DD45CC" w:rsidP="00DD4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 xml:space="preserve">микрометрического индикатора 1, закрепленного в обойме винтом 2. </w:t>
      </w:r>
    </w:p>
    <w:p w:rsidR="00DD45CC" w:rsidRPr="00DD45CC" w:rsidRDefault="00DD45CC" w:rsidP="00DD45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 xml:space="preserve">Индикатор может поворачиваться в горизонтальной плоскости вокруг вертикальной оси вместе с кронштейном, на котором он закреплен. Образец (стержень) 6 располагается между толкателем 3 индикатора и дном пробирки. При нагревании образец расширяется и перемещает толкатель 3 индикатора. </w:t>
      </w:r>
      <w:r w:rsidRPr="00DD45CC">
        <w:rPr>
          <w:rFonts w:ascii="Times New Roman" w:hAnsi="Times New Roman" w:cs="Times New Roman"/>
          <w:b/>
          <w:sz w:val="24"/>
          <w:szCs w:val="24"/>
        </w:rPr>
        <w:t>Удлинение стержня фиксируется на шкале индикатора.</w:t>
      </w:r>
    </w:p>
    <w:p w:rsidR="00DD45CC" w:rsidRDefault="00DD45CC" w:rsidP="00DD45CC">
      <w:pPr>
        <w:tabs>
          <w:tab w:val="center" w:pos="2810"/>
          <w:tab w:val="right" w:pos="5621"/>
        </w:tabs>
        <w:spacing w:line="276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</w:p>
    <w:p w:rsidR="00DD45CC" w:rsidRDefault="00DD45CC" w:rsidP="00DD45CC">
      <w:pPr>
        <w:tabs>
          <w:tab w:val="center" w:pos="2810"/>
          <w:tab w:val="right" w:pos="5621"/>
        </w:tabs>
        <w:spacing w:line="276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Рис.1</w:t>
      </w:r>
    </w:p>
    <w:p w:rsidR="0020681F" w:rsidRDefault="0020681F" w:rsidP="00DD45CC">
      <w:pPr>
        <w:tabs>
          <w:tab w:val="center" w:pos="2810"/>
          <w:tab w:val="right" w:pos="5621"/>
        </w:tabs>
        <w:spacing w:line="276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</w:p>
    <w:p w:rsidR="00DD45CC" w:rsidRDefault="00DD45CC" w:rsidP="00DD45CC">
      <w:pPr>
        <w:tabs>
          <w:tab w:val="center" w:pos="2810"/>
          <w:tab w:val="right" w:pos="5621"/>
        </w:tabs>
        <w:spacing w:line="276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  <w:r w:rsidRPr="00DD45CC">
        <w:rPr>
          <w:rFonts w:ascii="Times New Roman" w:hAnsi="Times New Roman" w:cs="Times New Roman"/>
          <w:i/>
          <w:sz w:val="24"/>
          <w:szCs w:val="24"/>
        </w:rPr>
        <w:t>б) Порядок выполнения работы</w:t>
      </w:r>
    </w:p>
    <w:p w:rsidR="0020681F" w:rsidRPr="00DD45CC" w:rsidRDefault="0020681F" w:rsidP="00DD45CC">
      <w:pPr>
        <w:tabs>
          <w:tab w:val="center" w:pos="2810"/>
          <w:tab w:val="right" w:pos="5621"/>
        </w:tabs>
        <w:spacing w:line="276" w:lineRule="auto"/>
        <w:ind w:left="851" w:hanging="851"/>
        <w:rPr>
          <w:rFonts w:ascii="Times New Roman" w:hAnsi="Times New Roman" w:cs="Times New Roman"/>
          <w:i/>
          <w:sz w:val="24"/>
          <w:szCs w:val="24"/>
        </w:rPr>
      </w:pPr>
    </w:p>
    <w:p w:rsidR="00DD45CC" w:rsidRPr="00DD45CC" w:rsidRDefault="00DD45CC" w:rsidP="00DD45CC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right="281" w:hanging="207"/>
        <w:jc w:val="both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 xml:space="preserve">Заполняем пробирку на три четверти водой комнатной температуры и измеряем начальную температуру воды </w:t>
      </w:r>
      <w:r w:rsidRPr="00E306F6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E306F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DD45CC">
        <w:rPr>
          <w:rFonts w:ascii="Times New Roman" w:hAnsi="Times New Roman" w:cs="Times New Roman"/>
          <w:i/>
          <w:sz w:val="24"/>
          <w:szCs w:val="24"/>
        </w:rPr>
        <w:t>.</w:t>
      </w:r>
      <w:r w:rsidRPr="00DD45CC">
        <w:rPr>
          <w:rFonts w:ascii="Times New Roman" w:hAnsi="Times New Roman" w:cs="Times New Roman"/>
          <w:sz w:val="24"/>
          <w:szCs w:val="24"/>
        </w:rPr>
        <w:t xml:space="preserve"> Результаты этого и дальнейших измерений заносим в табл. </w:t>
      </w:r>
    </w:p>
    <w:p w:rsidR="00DD45CC" w:rsidRPr="00DD45CC" w:rsidRDefault="00DD45CC" w:rsidP="00DD45CC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right="281" w:hanging="207"/>
        <w:jc w:val="both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>Измеряем штангенциркулем длину</w:t>
      </w:r>
      <w:r w:rsidRPr="00DD4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06F6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E306F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DD45CC">
        <w:rPr>
          <w:rFonts w:ascii="Times New Roman" w:hAnsi="Times New Roman" w:cs="Times New Roman"/>
          <w:sz w:val="24"/>
          <w:szCs w:val="24"/>
        </w:rPr>
        <w:t xml:space="preserve"> стержня–образца и помещаем его в пробирку.</w:t>
      </w:r>
    </w:p>
    <w:p w:rsidR="00DD45CC" w:rsidRPr="00DD45CC" w:rsidRDefault="00DD45CC" w:rsidP="00DD45CC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right="281" w:hanging="207"/>
        <w:jc w:val="both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>Приведём в контакт толкатель 3 индикатора удлинения с образцом и зафиксируем индикатор удлинения винтом 4.</w:t>
      </w:r>
    </w:p>
    <w:p w:rsidR="00DD45CC" w:rsidRPr="00DD45CC" w:rsidRDefault="00DD45CC" w:rsidP="00DD45CC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right="281" w:hanging="207"/>
        <w:jc w:val="both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>Совместим нулевое деление шкалы индикатора с его стрелкой.</w:t>
      </w:r>
    </w:p>
    <w:p w:rsidR="00DD45CC" w:rsidRDefault="00DD45CC" w:rsidP="00DD45CC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right="281" w:hanging="207"/>
        <w:jc w:val="both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 xml:space="preserve">Включаем  электронагреватель и, доведя воду в пробирке до кипения </w:t>
      </w:r>
      <w:r w:rsidRPr="00E306F6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E306F6">
        <w:rPr>
          <w:rFonts w:ascii="Times New Roman" w:hAnsi="Times New Roman" w:cs="Times New Roman"/>
          <w:b/>
          <w:sz w:val="24"/>
          <w:szCs w:val="24"/>
        </w:rPr>
        <w:t>,</w:t>
      </w:r>
      <w:r w:rsidRPr="00DD45CC">
        <w:rPr>
          <w:rFonts w:ascii="Times New Roman" w:hAnsi="Times New Roman" w:cs="Times New Roman"/>
          <w:sz w:val="24"/>
          <w:szCs w:val="24"/>
        </w:rPr>
        <w:t xml:space="preserve"> снимаем отсчет </w:t>
      </w:r>
      <w:r w:rsidRPr="00E306F6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DD45CC">
        <w:rPr>
          <w:rFonts w:ascii="Times New Roman" w:hAnsi="Times New Roman" w:cs="Times New Roman"/>
          <w:sz w:val="24"/>
          <w:szCs w:val="24"/>
        </w:rPr>
        <w:t xml:space="preserve"> удлинения образца. </w:t>
      </w:r>
    </w:p>
    <w:p w:rsidR="00DD45CC" w:rsidRPr="00DD45CC" w:rsidRDefault="00DD45CC" w:rsidP="00DD45CC">
      <w:pPr>
        <w:spacing w:after="0" w:line="276" w:lineRule="auto"/>
        <w:ind w:left="567" w:right="281"/>
        <w:jc w:val="both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>После чего выключаем нагреватель.</w:t>
      </w:r>
    </w:p>
    <w:p w:rsidR="00DD45CC" w:rsidRPr="00DD45CC" w:rsidRDefault="00DD45CC" w:rsidP="00DD45CC">
      <w:pPr>
        <w:numPr>
          <w:ilvl w:val="0"/>
          <w:numId w:val="3"/>
        </w:numPr>
        <w:tabs>
          <w:tab w:val="num" w:pos="567"/>
        </w:tabs>
        <w:spacing w:after="0" w:line="276" w:lineRule="auto"/>
        <w:ind w:left="567" w:right="281" w:hanging="207"/>
        <w:jc w:val="both"/>
        <w:rPr>
          <w:rFonts w:ascii="Times New Roman" w:hAnsi="Times New Roman" w:cs="Times New Roman"/>
          <w:sz w:val="24"/>
          <w:szCs w:val="24"/>
        </w:rPr>
      </w:pPr>
      <w:r w:rsidRPr="00DD45CC">
        <w:rPr>
          <w:rFonts w:ascii="Times New Roman" w:hAnsi="Times New Roman" w:cs="Times New Roman"/>
          <w:sz w:val="24"/>
          <w:szCs w:val="24"/>
        </w:rPr>
        <w:t>Отпустите винт 4, отклоняем индикатор 1 в сторону, вынимаем пробирку с образцом из печи.</w:t>
      </w:r>
    </w:p>
    <w:p w:rsidR="00DD45CC" w:rsidRPr="00DD45CC" w:rsidRDefault="00DD45CC" w:rsidP="00DD45CC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76" w:lineRule="auto"/>
        <w:ind w:left="567" w:right="281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Занесё</w:t>
      </w:r>
      <w:r w:rsidRPr="00DD45CC">
        <w:rPr>
          <w:rFonts w:ascii="Times New Roman" w:hAnsi="Times New Roman" w:cs="Times New Roman"/>
          <w:sz w:val="24"/>
          <w:szCs w:val="24"/>
        </w:rPr>
        <w:t>м в табл. значение погрешностей измерения приращения длины стержня, длины стержня и температуры</w:t>
      </w:r>
      <w:proofErr w:type="gramStart"/>
      <w:r w:rsidRPr="00DD45CC">
        <w:rPr>
          <w:rFonts w:ascii="Times New Roman" w:hAnsi="Times New Roman" w:cs="Times New Roman"/>
          <w:sz w:val="24"/>
          <w:szCs w:val="24"/>
        </w:rPr>
        <w:t xml:space="preserve"> </w:t>
      </w:r>
      <w:r w:rsidRPr="00E306F6">
        <w:rPr>
          <w:rFonts w:ascii="Times New Roman" w:hAnsi="Times New Roman" w:cs="Times New Roman"/>
          <w:b/>
          <w:sz w:val="24"/>
          <w:szCs w:val="24"/>
        </w:rPr>
        <w:t>(</w:t>
      </w:r>
      <w:r w:rsidRPr="00E306F6">
        <w:rPr>
          <w:rFonts w:ascii="Times New Roman" w:hAnsi="Times New Roman" w:cs="Times New Roman"/>
          <w:b/>
          <w:position w:val="-6"/>
          <w:sz w:val="24"/>
          <w:szCs w:val="24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pt;height:14.75pt" o:ole="">
            <v:imagedata r:id="rId23" o:title=""/>
          </v:shape>
          <o:OLEObject Type="Embed" ProgID="Equation.3" ShapeID="_x0000_i1025" DrawAspect="Content" ObjectID="_1609695824" r:id="rId24"/>
        </w:object>
      </w:r>
      <w:r w:rsidRPr="00E306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06F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79">
          <v:shape id="_x0000_i1026" type="#_x0000_t75" style="width:14.75pt;height:13.9pt" o:ole="">
            <v:imagedata r:id="rId25" o:title=""/>
          </v:shape>
          <o:OLEObject Type="Embed" ProgID="Equation.3" ShapeID="_x0000_i1026" DrawAspect="Content" ObjectID="_1609695825" r:id="rId26"/>
        </w:object>
      </w:r>
      <w:r w:rsidRPr="00E306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06F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79">
          <v:shape id="_x0000_i1027" type="#_x0000_t75" style="width:14.75pt;height:13.9pt" o:ole="">
            <v:imagedata r:id="rId27" o:title=""/>
          </v:shape>
          <o:OLEObject Type="Embed" ProgID="Equation.3" ShapeID="_x0000_i1027" DrawAspect="Content" ObjectID="_1609695826" r:id="rId28"/>
        </w:object>
      </w:r>
      <w:r w:rsidRPr="00E306F6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gramEnd"/>
      <w:r w:rsidRPr="00DD45CC">
        <w:rPr>
          <w:rFonts w:ascii="Times New Roman" w:hAnsi="Times New Roman" w:cs="Times New Roman"/>
          <w:sz w:val="24"/>
          <w:szCs w:val="24"/>
        </w:rPr>
        <w:t>считая, что каждая из них равняется половине цены наименьшего деления шкалы соответствующего прибора.</w:t>
      </w:r>
    </w:p>
    <w:p w:rsidR="00DD45CC" w:rsidRDefault="00DD45CC" w:rsidP="00DD45CC">
      <w:pPr>
        <w:shd w:val="clear" w:color="auto" w:fill="FFFFFF"/>
        <w:spacing w:line="276" w:lineRule="auto"/>
        <w:ind w:right="2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0C79" w:rsidRDefault="00E70C79" w:rsidP="00DD45CC">
      <w:pPr>
        <w:shd w:val="clear" w:color="auto" w:fill="FFFFFF"/>
        <w:spacing w:line="276" w:lineRule="auto"/>
        <w:ind w:right="2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0C79" w:rsidRDefault="00E70C79" w:rsidP="00DD45CC">
      <w:pPr>
        <w:shd w:val="clear" w:color="auto" w:fill="FFFFFF"/>
        <w:spacing w:line="276" w:lineRule="auto"/>
        <w:ind w:right="2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0C79" w:rsidRDefault="00E70C79" w:rsidP="00E70C79">
      <w:pPr>
        <w:shd w:val="clear" w:color="auto" w:fill="FFFFFF"/>
        <w:spacing w:line="276" w:lineRule="auto"/>
        <w:ind w:right="281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0C79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F5710D" w:rsidRPr="00E70C79" w:rsidRDefault="00F5710D" w:rsidP="00E70C79">
      <w:pPr>
        <w:shd w:val="clear" w:color="auto" w:fill="FFFFFF"/>
        <w:spacing w:line="276" w:lineRule="auto"/>
        <w:ind w:right="281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73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1399"/>
        <w:gridCol w:w="1119"/>
        <w:gridCol w:w="851"/>
        <w:gridCol w:w="1275"/>
        <w:gridCol w:w="851"/>
        <w:gridCol w:w="1276"/>
        <w:gridCol w:w="1134"/>
        <w:gridCol w:w="858"/>
        <w:gridCol w:w="992"/>
        <w:gridCol w:w="1418"/>
      </w:tblGrid>
      <w:tr w:rsidR="00F5710D" w:rsidTr="00F5710D">
        <w:tc>
          <w:tcPr>
            <w:tcW w:w="1399" w:type="dxa"/>
            <w:vAlign w:val="center"/>
          </w:tcPr>
          <w:p w:rsidR="00F5710D" w:rsidRPr="00193561" w:rsidRDefault="00F5710D" w:rsidP="00F5710D">
            <w:pPr>
              <w:tabs>
                <w:tab w:val="left" w:pos="-392"/>
                <w:tab w:val="left" w:pos="33"/>
              </w:tabs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193561">
              <w:rPr>
                <w:rFonts w:ascii="Times New Roman" w:hAnsi="Times New Roman" w:cs="Times New Roman"/>
                <w:b/>
              </w:rPr>
              <w:t>Образец</w:t>
            </w:r>
          </w:p>
        </w:tc>
        <w:tc>
          <w:tcPr>
            <w:tcW w:w="1119" w:type="dxa"/>
            <w:vAlign w:val="center"/>
          </w:tcPr>
          <w:p w:rsidR="00F5710D" w:rsidRDefault="00F5710D" w:rsidP="00F5710D">
            <w:pPr>
              <w:tabs>
                <w:tab w:val="left" w:pos="-392"/>
                <w:tab w:val="left" w:pos="33"/>
              </w:tabs>
              <w:spacing w:after="0" w:line="360" w:lineRule="auto"/>
              <w:ind w:right="33"/>
              <w:rPr>
                <w:rFonts w:ascii="Times New Roman" w:hAnsi="Times New Roman" w:cs="Times New Roman"/>
                <w:b/>
                <w:i/>
              </w:rPr>
            </w:pPr>
          </w:p>
          <w:p w:rsidR="00F5710D" w:rsidRPr="00193561" w:rsidRDefault="00F5710D" w:rsidP="00F5710D">
            <w:pPr>
              <w:tabs>
                <w:tab w:val="left" w:pos="-392"/>
                <w:tab w:val="left" w:pos="33"/>
              </w:tabs>
              <w:spacing w:after="0" w:line="360" w:lineRule="auto"/>
              <w:ind w:right="33"/>
              <w:rPr>
                <w:rFonts w:ascii="Times New Roman" w:hAnsi="Times New Roman" w:cs="Times New Roman"/>
                <w:vertAlign w:val="superscript"/>
              </w:rPr>
            </w:pPr>
            <w:r w:rsidRPr="00193561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193561">
              <w:rPr>
                <w:rFonts w:ascii="Times New Roman" w:hAnsi="Times New Roman" w:cs="Times New Roman"/>
                <w:b/>
                <w:i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93561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51" w:type="dxa"/>
            <w:vAlign w:val="center"/>
          </w:tcPr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  <w:r w:rsidRPr="00F5710D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275" w:type="dxa"/>
            <w:vAlign w:val="center"/>
          </w:tcPr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  <w:i/>
              </w:rPr>
              <w:t>x</w:t>
            </w:r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51" w:type="dxa"/>
            <w:vAlign w:val="center"/>
          </w:tcPr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276" w:type="dxa"/>
            <w:vAlign w:val="center"/>
          </w:tcPr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  <w:i/>
              </w:rPr>
              <w:t>α</w:t>
            </w:r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-2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5710D">
              <w:rPr>
                <w:rFonts w:ascii="Times New Roman" w:hAnsi="Times New Roman" w:cs="Times New Roman"/>
                <w:b/>
              </w:rPr>
              <w:t>С</w:t>
            </w:r>
            <w:r w:rsidRPr="00F5710D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F5710D" w:rsidRPr="00F5710D" w:rsidRDefault="00F5710D" w:rsidP="00F5710D">
            <w:pPr>
              <w:spacing w:after="0" w:line="276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Δ</w:t>
            </w:r>
            <w:r w:rsidRPr="00F5710D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33"/>
              <w:jc w:val="center"/>
              <w:rPr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58" w:type="dxa"/>
            <w:vAlign w:val="center"/>
          </w:tcPr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Δ</w:t>
            </w:r>
            <w:r w:rsidRPr="00F5710D"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</w:tcPr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10D">
              <w:rPr>
                <w:rFonts w:ascii="Times New Roman" w:hAnsi="Times New Roman" w:cs="Times New Roman"/>
                <w:b/>
              </w:rPr>
              <w:t>Δ</w:t>
            </w:r>
            <w:r w:rsidRPr="00F5710D">
              <w:rPr>
                <w:rFonts w:ascii="Times New Roman" w:hAnsi="Times New Roman" w:cs="Times New Roman"/>
                <w:b/>
                <w:i/>
              </w:rPr>
              <w:t>x</w:t>
            </w:r>
            <w:proofErr w:type="spellEnd"/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5710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418" w:type="dxa"/>
          </w:tcPr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Δ</w:t>
            </w:r>
            <w:r w:rsidRPr="00F5710D">
              <w:rPr>
                <w:rFonts w:ascii="Times New Roman" w:hAnsi="Times New Roman" w:cs="Times New Roman"/>
                <w:b/>
                <w:i/>
              </w:rPr>
              <w:t>α</w:t>
            </w:r>
            <w:r w:rsidRPr="00F5710D">
              <w:rPr>
                <w:rFonts w:ascii="Times New Roman" w:hAnsi="Times New Roman" w:cs="Times New Roman"/>
                <w:b/>
              </w:rPr>
              <w:t>,</w:t>
            </w:r>
          </w:p>
          <w:p w:rsidR="00F5710D" w:rsidRPr="00F5710D" w:rsidRDefault="00F5710D" w:rsidP="00F5710D">
            <w:pPr>
              <w:spacing w:after="0" w:line="276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F5710D">
              <w:rPr>
                <w:rFonts w:ascii="Times New Roman" w:hAnsi="Times New Roman" w:cs="Times New Roman"/>
                <w:b/>
              </w:rPr>
              <w:t>С</w:t>
            </w:r>
            <w:r w:rsidRPr="00F5710D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</w:p>
        </w:tc>
      </w:tr>
      <w:tr w:rsidR="00F5710D" w:rsidTr="00F5710D">
        <w:tc>
          <w:tcPr>
            <w:tcW w:w="1399" w:type="dxa"/>
            <w:vMerge w:val="restart"/>
            <w:vAlign w:val="center"/>
          </w:tcPr>
          <w:p w:rsidR="00F5710D" w:rsidRPr="00193561" w:rsidRDefault="00F5710D" w:rsidP="00F5710D">
            <w:pPr>
              <w:spacing w:after="0" w:line="360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  <w:r w:rsidRPr="00193561">
              <w:rPr>
                <w:rFonts w:ascii="Times New Roman" w:hAnsi="Times New Roman" w:cs="Times New Roman"/>
                <w:b/>
              </w:rPr>
              <w:t>сталь</w:t>
            </w:r>
          </w:p>
        </w:tc>
        <w:tc>
          <w:tcPr>
            <w:tcW w:w="1119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  <w:lang w:val="en-US"/>
              </w:rPr>
            </w:pPr>
            <w:r w:rsidRPr="00193561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  <w:vertAlign w:val="superscript"/>
              </w:rPr>
            </w:pPr>
            <w:r w:rsidRPr="00193561">
              <w:rPr>
                <w:rFonts w:ascii="Times New Roman" w:hAnsi="Times New Roman" w:cs="Times New Roman"/>
              </w:rPr>
              <w:t>1,6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5710D" w:rsidRPr="00193561" w:rsidRDefault="00F5710D" w:rsidP="002251B0">
            <w:pPr>
              <w:spacing w:line="360" w:lineRule="auto"/>
              <w:ind w:right="-25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1,2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134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5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858" w:type="dxa"/>
          </w:tcPr>
          <w:p w:rsidR="00F5710D" w:rsidRPr="00F5710D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F571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1418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1,1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-7</w:t>
            </w:r>
          </w:p>
        </w:tc>
      </w:tr>
      <w:tr w:rsidR="00F5710D" w:rsidTr="00F5710D">
        <w:tc>
          <w:tcPr>
            <w:tcW w:w="1399" w:type="dxa"/>
            <w:vMerge/>
            <w:vAlign w:val="center"/>
          </w:tcPr>
          <w:p w:rsidR="00F5710D" w:rsidRPr="00193561" w:rsidRDefault="00F5710D" w:rsidP="002251B0">
            <w:pPr>
              <w:spacing w:line="360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1,5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1,2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134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5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858" w:type="dxa"/>
          </w:tcPr>
          <w:p w:rsidR="00F5710D" w:rsidRPr="00F5710D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F571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1418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1,0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-7</w:t>
            </w:r>
          </w:p>
        </w:tc>
      </w:tr>
      <w:tr w:rsidR="00F5710D" w:rsidTr="00F5710D">
        <w:tc>
          <w:tcPr>
            <w:tcW w:w="1399" w:type="dxa"/>
            <w:vMerge/>
            <w:vAlign w:val="center"/>
          </w:tcPr>
          <w:p w:rsidR="00F5710D" w:rsidRPr="00193561" w:rsidRDefault="00F5710D" w:rsidP="002251B0">
            <w:pPr>
              <w:spacing w:line="360" w:lineRule="auto"/>
              <w:ind w:right="2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1,6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1,2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134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5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858" w:type="dxa"/>
          </w:tcPr>
          <w:p w:rsidR="00F5710D" w:rsidRPr="00F5710D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F571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1418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1,1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-7</w:t>
            </w:r>
          </w:p>
        </w:tc>
      </w:tr>
      <w:tr w:rsidR="00F5710D" w:rsidTr="00F5710D">
        <w:tc>
          <w:tcPr>
            <w:tcW w:w="1399" w:type="dxa"/>
            <w:vAlign w:val="center"/>
          </w:tcPr>
          <w:p w:rsidR="00F5710D" w:rsidRPr="00193561" w:rsidRDefault="00F5710D" w:rsidP="002251B0">
            <w:pPr>
              <w:spacing w:line="360" w:lineRule="auto"/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193561">
              <w:rPr>
                <w:rFonts w:ascii="Times New Roman" w:hAnsi="Times New Roman" w:cs="Times New Roman"/>
                <w:b/>
              </w:rPr>
              <w:t>Среднее значение</w:t>
            </w:r>
          </w:p>
        </w:tc>
        <w:tc>
          <w:tcPr>
            <w:tcW w:w="1119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1,6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851" w:type="dxa"/>
          </w:tcPr>
          <w:p w:rsidR="00F5710D" w:rsidRPr="00193561" w:rsidRDefault="00F5710D" w:rsidP="002251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5710D" w:rsidRPr="00193561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193561">
              <w:rPr>
                <w:rFonts w:ascii="Times New Roman" w:hAnsi="Times New Roman" w:cs="Times New Roman"/>
              </w:rPr>
              <w:t>1,2</w:t>
            </w:r>
            <w:r w:rsidRPr="00193561">
              <w:rPr>
                <w:rFonts w:ascii="Times New Roman" w:hAnsi="Times New Roman" w:cs="Times New Roman"/>
                <w:rtl/>
                <w:lang w:bidi="he-IL"/>
              </w:rPr>
              <w:t>ּ</w:t>
            </w:r>
            <w:r w:rsidRPr="00193561">
              <w:rPr>
                <w:rFonts w:ascii="Times New Roman" w:hAnsi="Times New Roman" w:cs="Times New Roman"/>
              </w:rPr>
              <w:t>10</w:t>
            </w:r>
            <w:r w:rsidRPr="00193561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134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5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858" w:type="dxa"/>
          </w:tcPr>
          <w:p w:rsidR="00F5710D" w:rsidRPr="00F5710D" w:rsidRDefault="00F5710D" w:rsidP="002251B0">
            <w:pPr>
              <w:spacing w:line="360" w:lineRule="auto"/>
              <w:ind w:right="281"/>
              <w:rPr>
                <w:rFonts w:ascii="Times New Roman" w:hAnsi="Times New Roman" w:cs="Times New Roman"/>
              </w:rPr>
            </w:pPr>
            <w:r w:rsidRPr="00F571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10</w:t>
            </w:r>
            <w:r>
              <w:rPr>
                <w:vertAlign w:val="superscript"/>
              </w:rPr>
              <w:t>-6</w:t>
            </w:r>
          </w:p>
        </w:tc>
        <w:tc>
          <w:tcPr>
            <w:tcW w:w="1418" w:type="dxa"/>
          </w:tcPr>
          <w:p w:rsidR="00F5710D" w:rsidRPr="00432A89" w:rsidRDefault="00F5710D" w:rsidP="002251B0">
            <w:pPr>
              <w:spacing w:line="360" w:lineRule="auto"/>
              <w:ind w:right="281"/>
            </w:pPr>
            <w:r>
              <w:t>1,07</w:t>
            </w:r>
            <w:r>
              <w:rPr>
                <w:rtl/>
                <w:lang w:bidi="he-IL"/>
              </w:rPr>
              <w:t>ּ</w:t>
            </w:r>
            <w:r>
              <w:t>10</w:t>
            </w:r>
            <w:r>
              <w:rPr>
                <w:vertAlign w:val="superscript"/>
              </w:rPr>
              <w:t>-7</w:t>
            </w:r>
          </w:p>
        </w:tc>
      </w:tr>
    </w:tbl>
    <w:p w:rsidR="00DD45CC" w:rsidRDefault="00DD45CC">
      <w:pPr>
        <w:rPr>
          <w:rFonts w:ascii="Comic Sans MS" w:hAnsi="Comic Sans MS"/>
          <w:sz w:val="24"/>
          <w:szCs w:val="24"/>
        </w:rPr>
      </w:pPr>
    </w:p>
    <w:p w:rsidR="00F5710D" w:rsidRDefault="00F5710D" w:rsidP="00F5710D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710D">
        <w:rPr>
          <w:rFonts w:ascii="Times New Roman" w:hAnsi="Times New Roman" w:cs="Times New Roman"/>
          <w:i/>
          <w:iCs/>
          <w:sz w:val="24"/>
          <w:szCs w:val="24"/>
        </w:rPr>
        <w:t>в) Обработка экспериментальных данных</w:t>
      </w:r>
    </w:p>
    <w:p w:rsidR="00F5710D" w:rsidRPr="00F5710D" w:rsidRDefault="00F5710D" w:rsidP="00F5710D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5710D" w:rsidRPr="00F5710D" w:rsidRDefault="00F5710D" w:rsidP="00F5710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образца по формуле  </w:t>
      </w:r>
      <w:r w:rsidR="007C57C2">
        <w:rPr>
          <w:rFonts w:ascii="Times New Roman" w:hAnsi="Times New Roman" w:cs="Times New Roman"/>
          <w:sz w:val="24"/>
          <w:szCs w:val="24"/>
        </w:rPr>
        <w:t xml:space="preserve">найдём </w:t>
      </w:r>
      <w:r w:rsidRPr="00F5710D">
        <w:rPr>
          <w:rFonts w:ascii="Times New Roman" w:hAnsi="Times New Roman" w:cs="Times New Roman"/>
          <w:sz w:val="24"/>
          <w:szCs w:val="24"/>
        </w:rPr>
        <w:t xml:space="preserve"> коэффициент линейного теплового расширения </w:t>
      </w:r>
      <w:r w:rsidRPr="00F5710D">
        <w:rPr>
          <w:rFonts w:ascii="Times New Roman" w:hAnsi="Times New Roman" w:cs="Times New Roman"/>
          <w:b/>
          <w:i/>
          <w:sz w:val="32"/>
          <w:szCs w:val="32"/>
        </w:rPr>
        <w:t>α</w:t>
      </w:r>
      <w:r w:rsidRPr="00F5710D">
        <w:rPr>
          <w:rFonts w:ascii="Times New Roman" w:hAnsi="Times New Roman" w:cs="Times New Roman"/>
          <w:b/>
          <w:sz w:val="32"/>
          <w:szCs w:val="32"/>
        </w:rPr>
        <w:t>.</w:t>
      </w:r>
    </w:p>
    <w:p w:rsidR="00F5710D" w:rsidRPr="00F5710D" w:rsidRDefault="007C57C2" w:rsidP="00F571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Определим</w:t>
      </w:r>
      <w:r w:rsidR="00F5710D" w:rsidRPr="00F5710D">
        <w:rPr>
          <w:rFonts w:ascii="Times New Roman" w:hAnsi="Times New Roman" w:cs="Times New Roman"/>
          <w:sz w:val="24"/>
          <w:szCs w:val="24"/>
        </w:rPr>
        <w:t xml:space="preserve"> среднее значение </w:t>
      </w:r>
      <w:r w:rsidR="00F5710D" w:rsidRPr="00F5710D">
        <w:rPr>
          <w:rFonts w:ascii="Times New Roman" w:hAnsi="Times New Roman" w:cs="Times New Roman"/>
          <w:b/>
          <w:sz w:val="28"/>
          <w:szCs w:val="28"/>
        </w:rPr>
        <w:t>α</w:t>
      </w:r>
      <w:proofErr w:type="gramStart"/>
      <w:r w:rsidR="00F5710D" w:rsidRPr="00F5710D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proofErr w:type="gramEnd"/>
      <w:r w:rsidR="00F5710D" w:rsidRPr="00F5710D">
        <w:rPr>
          <w:rFonts w:ascii="Times New Roman" w:hAnsi="Times New Roman" w:cs="Times New Roman"/>
          <w:b/>
          <w:sz w:val="28"/>
          <w:szCs w:val="28"/>
        </w:rPr>
        <w:t>:</w:t>
      </w:r>
    </w:p>
    <w:p w:rsidR="00DD45CC" w:rsidRDefault="007C57C2" w:rsidP="00F5710D">
      <w:pPr>
        <w:spacing w:after="0"/>
        <w:rPr>
          <w:position w:val="-24"/>
        </w:rPr>
      </w:pPr>
      <w:r w:rsidRPr="00432A89">
        <w:rPr>
          <w:position w:val="-24"/>
        </w:rPr>
        <w:object w:dxaOrig="1219" w:dyaOrig="960">
          <v:shape id="_x0000_i1028" type="#_x0000_t75" style="width:76.35pt;height:59.85pt" o:ole="">
            <v:imagedata r:id="rId29" o:title=""/>
          </v:shape>
          <o:OLEObject Type="Embed" ProgID="Equation.3" ShapeID="_x0000_i1028" DrawAspect="Content" ObjectID="_1609695827" r:id="rId30"/>
        </w:object>
      </w:r>
    </w:p>
    <w:p w:rsidR="007C57C2" w:rsidRPr="007C57C2" w:rsidRDefault="007C57C2" w:rsidP="007C5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Определим</w:t>
      </w:r>
      <w:r w:rsidRPr="007C57C2">
        <w:rPr>
          <w:rFonts w:ascii="Times New Roman" w:hAnsi="Times New Roman" w:cs="Times New Roman"/>
          <w:sz w:val="24"/>
          <w:szCs w:val="24"/>
        </w:rPr>
        <w:t xml:space="preserve"> абсолютную погрешность отдельного вычисления косвенных измерений:</w:t>
      </w:r>
    </w:p>
    <w:p w:rsidR="007C57C2" w:rsidRPr="007C57C2" w:rsidRDefault="007C57C2" w:rsidP="007C57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7C2">
        <w:rPr>
          <w:rFonts w:ascii="Times New Roman" w:hAnsi="Times New Roman" w:cs="Times New Roman"/>
          <w:position w:val="-34"/>
          <w:sz w:val="24"/>
          <w:szCs w:val="24"/>
        </w:rPr>
        <w:object w:dxaOrig="4000" w:dyaOrig="880">
          <v:shape id="_x0000_i1029" type="#_x0000_t75" style="width:255.05pt;height:56.4pt" o:ole="">
            <v:imagedata r:id="rId31" o:title=""/>
          </v:shape>
          <o:OLEObject Type="Embed" ProgID="Equation.3" ShapeID="_x0000_i1029" DrawAspect="Content" ObjectID="_1609695828" r:id="rId32"/>
        </w:object>
      </w:r>
      <w:r w:rsidRPr="007C57C2">
        <w:rPr>
          <w:rFonts w:ascii="Times New Roman" w:hAnsi="Times New Roman" w:cs="Times New Roman"/>
          <w:sz w:val="24"/>
          <w:szCs w:val="24"/>
        </w:rPr>
        <w:t>,</w:t>
      </w:r>
    </w:p>
    <w:p w:rsidR="007C57C2" w:rsidRPr="007C57C2" w:rsidRDefault="007C57C2" w:rsidP="007C5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7C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7C57C2">
        <w:rPr>
          <w:rFonts w:ascii="Times New Roman" w:hAnsi="Times New Roman" w:cs="Times New Roman"/>
          <w:position w:val="-6"/>
          <w:sz w:val="24"/>
          <w:szCs w:val="24"/>
        </w:rPr>
        <w:object w:dxaOrig="380" w:dyaOrig="300">
          <v:shape id="_x0000_i1030" type="#_x0000_t75" style="width:19.1pt;height:14.75pt" o:ole="">
            <v:imagedata r:id="rId23" o:title=""/>
          </v:shape>
          <o:OLEObject Type="Embed" ProgID="Equation.3" ShapeID="_x0000_i1030" DrawAspect="Content" ObjectID="_1609695829" r:id="rId33"/>
        </w:object>
      </w:r>
      <w:r w:rsidRPr="007C57C2">
        <w:rPr>
          <w:rFonts w:ascii="Times New Roman" w:hAnsi="Times New Roman" w:cs="Times New Roman"/>
          <w:sz w:val="24"/>
          <w:szCs w:val="24"/>
        </w:rPr>
        <w:t>=  10</w:t>
      </w:r>
      <w:r w:rsidRPr="007C57C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м"/>
        </w:smartTagPr>
        <w:r w:rsidRPr="007C57C2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  <w:r w:rsidRPr="007C57C2">
          <w:rPr>
            <w:rFonts w:ascii="Times New Roman" w:hAnsi="Times New Roman" w:cs="Times New Roman"/>
            <w:sz w:val="24"/>
            <w:szCs w:val="24"/>
          </w:rPr>
          <w:t xml:space="preserve"> мм</w:t>
        </w:r>
      </w:smartTag>
      <w:r w:rsidRPr="007C57C2">
        <w:rPr>
          <w:rFonts w:ascii="Times New Roman" w:hAnsi="Times New Roman" w:cs="Times New Roman"/>
          <w:sz w:val="24"/>
          <w:szCs w:val="24"/>
        </w:rPr>
        <w:t>, Δ</w:t>
      </w:r>
      <w:r w:rsidRPr="007C57C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C57C2">
        <w:rPr>
          <w:rFonts w:ascii="Times New Roman" w:hAnsi="Times New Roman" w:cs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5 мм"/>
        </w:smartTagPr>
        <w:r w:rsidRPr="007C57C2">
          <w:rPr>
            <w:rFonts w:ascii="Times New Roman" w:hAnsi="Times New Roman" w:cs="Times New Roman"/>
            <w:sz w:val="24"/>
            <w:szCs w:val="24"/>
          </w:rPr>
          <w:t>0,5 мм</w:t>
        </w:r>
      </w:smartTag>
      <w:r w:rsidRPr="007C57C2">
        <w:rPr>
          <w:rFonts w:ascii="Times New Roman" w:hAnsi="Times New Roman" w:cs="Times New Roman"/>
          <w:sz w:val="24"/>
          <w:szCs w:val="24"/>
        </w:rPr>
        <w:t>,  Δ</w:t>
      </w:r>
      <w:r w:rsidRPr="007C57C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C57C2">
        <w:rPr>
          <w:rFonts w:ascii="Times New Roman" w:hAnsi="Times New Roman" w:cs="Times New Roman"/>
          <w:sz w:val="24"/>
          <w:szCs w:val="24"/>
        </w:rPr>
        <w:t>= 0,5</w:t>
      </w:r>
      <w:r w:rsidRPr="007C57C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C57C2">
        <w:rPr>
          <w:rFonts w:ascii="Times New Roman" w:hAnsi="Times New Roman" w:cs="Times New Roman"/>
          <w:sz w:val="24"/>
          <w:szCs w:val="24"/>
        </w:rPr>
        <w:t>С.</w:t>
      </w:r>
    </w:p>
    <w:p w:rsidR="007C57C2" w:rsidRPr="007C57C2" w:rsidRDefault="007C57C2" w:rsidP="007C5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Определяем</w:t>
      </w:r>
      <w:r w:rsidRPr="007C57C2">
        <w:rPr>
          <w:rFonts w:ascii="Times New Roman" w:hAnsi="Times New Roman" w:cs="Times New Roman"/>
          <w:sz w:val="24"/>
          <w:szCs w:val="24"/>
        </w:rPr>
        <w:t xml:space="preserve"> среднее значение абсолютной погрешности:</w:t>
      </w:r>
    </w:p>
    <w:p w:rsidR="007C57C2" w:rsidRPr="007C57C2" w:rsidRDefault="007C57C2" w:rsidP="007C57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7C2">
        <w:rPr>
          <w:rFonts w:ascii="Times New Roman" w:hAnsi="Times New Roman" w:cs="Times New Roman"/>
          <w:position w:val="-24"/>
          <w:sz w:val="24"/>
          <w:szCs w:val="24"/>
        </w:rPr>
        <w:object w:dxaOrig="1540" w:dyaOrig="960">
          <v:shape id="_x0000_i1031" type="#_x0000_t75" style="width:96.3pt;height:59.85pt" o:ole="">
            <v:imagedata r:id="rId34" o:title=""/>
          </v:shape>
          <o:OLEObject Type="Embed" ProgID="Equation.3" ShapeID="_x0000_i1031" DrawAspect="Content" ObjectID="_1609695830" r:id="rId35"/>
        </w:object>
      </w:r>
      <w:r w:rsidRPr="007C57C2">
        <w:rPr>
          <w:rFonts w:ascii="Times New Roman" w:hAnsi="Times New Roman" w:cs="Times New Roman"/>
          <w:sz w:val="24"/>
          <w:szCs w:val="24"/>
        </w:rPr>
        <w:t>.</w:t>
      </w:r>
    </w:p>
    <w:p w:rsidR="007C57C2" w:rsidRPr="007C57C2" w:rsidRDefault="007C57C2" w:rsidP="007C5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7C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Определяем</w:t>
      </w:r>
      <w:r w:rsidRPr="007C57C2">
        <w:rPr>
          <w:rFonts w:ascii="Times New Roman" w:hAnsi="Times New Roman" w:cs="Times New Roman"/>
          <w:color w:val="000000"/>
          <w:sz w:val="24"/>
          <w:szCs w:val="24"/>
        </w:rPr>
        <w:t xml:space="preserve"> относительную погрешность измерения     </w:t>
      </w:r>
    </w:p>
    <w:p w:rsidR="007C57C2" w:rsidRDefault="007C57C2" w:rsidP="00F5710D">
      <w:pPr>
        <w:spacing w:after="0"/>
        <w:rPr>
          <w:i/>
          <w:color w:val="000000"/>
          <w:position w:val="-10"/>
        </w:rPr>
      </w:pPr>
      <w:r w:rsidRPr="007C57C2">
        <w:rPr>
          <w:rFonts w:ascii="Times New Roman" w:hAnsi="Times New Roman" w:cs="Times New Roman"/>
          <w:i/>
          <w:color w:val="000000"/>
          <w:position w:val="-32"/>
          <w:sz w:val="24"/>
          <w:szCs w:val="24"/>
        </w:rPr>
        <w:object w:dxaOrig="1620" w:dyaOrig="740">
          <v:shape id="_x0000_i1032" type="#_x0000_t75" style="width:113.65pt;height:46.85pt" o:ole="" fillcolor="window">
            <v:imagedata r:id="rId36" o:title=""/>
          </v:shape>
          <o:OLEObject Type="Embed" ProgID="Equation.3" ShapeID="_x0000_i1032" DrawAspect="Content" ObjectID="_1609695831" r:id="rId37"/>
        </w:object>
      </w:r>
      <w:r>
        <w:rPr>
          <w:rFonts w:ascii="Times New Roman" w:hAnsi="Times New Roman" w:cs="Times New Roman"/>
          <w:i/>
          <w:color w:val="000000"/>
          <w:position w:val="-32"/>
          <w:sz w:val="24"/>
          <w:szCs w:val="24"/>
        </w:rPr>
        <w:t xml:space="preserve">                     </w:t>
      </w:r>
      <w:r w:rsidRPr="00256E6B">
        <w:rPr>
          <w:i/>
          <w:color w:val="000000"/>
          <w:position w:val="-10"/>
        </w:rPr>
        <w:object w:dxaOrig="1240" w:dyaOrig="340">
          <v:shape id="_x0000_i1033" type="#_x0000_t75" style="width:85.9pt;height:21.7pt" o:ole="" fillcolor="window">
            <v:imagedata r:id="rId38" o:title=""/>
          </v:shape>
          <o:OLEObject Type="Embed" ProgID="Equation.3" ShapeID="_x0000_i1033" DrawAspect="Content" ObjectID="_1609695832" r:id="rId39"/>
        </w:object>
      </w:r>
    </w:p>
    <w:p w:rsidR="00B3097B" w:rsidRDefault="00B3097B" w:rsidP="00F5710D">
      <w:pPr>
        <w:spacing w:after="0"/>
        <w:rPr>
          <w:i/>
          <w:color w:val="000000"/>
          <w:position w:val="-10"/>
        </w:rPr>
      </w:pPr>
    </w:p>
    <w:p w:rsidR="00B3097B" w:rsidRDefault="00B3097B" w:rsidP="00F5710D">
      <w:pPr>
        <w:spacing w:after="0"/>
        <w:rPr>
          <w:i/>
          <w:color w:val="000000"/>
          <w:position w:val="-10"/>
        </w:rPr>
      </w:pPr>
    </w:p>
    <w:p w:rsidR="00B3097B" w:rsidRDefault="00B3097B" w:rsidP="00B3097B">
      <w:pPr>
        <w:pStyle w:val="a4"/>
        <w:shd w:val="clear" w:color="auto" w:fill="FFFFFF"/>
        <w:spacing w:before="120" w:beforeAutospacing="0" w:after="120" w:afterAutospacing="0" w:line="360" w:lineRule="auto"/>
      </w:pPr>
      <w:r w:rsidRPr="00432A89">
        <w:rPr>
          <w:b/>
        </w:rPr>
        <w:lastRenderedPageBreak/>
        <w:t>2.3. Расчет длины стального железнодорожного рельса</w:t>
      </w:r>
      <w:r w:rsidRPr="00432A89">
        <w:t>.</w:t>
      </w:r>
    </w:p>
    <w:p w:rsidR="00B3097B" w:rsidRPr="008865CA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252525"/>
        </w:rPr>
      </w:pPr>
      <w:r w:rsidRPr="008865CA">
        <w:rPr>
          <w:b/>
          <w:i/>
          <w:color w:val="252525"/>
        </w:rPr>
        <w:t xml:space="preserve">а) Состав стального </w:t>
      </w:r>
      <w:r w:rsidR="005A2D71" w:rsidRPr="005A2D71">
        <w:rPr>
          <w:b/>
          <w:i/>
        </w:rPr>
        <w:t>железнодорожного</w:t>
      </w:r>
      <w:r w:rsidR="005A2D71" w:rsidRPr="008865CA">
        <w:rPr>
          <w:b/>
          <w:i/>
          <w:color w:val="252525"/>
        </w:rPr>
        <w:t xml:space="preserve"> </w:t>
      </w:r>
      <w:r w:rsidRPr="008865CA">
        <w:rPr>
          <w:b/>
          <w:i/>
          <w:color w:val="252525"/>
        </w:rPr>
        <w:t>рельса</w:t>
      </w:r>
    </w:p>
    <w:p w:rsidR="003C2FFB" w:rsidRPr="00432A89" w:rsidRDefault="003C2FFB" w:rsidP="003C2FFB">
      <w:pPr>
        <w:pStyle w:val="a4"/>
        <w:shd w:val="clear" w:color="auto" w:fill="FFFFFF"/>
        <w:spacing w:before="0" w:beforeAutospacing="0" w:after="0" w:afterAutospacing="0" w:line="276" w:lineRule="auto"/>
        <w:rPr>
          <w:color w:val="252525"/>
        </w:rPr>
      </w:pPr>
    </w:p>
    <w:p w:rsidR="00B3097B" w:rsidRPr="00432A89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</w:pPr>
      <w:r w:rsidRPr="00432A89">
        <w:t xml:space="preserve">Рельсы для железнодорожного транспорта изготавливаются из </w:t>
      </w:r>
      <w:r w:rsidRPr="003C2FFB">
        <w:rPr>
          <w:b/>
        </w:rPr>
        <w:t>углеродистой</w:t>
      </w:r>
      <w:r w:rsidRPr="003C2FFB">
        <w:rPr>
          <w:rStyle w:val="apple-converted-space"/>
          <w:b/>
        </w:rPr>
        <w:t> </w:t>
      </w:r>
      <w:r w:rsidRPr="003C2FFB">
        <w:rPr>
          <w:b/>
        </w:rPr>
        <w:t>стали</w:t>
      </w:r>
      <w:r w:rsidRPr="00432A89">
        <w:t xml:space="preserve">. Качество рельсовой стали определяется её </w:t>
      </w:r>
      <w:r w:rsidRPr="003C2FFB">
        <w:rPr>
          <w:b/>
        </w:rPr>
        <w:t>химическим составом, микроструктурой и макроструктуро</w:t>
      </w:r>
      <w:r w:rsidRPr="00432A89">
        <w:t>й.</w:t>
      </w:r>
    </w:p>
    <w:p w:rsidR="003C2FFB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</w:rPr>
      </w:pPr>
      <w:r w:rsidRPr="003C2FFB">
        <w:rPr>
          <w:b/>
        </w:rPr>
        <w:t>Углерод</w:t>
      </w:r>
      <w:r w:rsidRPr="003C2FFB">
        <w:rPr>
          <w:rStyle w:val="apple-converted-space"/>
          <w:b/>
        </w:rPr>
        <w:t> </w:t>
      </w:r>
      <w:r w:rsidRPr="00432A89">
        <w:t>повышает твёрдость и износостойкость стали. Однако большое содержание углерода, при прочих равных условиях, делает сталь хрупкой, химический состав при повышении содержания углерода должен выдерживаться более жестко, особенно в отношении вредных примесей.</w:t>
      </w:r>
      <w:r w:rsidRPr="00432A89">
        <w:rPr>
          <w:rStyle w:val="apple-converted-space"/>
        </w:rPr>
        <w:t> </w:t>
      </w:r>
    </w:p>
    <w:p w:rsidR="003C2FFB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</w:pPr>
      <w:r w:rsidRPr="003C2FFB">
        <w:rPr>
          <w:b/>
        </w:rPr>
        <w:t>Марганец</w:t>
      </w:r>
      <w:r w:rsidRPr="00432A89">
        <w:t xml:space="preserve"> повышает твёрдость, износостойкость и вязкость стали.</w:t>
      </w:r>
    </w:p>
    <w:p w:rsidR="003C2FFB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</w:rPr>
      </w:pPr>
      <w:r w:rsidRPr="003C2FFB">
        <w:rPr>
          <w:rStyle w:val="apple-converted-space"/>
          <w:b/>
        </w:rPr>
        <w:t> </w:t>
      </w:r>
      <w:r w:rsidRPr="003C2FFB">
        <w:rPr>
          <w:b/>
        </w:rPr>
        <w:t>Кремний</w:t>
      </w:r>
      <w:r w:rsidRPr="00432A89">
        <w:rPr>
          <w:rStyle w:val="apple-converted-space"/>
        </w:rPr>
        <w:t> </w:t>
      </w:r>
      <w:r w:rsidRPr="00432A89">
        <w:t>увеличивает твёрдость и износостойкость.</w:t>
      </w:r>
      <w:r w:rsidRPr="00432A89">
        <w:rPr>
          <w:rStyle w:val="apple-converted-space"/>
        </w:rPr>
        <w:t> </w:t>
      </w:r>
    </w:p>
    <w:p w:rsidR="003C2FFB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  <w:rPr>
          <w:rStyle w:val="apple-converted-space"/>
        </w:rPr>
      </w:pPr>
      <w:r w:rsidRPr="003C2FFB">
        <w:rPr>
          <w:b/>
        </w:rPr>
        <w:t>Мышьяк</w:t>
      </w:r>
      <w:r w:rsidRPr="00432A89">
        <w:rPr>
          <w:rStyle w:val="apple-converted-space"/>
        </w:rPr>
        <w:t> </w:t>
      </w:r>
      <w:r w:rsidRPr="00432A89">
        <w:t>увеличивает твёрдость и износостойкость стали, но в больших количествах уменьшает ударную вязкость.</w:t>
      </w:r>
      <w:r w:rsidRPr="00432A89">
        <w:rPr>
          <w:rStyle w:val="apple-converted-space"/>
        </w:rPr>
        <w:t> </w:t>
      </w:r>
    </w:p>
    <w:p w:rsidR="00B3097B" w:rsidRPr="00432A89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</w:pPr>
      <w:r w:rsidRPr="003C2FFB">
        <w:rPr>
          <w:b/>
        </w:rPr>
        <w:t>Ванадий,</w:t>
      </w:r>
      <w:r w:rsidRPr="003C2FFB">
        <w:rPr>
          <w:rStyle w:val="apple-converted-space"/>
          <w:b/>
        </w:rPr>
        <w:t> </w:t>
      </w:r>
      <w:r w:rsidRPr="003C2FFB">
        <w:rPr>
          <w:b/>
        </w:rPr>
        <w:t>титан,</w:t>
      </w:r>
      <w:r w:rsidRPr="003C2FFB">
        <w:rPr>
          <w:rStyle w:val="apple-converted-space"/>
          <w:b/>
        </w:rPr>
        <w:t> </w:t>
      </w:r>
      <w:r w:rsidRPr="003C2FFB">
        <w:rPr>
          <w:b/>
        </w:rPr>
        <w:t>цирконий</w:t>
      </w:r>
      <w:r w:rsidRPr="00432A89">
        <w:rPr>
          <w:rStyle w:val="apple-converted-space"/>
        </w:rPr>
        <w:t> </w:t>
      </w:r>
      <w:r w:rsidRPr="00432A89">
        <w:t xml:space="preserve">— </w:t>
      </w:r>
      <w:proofErr w:type="spellStart"/>
      <w:r w:rsidRPr="00432A89">
        <w:t>микролегирующие</w:t>
      </w:r>
      <w:proofErr w:type="spellEnd"/>
      <w:r w:rsidRPr="00432A89">
        <w:t xml:space="preserve"> добавки, улучшают структуру и качество стали.</w:t>
      </w:r>
    </w:p>
    <w:p w:rsidR="00B3097B" w:rsidRPr="00432A89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</w:pPr>
      <w:r w:rsidRPr="003C2FFB">
        <w:rPr>
          <w:b/>
        </w:rPr>
        <w:t>Фосфор</w:t>
      </w:r>
      <w:r w:rsidRPr="003C2FFB">
        <w:rPr>
          <w:rStyle w:val="apple-converted-space"/>
          <w:b/>
        </w:rPr>
        <w:t> </w:t>
      </w:r>
      <w:r w:rsidRPr="003C2FFB">
        <w:rPr>
          <w:b/>
        </w:rPr>
        <w:t>и</w:t>
      </w:r>
      <w:r w:rsidRPr="003C2FFB">
        <w:rPr>
          <w:rStyle w:val="apple-converted-space"/>
          <w:b/>
        </w:rPr>
        <w:t> </w:t>
      </w:r>
      <w:r w:rsidRPr="003C2FFB">
        <w:rPr>
          <w:b/>
        </w:rPr>
        <w:t>сера</w:t>
      </w:r>
      <w:r w:rsidRPr="00432A89">
        <w:rPr>
          <w:rStyle w:val="apple-converted-space"/>
        </w:rPr>
        <w:t> </w:t>
      </w:r>
      <w:r w:rsidRPr="00432A89">
        <w:t>являются вредными примесями, придающими хрупкость стали. Большое содержание фосфора делает рельсы хладноломкими, большое содержание серы — красноломкими (образуются трещины при прокате).</w:t>
      </w:r>
    </w:p>
    <w:p w:rsidR="003C2FFB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</w:pPr>
      <w:r w:rsidRPr="003C2FFB">
        <w:rPr>
          <w:b/>
        </w:rPr>
        <w:t>Микроструктура</w:t>
      </w:r>
      <w:r w:rsidRPr="00432A89">
        <w:t xml:space="preserve"> рельсовой стали представляет собой пластинчатый</w:t>
      </w:r>
      <w:r w:rsidRPr="00432A89">
        <w:rPr>
          <w:rStyle w:val="apple-converted-space"/>
        </w:rPr>
        <w:t> </w:t>
      </w:r>
      <w:r w:rsidRPr="003C2FFB">
        <w:rPr>
          <w:b/>
        </w:rPr>
        <w:t>перлит</w:t>
      </w:r>
      <w:r w:rsidRPr="003C2FFB">
        <w:rPr>
          <w:rStyle w:val="apple-converted-space"/>
          <w:b/>
        </w:rPr>
        <w:t> </w:t>
      </w:r>
      <w:r w:rsidRPr="003C2FFB">
        <w:rPr>
          <w:b/>
        </w:rPr>
        <w:t>с прожилками</w:t>
      </w:r>
      <w:r w:rsidRPr="003C2FFB">
        <w:rPr>
          <w:rStyle w:val="apple-converted-space"/>
          <w:b/>
        </w:rPr>
        <w:t> </w:t>
      </w:r>
      <w:r w:rsidRPr="003C2FFB">
        <w:rPr>
          <w:b/>
        </w:rPr>
        <w:t>феррита</w:t>
      </w:r>
      <w:r w:rsidRPr="003C2FFB">
        <w:rPr>
          <w:rStyle w:val="apple-converted-space"/>
          <w:b/>
        </w:rPr>
        <w:t> </w:t>
      </w:r>
      <w:r w:rsidRPr="00432A89">
        <w:t xml:space="preserve">на границах перлитовых зёрен. Твёрдость, сопротивление износу и вязкость достигается приданием стали однородной сорбитной структуры при помощи термической обработки путём поверхностной (на 8—10 мм) закалки головки или объёмной закалки рельса. </w:t>
      </w:r>
    </w:p>
    <w:p w:rsidR="00B3097B" w:rsidRPr="00432A89" w:rsidRDefault="00B3097B" w:rsidP="003C2FFB">
      <w:pPr>
        <w:pStyle w:val="a4"/>
        <w:shd w:val="clear" w:color="auto" w:fill="FFFFFF"/>
        <w:spacing w:before="0" w:beforeAutospacing="0" w:after="0" w:afterAutospacing="0" w:line="276" w:lineRule="auto"/>
      </w:pPr>
      <w:proofErr w:type="spellStart"/>
      <w:r w:rsidRPr="00432A89">
        <w:t>Объёмнозакаленные</w:t>
      </w:r>
      <w:proofErr w:type="spellEnd"/>
      <w:r w:rsidRPr="00432A89">
        <w:t xml:space="preserve"> рельсы имеют повышенную износостойкость и долговечность. </w:t>
      </w:r>
      <w:r w:rsidRPr="003C2FFB">
        <w:rPr>
          <w:b/>
        </w:rPr>
        <w:t>Макроструктура</w:t>
      </w:r>
      <w:r w:rsidRPr="00432A89">
        <w:t xml:space="preserve"> рельсовой стали должна быть мелкозернистой, однородной, без пустот, неоднородностей и посторонних включений.</w:t>
      </w: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28575</wp:posOffset>
            </wp:positionV>
            <wp:extent cx="4064000" cy="2862580"/>
            <wp:effectExtent l="95250" t="95250" r="88900" b="90170"/>
            <wp:wrapSquare wrapText="bothSides"/>
            <wp:docPr id="1" name="Рисунок 2" descr="http://4.bp.blogspot.com/-5Pv9iGLtE4U/UBZj_RkBR_I/AAAAAAAAAcc/D0CkyqlXL0M/s1600/Rail+R65+GOST+R+51685-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5Pv9iGLtE4U/UBZj_RkBR_I/AAAAAAAAAcc/D0CkyqlXL0M/s1600/Rail+R65+GOST+R+51685-2000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3" r="1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625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3097B" w:rsidRDefault="00B3097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FFB" w:rsidRDefault="003C2FFB" w:rsidP="003C2F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73737"/>
          <w:sz w:val="24"/>
          <w:szCs w:val="24"/>
        </w:rPr>
        <w:lastRenderedPageBreak/>
        <w:t>б</w:t>
      </w:r>
      <w:r w:rsidRPr="003C2FFB">
        <w:rPr>
          <w:rFonts w:ascii="Times New Roman" w:hAnsi="Times New Roman" w:cs="Times New Roman"/>
          <w:b/>
          <w:i/>
          <w:color w:val="373737"/>
          <w:sz w:val="24"/>
          <w:szCs w:val="24"/>
        </w:rPr>
        <w:t>) Задача</w:t>
      </w:r>
      <w:r w:rsidRPr="003C2FFB">
        <w:rPr>
          <w:rFonts w:ascii="Times New Roman" w:hAnsi="Times New Roman" w:cs="Times New Roman"/>
          <w:b/>
          <w:color w:val="373737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768"/>
      </w:tblGrid>
      <w:tr w:rsidR="00D16B59" w:rsidTr="001A79B1">
        <w:tc>
          <w:tcPr>
            <w:tcW w:w="3369" w:type="dxa"/>
          </w:tcPr>
          <w:p w:rsidR="00D16B59" w:rsidRPr="001A79B1" w:rsidRDefault="00D16B59" w:rsidP="001A79B1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</w:pPr>
            <w:r w:rsidRPr="001A79B1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Дано:</w:t>
            </w:r>
          </w:p>
          <w:p w:rsidR="00D16B59" w:rsidRPr="00381AA9" w:rsidRDefault="00D16B59" w:rsidP="001A79B1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ι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=</w:t>
            </w:r>
            <w:r w:rsidRPr="00381AA9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8м</w:t>
            </w:r>
          </w:p>
          <w:p w:rsidR="00D16B59" w:rsidRDefault="00D16B59" w:rsidP="001A79B1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t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=</w:t>
            </w:r>
            <w:r w:rsidRPr="00381AA9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0˚С</w:t>
            </w:r>
          </w:p>
          <w:p w:rsidR="00D16B59" w:rsidRDefault="00D16B59" w:rsidP="001A79B1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t=</w:t>
            </w:r>
            <w:r w:rsidRPr="00381AA9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40˚С</w:t>
            </w:r>
          </w:p>
          <w:p w:rsidR="00D16B59" w:rsidRPr="001A79B1" w:rsidRDefault="00D16B59" w:rsidP="001A79B1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α=</w:t>
            </w:r>
            <w:r w:rsidRPr="00381AA9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0,000012 1/˚С</w:t>
            </w:r>
          </w:p>
        </w:tc>
        <w:tc>
          <w:tcPr>
            <w:tcW w:w="6768" w:type="dxa"/>
            <w:vMerge w:val="restart"/>
          </w:tcPr>
          <w:p w:rsidR="00D16B59" w:rsidRPr="001A79B1" w:rsidRDefault="00D16B59" w:rsidP="001A79B1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7373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1374775</wp:posOffset>
                  </wp:positionH>
                  <wp:positionV relativeFrom="paragraph">
                    <wp:posOffset>287020</wp:posOffset>
                  </wp:positionV>
                  <wp:extent cx="713740" cy="462280"/>
                  <wp:effectExtent l="19050" t="0" r="0" b="0"/>
                  <wp:wrapSquare wrapText="bothSides"/>
                  <wp:docPr id="10" name="Рисунок 7" descr="&amp;Fcy;&amp;ocy;&amp;rcy;&amp;mcy;&amp;ucy;&amp;l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Fcy;&amp;ocy;&amp;rcy;&amp;mcy;&amp;ucy;&amp;l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9B1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По определению температурного коэффициента линейного</w:t>
            </w:r>
          </w:p>
          <w:p w:rsidR="00D16B59" w:rsidRPr="00D16B59" w:rsidRDefault="00D16B59" w:rsidP="00D16B5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73737"/>
                <w:sz w:val="24"/>
                <w:szCs w:val="24"/>
              </w:rPr>
            </w:pPr>
            <w:r w:rsidRPr="001A79B1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расширения:</w:t>
            </w:r>
            <m:oMath>
              <m:r>
                <w:rPr>
                  <w:rFonts w:ascii="Cambria Math" w:hAnsi="Cambria Math" w:cs="Times New Roman"/>
                  <w:color w:val="373737"/>
                  <w:sz w:val="24"/>
                  <w:szCs w:val="24"/>
                </w:rPr>
                <m:t xml:space="preserve"> </m:t>
              </m:r>
            </m:oMath>
          </w:p>
          <w:p w:rsidR="00D16B59" w:rsidRDefault="00D16B59" w:rsidP="00D16B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373737"/>
                <w:sz w:val="24"/>
                <w:szCs w:val="24"/>
              </w:rPr>
            </w:pPr>
          </w:p>
          <w:p w:rsidR="00D16B59" w:rsidRDefault="00D16B59" w:rsidP="00D16B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373737"/>
                <w:sz w:val="24"/>
                <w:szCs w:val="24"/>
              </w:rPr>
            </w:pPr>
          </w:p>
          <w:p w:rsidR="00D16B59" w:rsidRDefault="00D16B59" w:rsidP="00D16B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373737"/>
                <w:sz w:val="24"/>
                <w:szCs w:val="24"/>
              </w:rPr>
            </w:pPr>
          </w:p>
          <w:p w:rsidR="00D16B59" w:rsidRDefault="00D16B59" w:rsidP="00D16B5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373737"/>
                <w:sz w:val="24"/>
                <w:szCs w:val="24"/>
              </w:rPr>
            </w:pPr>
            <w:r w:rsidRPr="00D16B59">
              <w:rPr>
                <w:rFonts w:ascii="Times New Roman" w:eastAsiaTheme="minorEastAsia" w:hAnsi="Times New Roman" w:cs="Times New Roman"/>
                <w:i/>
                <w:color w:val="373737"/>
                <w:sz w:val="24"/>
                <w:szCs w:val="24"/>
              </w:rPr>
              <w:t>Решение и анализ результатов</w:t>
            </w:r>
          </w:p>
          <w:p w:rsidR="00D16B59" w:rsidRDefault="00D16B59" w:rsidP="00D16B59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373737"/>
                <w:sz w:val="24"/>
                <w:szCs w:val="24"/>
              </w:rPr>
              <w:t>Из формулы для определения</w:t>
            </w:r>
            <w:r w:rsidRPr="001A79B1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температурного коэффициента линейного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 w:rsidRPr="001A79B1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расширения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найдём удлинение рельса:</w:t>
            </w:r>
          </w:p>
          <w:p w:rsidR="00D16B59" w:rsidRDefault="00D16B59" w:rsidP="00D16B59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            </w:t>
            </w:r>
            <w:r w:rsidRPr="00D16B59">
              <w:rPr>
                <w:rFonts w:ascii="Times New Roman" w:hAnsi="Times New Roman" w:cs="Times New Roman"/>
                <w:color w:val="373737"/>
                <w:sz w:val="36"/>
                <w:szCs w:val="36"/>
              </w:rPr>
              <w:t>∆ι=α</w:t>
            </w:r>
            <w:r w:rsidRPr="00D16B59">
              <w:rPr>
                <w:rFonts w:ascii="Times New Roman" w:hAnsi="Times New Roman" w:cs="Times New Roman"/>
                <w:color w:val="373737"/>
                <w:sz w:val="36"/>
                <w:szCs w:val="36"/>
                <w:rtl/>
              </w:rPr>
              <w:t>۔</w:t>
            </w:r>
            <w:r w:rsidRPr="00D16B59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ι</w:t>
            </w:r>
            <w:r w:rsidRPr="00D16B59"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 w:rsidRPr="00D16B59">
              <w:rPr>
                <w:rFonts w:ascii="Times New Roman" w:hAnsi="Times New Roman" w:cs="Times New Roman"/>
                <w:color w:val="373737"/>
                <w:sz w:val="36"/>
                <w:szCs w:val="36"/>
                <w:rtl/>
              </w:rPr>
              <w:t>۔</w:t>
            </w:r>
            <w:r w:rsidRPr="00D16B59">
              <w:rPr>
                <w:rFonts w:ascii="Times New Roman" w:hAnsi="Times New Roman" w:cs="Times New Roman"/>
                <w:color w:val="373737"/>
                <w:sz w:val="36"/>
                <w:szCs w:val="36"/>
              </w:rPr>
              <w:t>∆t</w:t>
            </w:r>
          </w:p>
          <w:p w:rsidR="00D16B59" w:rsidRDefault="00D16B59" w:rsidP="00D16B59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</w:pPr>
            <w:r w:rsidRPr="00D16B59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Поскольку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∆t</w:t>
            </w:r>
            <w:r w:rsidR="00A35D17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=</w:t>
            </w:r>
            <w:r w:rsidR="00A35D17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t</w:t>
            </w:r>
            <w:r w:rsidR="00A35D17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-</w:t>
            </w:r>
            <w:r w:rsidR="00A35D17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t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 w:rsidR="00A35D17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, </w:t>
            </w:r>
            <w:r w:rsidR="00412A3B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</w:t>
            </w:r>
            <w:r w:rsidR="00A35D17" w:rsidRPr="00A35D17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получаем</w:t>
            </w:r>
            <w:r w:rsidR="00381AA9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 w:rsidR="00381AA9" w:rsidRPr="00D16B59">
              <w:rPr>
                <w:rFonts w:ascii="Times New Roman" w:hAnsi="Times New Roman" w:cs="Times New Roman"/>
                <w:color w:val="373737"/>
                <w:sz w:val="36"/>
                <w:szCs w:val="36"/>
              </w:rPr>
              <w:t>∆ι</w:t>
            </w:r>
            <w:r w:rsidR="00381AA9">
              <w:rPr>
                <w:rFonts w:ascii="Times New Roman" w:hAnsi="Times New Roman" w:cs="Times New Roman"/>
                <w:color w:val="373737"/>
                <w:sz w:val="36"/>
                <w:szCs w:val="36"/>
              </w:rPr>
              <w:t>=α</w:t>
            </w:r>
            <w:r w:rsidR="00EF1579">
              <w:rPr>
                <w:rFonts w:ascii="Times New Roman" w:hAnsi="Times New Roman" w:cs="Times New Roman"/>
                <w:color w:val="373737"/>
                <w:sz w:val="36"/>
                <w:szCs w:val="36"/>
                <w:rtl/>
                <w:lang w:bidi="he-IL"/>
              </w:rPr>
              <w:t>ּ</w:t>
            </w:r>
            <w:r w:rsidR="00381AA9" w:rsidRPr="00D16B59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ι</w:t>
            </w:r>
            <w:r w:rsidR="00381AA9" w:rsidRPr="00D16B59"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 w:rsid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(t-t</w:t>
            </w:r>
            <w:r w:rsid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 w:rsid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)</w:t>
            </w:r>
          </w:p>
          <w:p w:rsidR="00412A3B" w:rsidRDefault="00412A3B" w:rsidP="00D16B59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412A3B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Проверим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 w:rsidRPr="00412A3B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единицу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искомой величины</w:t>
            </w:r>
          </w:p>
          <w:p w:rsidR="00412A3B" w:rsidRDefault="00412A3B" w:rsidP="00D16B59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</w:pP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[ι 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–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ι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]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=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1/˚С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2"/>
                <w:szCs w:val="32"/>
                <w:rtl/>
                <w:lang w:bidi="he-IL"/>
              </w:rPr>
              <w:t>ּ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м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2"/>
                <w:szCs w:val="32"/>
                <w:rtl/>
                <w:lang w:bidi="he-IL"/>
              </w:rPr>
              <w:t>ּ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˚С</w:t>
            </w:r>
            <w:r w:rsidR="00EF1579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 xml:space="preserve"> 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=</w:t>
            </w:r>
            <w:r w:rsidR="00EF1579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 xml:space="preserve"> 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2"/>
                <w:szCs w:val="32"/>
              </w:rPr>
              <w:t>м</w:t>
            </w:r>
          </w:p>
          <w:p w:rsidR="00412A3B" w:rsidRDefault="00412A3B" w:rsidP="00D16B59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412A3B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Найдём числовое значение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:</w:t>
            </w:r>
          </w:p>
          <w:p w:rsidR="00412A3B" w:rsidRDefault="00EF1579" w:rsidP="00D16B59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{</w:t>
            </w:r>
            <w:r w:rsidR="00412A3B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ι </w:t>
            </w:r>
            <w:r w:rsid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–</w:t>
            </w:r>
            <w:r w:rsidR="00412A3B"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ι</w:t>
            </w:r>
            <w:r w:rsid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}</w:t>
            </w:r>
            <w:r w:rsid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=</w:t>
            </w:r>
            <w:r w:rsidR="00412A3B"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0,000012</w:t>
            </w:r>
            <w:r w:rsidR="00412A3B"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  <w:rtl/>
                <w:lang w:bidi="he-IL"/>
              </w:rPr>
              <w:t>ּ</w:t>
            </w:r>
            <w:r w:rsidR="00412A3B"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8(</w:t>
            </w:r>
            <w:r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40-0</w:t>
            </w:r>
            <w:r w:rsidR="00412A3B"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=0,003</w:t>
            </w:r>
            <w:r w:rsidR="00DC1BBB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84</w:t>
            </w:r>
            <w:r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 xml:space="preserve"> </w:t>
            </w:r>
            <w:r w:rsidRPr="00EF1579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таким образом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,</w:t>
            </w:r>
          </w:p>
          <w:p w:rsidR="00EF1579" w:rsidRDefault="00EF1579" w:rsidP="00D16B59">
            <w:pPr>
              <w:spacing w:after="0" w:line="240" w:lineRule="auto"/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ι 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–</w:t>
            </w:r>
            <w:r w:rsidRPr="00412A3B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ι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=</w:t>
            </w:r>
            <w:r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0,003</w:t>
            </w:r>
            <w:r w:rsidR="00DC1BBB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84</w:t>
            </w:r>
            <w:r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м=3,</w:t>
            </w:r>
            <w:r w:rsidR="00DC1BBB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84</w:t>
            </w:r>
            <w:r w:rsidRPr="00EF1579"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  <w:t>мм</w:t>
            </w:r>
          </w:p>
          <w:p w:rsidR="00EF1579" w:rsidRDefault="00EF1579" w:rsidP="00D16B5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F1579">
              <w:rPr>
                <w:rFonts w:ascii="Times New Roman" w:eastAsiaTheme="minorEastAsia" w:hAnsi="Times New Roman" w:cs="Times New Roman"/>
                <w:b/>
                <w:color w:val="373737"/>
                <w:sz w:val="24"/>
                <w:szCs w:val="24"/>
              </w:rPr>
              <w:t>Проанализируем результат</w:t>
            </w:r>
            <w:r>
              <w:rPr>
                <w:rFonts w:ascii="Times New Roman" w:eastAsiaTheme="minorEastAsia" w:hAnsi="Times New Roman" w:cs="Times New Roman"/>
                <w:color w:val="373737"/>
                <w:sz w:val="24"/>
                <w:szCs w:val="24"/>
              </w:rPr>
              <w:t xml:space="preserve">: </w:t>
            </w:r>
            <w:r w:rsidRPr="00EF1579">
              <w:rPr>
                <w:rFonts w:ascii="Times New Roman" w:eastAsiaTheme="minorEastAsia" w:hAnsi="Times New Roman" w:cs="Times New Roman"/>
                <w:b/>
                <w:color w:val="984806" w:themeColor="accent6" w:themeShade="80"/>
                <w:sz w:val="24"/>
                <w:szCs w:val="24"/>
              </w:rPr>
              <w:t>увеличение длины рельса вполне реально.</w:t>
            </w:r>
          </w:p>
          <w:p w:rsidR="00EF1579" w:rsidRPr="00EF1579" w:rsidRDefault="00EF1579" w:rsidP="00DC1BB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73737"/>
                <w:sz w:val="24"/>
                <w:szCs w:val="24"/>
              </w:rPr>
            </w:pPr>
            <w:r w:rsidRPr="00EF1579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Ответ:</w:t>
            </w:r>
            <w:r>
              <w:rPr>
                <w:rFonts w:ascii="Times New Roman" w:eastAsiaTheme="minorEastAsia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  <w:r w:rsidRPr="00EF157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длина рельса увеличилась на 3,</w:t>
            </w:r>
            <w:r w:rsidR="00DC1BB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  <w:r w:rsidRPr="00EF157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мм</w:t>
            </w:r>
          </w:p>
        </w:tc>
      </w:tr>
      <w:tr w:rsidR="00D16B59" w:rsidTr="001A79B1">
        <w:tc>
          <w:tcPr>
            <w:tcW w:w="3369" w:type="dxa"/>
          </w:tcPr>
          <w:p w:rsidR="00D16B59" w:rsidRPr="001A79B1" w:rsidRDefault="00D16B59" w:rsidP="003C2FF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ι</w:t>
            </w:r>
            <w:r w:rsidRPr="001A79B1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 xml:space="preserve"> –ι</w:t>
            </w:r>
            <w:r w:rsidRPr="001A79B1">
              <w:rPr>
                <w:rFonts w:ascii="Times New Roman" w:hAnsi="Times New Roman" w:cs="Times New Roman"/>
                <w:b/>
                <w:color w:val="373737"/>
                <w:sz w:val="36"/>
                <w:szCs w:val="36"/>
                <w:vertAlign w:val="subscript"/>
              </w:rPr>
              <w:t>0</w:t>
            </w:r>
            <w:r w:rsidRPr="001A79B1">
              <w:rPr>
                <w:rFonts w:ascii="Times New Roman" w:hAnsi="Times New Roman" w:cs="Times New Roman"/>
                <w:b/>
                <w:color w:val="373737"/>
                <w:sz w:val="36"/>
                <w:szCs w:val="36"/>
              </w:rPr>
              <w:t>-?</w:t>
            </w:r>
          </w:p>
        </w:tc>
        <w:tc>
          <w:tcPr>
            <w:tcW w:w="6768" w:type="dxa"/>
            <w:vMerge/>
          </w:tcPr>
          <w:p w:rsidR="00D16B59" w:rsidRDefault="00D16B59" w:rsidP="003C2FF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373737"/>
                <w:sz w:val="24"/>
                <w:szCs w:val="24"/>
              </w:rPr>
            </w:pPr>
          </w:p>
        </w:tc>
      </w:tr>
    </w:tbl>
    <w:p w:rsidR="001A79B1" w:rsidRDefault="001A79B1" w:rsidP="003C2F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73737"/>
          <w:sz w:val="24"/>
          <w:szCs w:val="24"/>
        </w:rPr>
      </w:pPr>
    </w:p>
    <w:p w:rsidR="00EB791B" w:rsidRPr="00432A89" w:rsidRDefault="00EB791B" w:rsidP="00EB791B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</w:pPr>
      <w:r>
        <w:t>З</w:t>
      </w:r>
      <w:r w:rsidRPr="00432A89">
        <w:t>ная расстояние железной дороги от</w:t>
      </w:r>
      <w:r>
        <w:t xml:space="preserve"> Пензы</w:t>
      </w:r>
      <w:r w:rsidRPr="00432A89">
        <w:t xml:space="preserve"> до </w:t>
      </w:r>
      <w:r>
        <w:t>Москвы</w:t>
      </w:r>
      <w:r w:rsidR="006D7FC7">
        <w:t xml:space="preserve"> </w:t>
      </w:r>
      <w:r w:rsidRPr="00432A89">
        <w:t>-</w:t>
      </w:r>
      <w:r w:rsidR="006D7FC7" w:rsidRPr="006D7FC7">
        <w:rPr>
          <w:b/>
        </w:rPr>
        <w:t>710</w:t>
      </w:r>
      <w:r w:rsidRPr="006D7FC7">
        <w:rPr>
          <w:b/>
        </w:rPr>
        <w:t xml:space="preserve"> км</w:t>
      </w:r>
      <w:r w:rsidRPr="00432A89">
        <w:t>, длину рельса-8 м и его абсолютное удлинение при увеличении температуры на 40 ºС</w:t>
      </w:r>
      <w:r w:rsidR="00DC1BBB">
        <w:t xml:space="preserve"> </w:t>
      </w:r>
      <w:r w:rsidRPr="00432A89">
        <w:t>-</w:t>
      </w:r>
      <w:r w:rsidR="00DC1BBB">
        <w:t xml:space="preserve"> </w:t>
      </w:r>
      <w:r w:rsidRPr="00DC1BBB">
        <w:rPr>
          <w:b/>
        </w:rPr>
        <w:t>3,</w:t>
      </w:r>
      <w:r w:rsidR="00DC1BBB" w:rsidRPr="00DC1BBB">
        <w:rPr>
          <w:b/>
        </w:rPr>
        <w:t>84</w:t>
      </w:r>
      <w:r w:rsidRPr="00432A89">
        <w:t xml:space="preserve"> мм, рассчитаем, насколько увеличивается длина железной дороги </w:t>
      </w:r>
    </w:p>
    <w:p w:rsidR="003C2FFB" w:rsidRPr="003C2FFB" w:rsidRDefault="003C2FFB" w:rsidP="003C2F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373737"/>
          <w:sz w:val="24"/>
          <w:szCs w:val="24"/>
        </w:rPr>
      </w:pPr>
    </w:p>
    <w:p w:rsidR="003C2FFB" w:rsidRDefault="00EB791B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710000м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8м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0,00384=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340,9м≈341 м</m:t>
          </m:r>
        </m:oMath>
      </m:oMathPara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C22BF" w:rsidRPr="00BC22BF" w:rsidRDefault="00BC22BF" w:rsidP="00BC22B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  <w:r w:rsidRPr="00432A89">
        <w:rPr>
          <w:b/>
        </w:rPr>
        <w:lastRenderedPageBreak/>
        <w:t>3</w:t>
      </w:r>
      <w:r w:rsidRPr="00BC22BF">
        <w:rPr>
          <w:b/>
        </w:rPr>
        <w:t xml:space="preserve">.Заключение </w:t>
      </w:r>
    </w:p>
    <w:p w:rsidR="00BC22BF" w:rsidRPr="00BC22BF" w:rsidRDefault="00BC22BF" w:rsidP="00BC22B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</w:p>
    <w:p w:rsidR="00BC22BF" w:rsidRDefault="00EA6CAF" w:rsidP="00BC22BF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A6CAF">
        <w:rPr>
          <w:rFonts w:ascii="Times New Roman" w:hAnsi="Times New Roman" w:cs="Times New Roman"/>
          <w:sz w:val="24"/>
          <w:szCs w:val="24"/>
        </w:rPr>
        <w:t>В своей работе я  определил что, е</w:t>
      </w:r>
      <w:r w:rsidR="00BC22BF" w:rsidRPr="00EA6CAF">
        <w:rPr>
          <w:rFonts w:ascii="Times New Roman" w:hAnsi="Times New Roman" w:cs="Times New Roman"/>
          <w:color w:val="000000"/>
          <w:sz w:val="24"/>
          <w:szCs w:val="24"/>
        </w:rPr>
        <w:t>сли</w:t>
      </w:r>
      <w:r w:rsidR="00BC22BF"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 остановиться на разнице в </w:t>
      </w:r>
      <w:r w:rsidR="00DC1BB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BC22BF"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°С между летней и зимней температурой, то, умножив общую длину пути </w:t>
      </w:r>
      <w:r w:rsidR="00D23C92" w:rsidRPr="00D23C92">
        <w:rPr>
          <w:rFonts w:ascii="Times New Roman" w:hAnsi="Times New Roman" w:cs="Times New Roman"/>
          <w:b/>
          <w:color w:val="000000"/>
          <w:sz w:val="24"/>
          <w:szCs w:val="24"/>
        </w:rPr>
        <w:t>710</w:t>
      </w:r>
      <w:r w:rsidR="00BC22BF" w:rsidRPr="00D23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22BF"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км на 0,000012 и на </w:t>
      </w:r>
      <w:r w:rsidR="00DC1BB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BC22BF"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, получим </w:t>
      </w:r>
      <w:r w:rsidR="00DC1BBB" w:rsidRPr="00DC1BB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12A39" w:rsidRPr="00DC1BB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C1BBB" w:rsidRPr="00DC1BB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C22BF" w:rsidRPr="00E12A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м!</w:t>
      </w:r>
      <w:r w:rsidR="00BC22BF"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22BF" w:rsidRDefault="00BC22BF" w:rsidP="00BC22BF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Выходит, что и в самом деле рельсовый путь между </w:t>
      </w:r>
      <w:r w:rsidRPr="00F8409D">
        <w:rPr>
          <w:rFonts w:ascii="Times New Roman" w:hAnsi="Times New Roman" w:cs="Times New Roman"/>
          <w:b/>
          <w:color w:val="002060"/>
          <w:sz w:val="24"/>
          <w:szCs w:val="24"/>
        </w:rPr>
        <w:t>Пензой и Москвой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летом на </w:t>
      </w:r>
      <w:r w:rsidR="00DC1BBB" w:rsidRPr="00DC1BBB">
        <w:rPr>
          <w:rFonts w:ascii="Times New Roman" w:hAnsi="Times New Roman" w:cs="Times New Roman"/>
          <w:b/>
          <w:color w:val="000000"/>
          <w:sz w:val="28"/>
          <w:szCs w:val="28"/>
        </w:rPr>
        <w:t>341</w:t>
      </w:r>
      <w:r w:rsidR="00E12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метр</w:t>
      </w:r>
      <w:r w:rsidRPr="00BC2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длиннее ,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 чем зимой.</w:t>
      </w:r>
    </w:p>
    <w:p w:rsidR="00F8409D" w:rsidRDefault="00BC22BF" w:rsidP="00BC22BF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3C92">
        <w:rPr>
          <w:rFonts w:ascii="Times New Roman" w:hAnsi="Times New Roman" w:cs="Times New Roman"/>
          <w:b/>
          <w:color w:val="000000"/>
          <w:sz w:val="24"/>
          <w:szCs w:val="24"/>
        </w:rPr>
        <w:t>Изменяется здесь, конечно, не длина дороги, а только сумма длин всех рельсов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Это не одно и то же, потому что рельсы железнодорожного пути не примыкают друг к другу вплотную: между их стыками оставляют </w:t>
      </w:r>
      <w:r w:rsidRPr="00D23979">
        <w:rPr>
          <w:rFonts w:ascii="Times New Roman" w:hAnsi="Times New Roman" w:cs="Times New Roman"/>
          <w:b/>
          <w:color w:val="000000"/>
          <w:sz w:val="24"/>
          <w:szCs w:val="24"/>
        </w:rPr>
        <w:t>небольшие промежутки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>запас для свободного удлинения рельсов при нагревании.</w:t>
      </w:r>
    </w:p>
    <w:p w:rsidR="00D23C92" w:rsidRPr="009A260C" w:rsidRDefault="00BC22BF" w:rsidP="00BC22BF">
      <w:pPr>
        <w:spacing w:after="0" w:line="276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60C">
        <w:rPr>
          <w:rFonts w:ascii="Times New Roman" w:hAnsi="Times New Roman" w:cs="Times New Roman"/>
          <w:b/>
          <w:i/>
          <w:sz w:val="24"/>
          <w:szCs w:val="24"/>
        </w:rPr>
        <w:t>Вычисления показывают,</w:t>
      </w:r>
      <w:r w:rsidRPr="009A26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260C">
        <w:rPr>
          <w:rFonts w:ascii="Times New Roman" w:hAnsi="Times New Roman" w:cs="Times New Roman"/>
          <w:b/>
          <w:i/>
          <w:sz w:val="24"/>
          <w:szCs w:val="24"/>
        </w:rPr>
        <w:t xml:space="preserve">что сумма длин всех рельсов увеличивается за счет общей длины этих пустых промежутков; общее удлинение в летние знойные дни достигает </w:t>
      </w:r>
    </w:p>
    <w:p w:rsidR="00BC22BF" w:rsidRPr="009A260C" w:rsidRDefault="00E12A39" w:rsidP="00BC22BF">
      <w:pPr>
        <w:spacing w:after="0" w:line="276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9A260C">
        <w:rPr>
          <w:rFonts w:ascii="Times New Roman" w:hAnsi="Times New Roman" w:cs="Times New Roman"/>
          <w:b/>
          <w:i/>
          <w:sz w:val="24"/>
          <w:szCs w:val="24"/>
        </w:rPr>
        <w:t>486</w:t>
      </w:r>
      <w:r w:rsidR="00BC22BF" w:rsidRPr="009A260C">
        <w:rPr>
          <w:rFonts w:ascii="Times New Roman" w:hAnsi="Times New Roman" w:cs="Times New Roman"/>
          <w:b/>
          <w:i/>
          <w:sz w:val="24"/>
          <w:szCs w:val="24"/>
        </w:rPr>
        <w:t xml:space="preserve"> м по сравнению с общей длиной всех рельсов в сильный мороз.</w:t>
      </w:r>
    </w:p>
    <w:p w:rsidR="00D23979" w:rsidRDefault="00BC22BF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C22BF">
        <w:rPr>
          <w:rFonts w:ascii="Times New Roman" w:hAnsi="Times New Roman" w:cs="Times New Roman"/>
          <w:sz w:val="24"/>
          <w:szCs w:val="24"/>
        </w:rPr>
        <w:t>Кстати, зазор при длине рельсов 8 м, должен иметь при 0ºС размер 6 мм.</w:t>
      </w:r>
    </w:p>
    <w:p w:rsidR="00BC22BF" w:rsidRDefault="00BC22BF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C22BF">
        <w:rPr>
          <w:rFonts w:ascii="Times New Roman" w:hAnsi="Times New Roman" w:cs="Times New Roman"/>
          <w:sz w:val="24"/>
          <w:szCs w:val="24"/>
        </w:rPr>
        <w:t xml:space="preserve">Для полного закрытия такого зазора нужно повышение температуры рельса до 65°С. </w:t>
      </w:r>
    </w:p>
    <w:p w:rsidR="009A260C" w:rsidRDefault="009A260C" w:rsidP="009A260C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между 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 стыками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 xml:space="preserve">оставляют </w:t>
      </w:r>
      <w:r w:rsidRPr="00D23979">
        <w:rPr>
          <w:rFonts w:ascii="Times New Roman" w:hAnsi="Times New Roman" w:cs="Times New Roman"/>
          <w:b/>
          <w:color w:val="000000"/>
          <w:sz w:val="24"/>
          <w:szCs w:val="24"/>
        </w:rPr>
        <w:t>небольшие промежутки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2BF">
        <w:rPr>
          <w:rFonts w:ascii="Times New Roman" w:hAnsi="Times New Roman" w:cs="Times New Roman"/>
          <w:color w:val="000000"/>
          <w:sz w:val="24"/>
          <w:szCs w:val="24"/>
        </w:rPr>
        <w:t>запас для свободного удлинения рельсов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нагревании, </w:t>
      </w:r>
      <w:r w:rsidRPr="009A260C">
        <w:rPr>
          <w:rFonts w:ascii="Times New Roman" w:hAnsi="Times New Roman" w:cs="Times New Roman"/>
          <w:b/>
          <w:color w:val="000000"/>
          <w:sz w:val="24"/>
          <w:szCs w:val="24"/>
        </w:rPr>
        <w:t>то рельсы плавятся.</w:t>
      </w:r>
    </w:p>
    <w:p w:rsidR="00D23979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156845</wp:posOffset>
            </wp:positionV>
            <wp:extent cx="2626995" cy="1772285"/>
            <wp:effectExtent l="95250" t="95250" r="97155" b="94615"/>
            <wp:wrapSquare wrapText="bothSides"/>
            <wp:docPr id="5" name="Рисунок 1" descr="http://lingvosophy.com.ua/images/imported/2013/08/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lingvosophy.com.ua/images/imported/2013/08/8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7722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D23979" w:rsidRDefault="00D23979" w:rsidP="009A260C">
      <w:pPr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9A260C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260C" w:rsidRDefault="00D23979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1181735</wp:posOffset>
            </wp:positionV>
            <wp:extent cx="2262505" cy="1674495"/>
            <wp:effectExtent l="19050" t="0" r="4445" b="0"/>
            <wp:wrapSquare wrapText="bothSides"/>
            <wp:docPr id="11" name="Рисунок 1" descr="http://allphysics.ru/files/perelman/pic_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physics.ru/files/perelman/pic_7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60C" w:rsidRPr="009A260C">
        <w:rPr>
          <w:rFonts w:ascii="Times New Roman" w:hAnsi="Times New Roman" w:cs="Times New Roman"/>
          <w:b/>
          <w:sz w:val="24"/>
          <w:szCs w:val="24"/>
        </w:rPr>
        <w:t>А п</w:t>
      </w:r>
      <w:r w:rsidR="00BC22BF" w:rsidRPr="009A260C">
        <w:rPr>
          <w:rFonts w:ascii="Times New Roman" w:hAnsi="Times New Roman" w:cs="Times New Roman"/>
          <w:b/>
          <w:sz w:val="24"/>
          <w:szCs w:val="24"/>
        </w:rPr>
        <w:t>ри укладке трамвайных рельсов</w:t>
      </w:r>
      <w:r w:rsidR="00BC22BF" w:rsidRPr="00BC22BF">
        <w:rPr>
          <w:rFonts w:ascii="Times New Roman" w:hAnsi="Times New Roman" w:cs="Times New Roman"/>
          <w:sz w:val="24"/>
          <w:szCs w:val="24"/>
        </w:rPr>
        <w:t xml:space="preserve"> нельзя, по техническим условиям, оставлять зазоров. </w:t>
      </w:r>
    </w:p>
    <w:p w:rsidR="00BC22BF" w:rsidRPr="00BC22BF" w:rsidRDefault="00BC22BF" w:rsidP="00BC22BF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C22BF">
        <w:rPr>
          <w:rFonts w:ascii="Times New Roman" w:hAnsi="Times New Roman" w:cs="Times New Roman"/>
          <w:sz w:val="24"/>
          <w:szCs w:val="24"/>
        </w:rPr>
        <w:t>Это обычно не вызывает искривления рельсов, так как вследствие погружения их в почву температурные колебания не так велики, да и сам способ скрепления рельсов препятствует их боковому искривлению. Однако в очень сильный зной трамвай</w:t>
      </w:r>
      <w:r>
        <w:rPr>
          <w:rFonts w:ascii="Times New Roman" w:hAnsi="Times New Roman" w:cs="Times New Roman"/>
          <w:sz w:val="24"/>
          <w:szCs w:val="24"/>
        </w:rPr>
        <w:t>ные рельсы все же искривляются,</w:t>
      </w:r>
      <w:r w:rsidRPr="00BC22BF">
        <w:rPr>
          <w:rFonts w:ascii="Times New Roman" w:hAnsi="Times New Roman" w:cs="Times New Roman"/>
          <w:sz w:val="24"/>
          <w:szCs w:val="24"/>
        </w:rPr>
        <w:t xml:space="preserve"> как нагляд</w:t>
      </w:r>
      <w:r>
        <w:rPr>
          <w:rFonts w:ascii="Times New Roman" w:hAnsi="Times New Roman" w:cs="Times New Roman"/>
          <w:sz w:val="24"/>
          <w:szCs w:val="24"/>
        </w:rPr>
        <w:t>но показывает прилагаемый рис. 2</w:t>
      </w: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22BF" w:rsidRDefault="00BC22BF" w:rsidP="003C2F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  <w:r w:rsidR="00F360C7" w:rsidRPr="00F360C7">
        <w:t xml:space="preserve"> </w:t>
      </w:r>
      <w:r w:rsidR="00F360C7" w:rsidRPr="00F360C7">
        <w:rPr>
          <w:rFonts w:ascii="Times New Roman" w:hAnsi="Times New Roman" w:cs="Times New Roman"/>
        </w:rPr>
        <w:t>Изгибание трамвайных рельсов вследствие сильного нагревания.</w:t>
      </w:r>
    </w:p>
    <w:p w:rsidR="00C50382" w:rsidRPr="00C50382" w:rsidRDefault="00C50382" w:rsidP="00636A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0C7" w:rsidRPr="009A260C" w:rsidRDefault="00636AB5" w:rsidP="00636AB5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260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Интересно знать!</w:t>
      </w:r>
    </w:p>
    <w:p w:rsidR="009A260C" w:rsidRDefault="009A260C" w:rsidP="00636A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0C7">
        <w:rPr>
          <w:rFonts w:ascii="Times New Roman" w:hAnsi="Times New Roman" w:cs="Times New Roman"/>
          <w:b/>
          <w:bCs/>
          <w:sz w:val="24"/>
          <w:szCs w:val="24"/>
        </w:rPr>
        <w:t xml:space="preserve">Значение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теплового </w:t>
      </w:r>
      <w:r w:rsidRPr="00F360C7">
        <w:rPr>
          <w:rFonts w:ascii="Times New Roman" w:hAnsi="Times New Roman" w:cs="Times New Roman"/>
          <w:b/>
          <w:bCs/>
          <w:sz w:val="24"/>
          <w:szCs w:val="24"/>
        </w:rPr>
        <w:t>расширения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351C" w:rsidRDefault="0007351C" w:rsidP="003C2FF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0C7" w:rsidRDefault="00F360C7" w:rsidP="00F360C7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360C7">
        <w:rPr>
          <w:rFonts w:ascii="Times New Roman" w:hAnsi="Times New Roman" w:cs="Times New Roman"/>
          <w:color w:val="000000"/>
          <w:sz w:val="24"/>
          <w:szCs w:val="24"/>
        </w:rPr>
        <w:t>Тепловое расширение воздуха играет большую </w:t>
      </w:r>
      <w:r w:rsidRPr="00F360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роль в явлениях природы</w:t>
      </w: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60C7" w:rsidRPr="00F360C7" w:rsidRDefault="00F360C7" w:rsidP="00F360C7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Тепловое расширение воздуха создает движение воздушных масс в вертикальном направлении (нагретый, менее плотный воздух поднимается вверх, холодный и менее плотный вниз). </w:t>
      </w:r>
      <w:r w:rsidRPr="00F360C7">
        <w:rPr>
          <w:rFonts w:ascii="Times New Roman" w:hAnsi="Times New Roman" w:cs="Times New Roman"/>
          <w:b/>
          <w:color w:val="000000"/>
          <w:sz w:val="24"/>
          <w:szCs w:val="24"/>
        </w:rPr>
        <w:t>Неравномерный нагрев воздуха</w:t>
      </w: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 в разных частях земли приводит к </w:t>
      </w:r>
      <w:r w:rsidRPr="00F360C7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возникновению ветра.</w:t>
      </w: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60C7">
        <w:rPr>
          <w:rFonts w:ascii="Times New Roman" w:hAnsi="Times New Roman" w:cs="Times New Roman"/>
          <w:b/>
          <w:color w:val="000000"/>
          <w:sz w:val="24"/>
          <w:szCs w:val="24"/>
        </w:rPr>
        <w:t>Неравномерный разогрев воды создает течения в океанах.</w:t>
      </w:r>
    </w:p>
    <w:p w:rsidR="00F360C7" w:rsidRPr="00F360C7" w:rsidRDefault="00F360C7" w:rsidP="00F360C7">
      <w:pPr>
        <w:spacing w:after="0" w:line="276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F360C7">
        <w:rPr>
          <w:rFonts w:ascii="Times New Roman" w:hAnsi="Times New Roman" w:cs="Times New Roman"/>
          <w:b/>
          <w:color w:val="000000"/>
          <w:sz w:val="24"/>
          <w:szCs w:val="24"/>
        </w:rPr>
        <w:t>нагревании и охлаждении горных пород</w:t>
      </w: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 вследствие суточных и годовых колебаний температуры (если состав породы неоднороден) </w:t>
      </w:r>
      <w:r w:rsidRPr="00F360C7">
        <w:rPr>
          <w:rFonts w:ascii="Times New Roman" w:hAnsi="Times New Roman" w:cs="Times New Roman"/>
          <w:b/>
          <w:color w:val="000000"/>
          <w:sz w:val="24"/>
          <w:szCs w:val="24"/>
        </w:rPr>
        <w:t>образуются трещины,</w:t>
      </w: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 что способствует </w:t>
      </w:r>
      <w:r w:rsidRPr="00F360C7">
        <w:rPr>
          <w:rFonts w:ascii="Times New Roman" w:hAnsi="Times New Roman" w:cs="Times New Roman"/>
          <w:b/>
          <w:color w:val="000000"/>
          <w:sz w:val="24"/>
          <w:szCs w:val="24"/>
        </w:rPr>
        <w:t>разрушению</w:t>
      </w: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 пород.</w:t>
      </w:r>
    </w:p>
    <w:p w:rsidR="00F360C7" w:rsidRDefault="00F360C7" w:rsidP="00F360C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60C7">
        <w:rPr>
          <w:rFonts w:ascii="Times New Roman" w:hAnsi="Times New Roman" w:cs="Times New Roman"/>
          <w:color w:val="000000"/>
          <w:sz w:val="24"/>
          <w:szCs w:val="24"/>
        </w:rPr>
        <w:t>Самое распространенное на поверхности Земли вещество — </w:t>
      </w:r>
      <w:r w:rsidRPr="00F360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вода</w:t>
      </w:r>
      <w:r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 — имеет особенность, отличающую ее от большинства других жидкостей. Она расширяется при нагревании только свыше 4 °С. </w:t>
      </w:r>
    </w:p>
    <w:p w:rsidR="00F360C7" w:rsidRDefault="00182F47" w:rsidP="00F360C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 до 4</w:t>
      </w:r>
      <w:r w:rsidR="00F360C7" w:rsidRPr="00F360C7">
        <w:rPr>
          <w:rFonts w:ascii="Times New Roman" w:hAnsi="Times New Roman" w:cs="Times New Roman"/>
          <w:color w:val="000000"/>
          <w:sz w:val="24"/>
          <w:szCs w:val="24"/>
        </w:rPr>
        <w:t xml:space="preserve">°С объем воды, наоборот, при нагревании уменьшается. Таким образом, наибольшую плотность вода имеет при 4 °С. Эти данные относятся к пресной (химически чистой) воде. </w:t>
      </w:r>
    </w:p>
    <w:p w:rsidR="00F360C7" w:rsidRDefault="00F360C7" w:rsidP="00F360C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60C7">
        <w:rPr>
          <w:rFonts w:ascii="Times New Roman" w:hAnsi="Times New Roman" w:cs="Times New Roman"/>
          <w:color w:val="000000"/>
          <w:sz w:val="24"/>
          <w:szCs w:val="24"/>
        </w:rPr>
        <w:t>У морской воды наибольшая плотность наблюдается примерно при 3 °С.</w:t>
      </w:r>
    </w:p>
    <w:p w:rsidR="00BF411B" w:rsidRDefault="005F0A14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0A14">
        <w:rPr>
          <w:rFonts w:ascii="Times New Roman" w:hAnsi="Times New Roman" w:cs="Times New Roman"/>
          <w:sz w:val="24"/>
          <w:szCs w:val="24"/>
        </w:rPr>
        <w:t>Теплово</w:t>
      </w:r>
      <w:r>
        <w:rPr>
          <w:rFonts w:ascii="Times New Roman" w:hAnsi="Times New Roman" w:cs="Times New Roman"/>
          <w:sz w:val="24"/>
          <w:szCs w:val="24"/>
        </w:rPr>
        <w:t>е расширение  приходится  прини</w:t>
      </w:r>
      <w:r w:rsidRPr="005F0A14">
        <w:rPr>
          <w:rFonts w:ascii="Times New Roman" w:hAnsi="Times New Roman" w:cs="Times New Roman"/>
          <w:sz w:val="24"/>
          <w:szCs w:val="24"/>
        </w:rPr>
        <w:t xml:space="preserve">мать  во  внимание  при  строительстве  мостов и  линий  электропередач,  </w:t>
      </w:r>
      <w:r w:rsidR="00BF411B" w:rsidRPr="005F0A14">
        <w:rPr>
          <w:rFonts w:ascii="Times New Roman" w:hAnsi="Times New Roman" w:cs="Times New Roman"/>
          <w:sz w:val="24"/>
          <w:szCs w:val="24"/>
        </w:rPr>
        <w:t>прокладывании  труб отопления,  изготов</w:t>
      </w:r>
      <w:r w:rsidR="00BF411B">
        <w:rPr>
          <w:rFonts w:ascii="Times New Roman" w:hAnsi="Times New Roman" w:cs="Times New Roman"/>
          <w:sz w:val="24"/>
          <w:szCs w:val="24"/>
        </w:rPr>
        <w:t>лении  железобетонных  конструк</w:t>
      </w:r>
      <w:r w:rsidR="00BF411B" w:rsidRPr="005F0A14">
        <w:rPr>
          <w:rFonts w:ascii="Times New Roman" w:hAnsi="Times New Roman" w:cs="Times New Roman"/>
          <w:sz w:val="24"/>
          <w:szCs w:val="24"/>
        </w:rPr>
        <w:t>ций и  во многих других  случаях.</w:t>
      </w:r>
      <w:r w:rsidR="00BF411B" w:rsidRPr="00BF411B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</w:p>
    <w:p w:rsidR="00BF411B" w:rsidRP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11B">
        <w:rPr>
          <w:rFonts w:ascii="Times New Roman" w:hAnsi="Times New Roman" w:cs="Times New Roman"/>
          <w:sz w:val="24"/>
          <w:szCs w:val="24"/>
        </w:rPr>
        <w:t>При сооружении</w:t>
      </w:r>
      <w:r w:rsidRPr="00F8409D">
        <w:rPr>
          <w:rFonts w:ascii="Times New Roman" w:hAnsi="Times New Roman" w:cs="Times New Roman"/>
          <w:b/>
          <w:sz w:val="24"/>
          <w:szCs w:val="24"/>
        </w:rPr>
        <w:t xml:space="preserve"> моста</w:t>
      </w:r>
      <w:r w:rsidRPr="00BF411B">
        <w:rPr>
          <w:rFonts w:ascii="Times New Roman" w:hAnsi="Times New Roman" w:cs="Times New Roman"/>
          <w:sz w:val="24"/>
          <w:szCs w:val="24"/>
        </w:rPr>
        <w:t xml:space="preserve"> один конец фермы кладется на катки. Если этого не сделать, то при расширении летом и сжатии зимой ферма будет расшатывать устои, на которые опирается мост. </w:t>
      </w:r>
    </w:p>
    <w:p w:rsid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1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22003</wp:posOffset>
            </wp:positionH>
            <wp:positionV relativeFrom="paragraph">
              <wp:posOffset>5225</wp:posOffset>
            </wp:positionV>
            <wp:extent cx="5247013" cy="1861851"/>
            <wp:effectExtent l="19050" t="0" r="0" b="0"/>
            <wp:wrapSquare wrapText="bothSides"/>
            <wp:docPr id="13" name="Рисунок 8" descr="&amp;SHcy;&amp;kcy;&amp;acy;&amp;lcy;&amp;ycy;:&#10;&amp;SHcy;&amp;kcy;&amp;acy;&amp;lcy;&amp;acy; &amp;Fcy;&amp;acy;&amp;rcy;&amp;iecy;&amp;ncy;&amp;gcy;&amp;iecy;&amp;jcy;&amp;tcy;&amp;acy;. &amp;Fcy;&amp;acy;&amp;rcy;&amp;iecy;&amp;ncy;&amp;gcy;&amp;iecy;&amp;jcy;&amp;tcy; &amp;vcy; 1732&#10;&amp;gcy;. - &amp;ncy;&amp;acy;&amp;pcy;&amp;ocy;&amp;lcy;&amp;ncy;&amp;yacy;&amp;lcy; &amp;tcy;&amp;rcy;&amp;ucy;&amp;bcy;&amp;kcy;&amp;icy; &amp;scy;&amp;pcy;&amp;icy;&amp;rcy;&amp;tcy;&amp;ocy;&amp;mcy;, &amp;pcy;&amp;ocy;&amp;zcy;&amp;zhcy;&amp;iecy;&#10;&amp;pcy;&amp;iecy;&amp;rcy;&amp;iecy;&amp;shcy;&amp;iecy;&amp;lcy; &amp;kcy; &amp;rcy;&amp;tcy;&amp;ucy;&amp;tcy;&amp;icy;. &amp;Ncy;&amp;ucy;&amp;lcy;&amp;softcy; &amp;shcy;&amp;kcy;&amp;acy;&amp;lcy;&amp;ycy; –&#10;&amp;tcy;&amp;iecy;&amp;mcy;&amp;pcy;&amp;iecy;&amp;rcy;&amp;acy;&amp;tcy;&amp;ucy;&amp;rcy;&amp;acy; &amp;scy;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&amp;SHcy;&amp;kcy;&amp;acy;&amp;lcy;&amp;ycy;:&#10;&amp;SHcy;&amp;kcy;&amp;acy;&amp;lcy;&amp;acy; &amp;Fcy;&amp;acy;&amp;rcy;&amp;iecy;&amp;ncy;&amp;gcy;&amp;iecy;&amp;jcy;&amp;tcy;&amp;acy;. &amp;Fcy;&amp;acy;&amp;rcy;&amp;iecy;&amp;ncy;&amp;gcy;&amp;iecy;&amp;jcy;&amp;tcy; &amp;vcy; 1732&#10;&amp;gcy;. - &amp;ncy;&amp;acy;&amp;pcy;&amp;ocy;&amp;lcy;&amp;ncy;&amp;yacy;&amp;lcy; &amp;tcy;&amp;rcy;&amp;ucy;&amp;bcy;&amp;kcy;&amp;icy; &amp;scy;&amp;pcy;&amp;icy;&amp;rcy;&amp;tcy;&amp;ocy;&amp;mcy;, &amp;pcy;&amp;ocy;&amp;zcy;&amp;zhcy;&amp;iecy;&#10;&amp;pcy;&amp;iecy;&amp;rcy;&amp;iecy;&amp;shcy;&amp;iecy;&amp;lcy; &amp;kcy; &amp;rcy;&amp;tcy;&amp;ucy;&amp;tcy;&amp;icy;. &amp;Ncy;&amp;ucy;&amp;lcy;&amp;softcy; &amp;shcy;&amp;kcy;&amp;acy;&amp;lcy;&amp;ycy; –&#10;&amp;tcy;&amp;iecy;&amp;mcy;&amp;pcy;&amp;iecy;&amp;rcy;&amp;acy;&amp;tcy;&amp;ucy;&amp;rcy;&amp;acy; &amp;scy;...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9" t="55027" r="6451" b="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13" cy="18618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11B" w:rsidRDefault="00BF411B" w:rsidP="00BF411B">
      <w:pPr>
        <w:spacing w:after="0" w:line="276" w:lineRule="auto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BF411B" w:rsidRDefault="00BF411B" w:rsidP="00BF411B">
      <w:pPr>
        <w:spacing w:after="0" w:line="276" w:lineRule="auto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BF411B" w:rsidRDefault="00BF411B" w:rsidP="00BF411B">
      <w:pPr>
        <w:spacing w:after="0" w:line="276" w:lineRule="auto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11B" w:rsidRP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11B">
        <w:rPr>
          <w:rFonts w:ascii="Times New Roman" w:hAnsi="Times New Roman" w:cs="Times New Roman"/>
          <w:b/>
          <w:sz w:val="24"/>
          <w:szCs w:val="24"/>
        </w:rPr>
        <w:t>На электрических железных дорогах</w:t>
      </w:r>
      <w:r w:rsidRPr="00BF411B">
        <w:rPr>
          <w:rFonts w:ascii="Times New Roman" w:hAnsi="Times New Roman" w:cs="Times New Roman"/>
          <w:sz w:val="24"/>
          <w:szCs w:val="24"/>
        </w:rPr>
        <w:t xml:space="preserve"> необходимо зимой и летом сохранять постоянное натяжение провода, питающего энергией электровозы. Для этого натяжение провода создается тросом, один конец которого соединен с проводом, а другой перекинут через блок и к нему подвешен груз. </w:t>
      </w:r>
    </w:p>
    <w:p w:rsidR="005F0A14" w:rsidRPr="005F0A14" w:rsidRDefault="005F0A14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0A14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1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6844" cy="1299990"/>
            <wp:effectExtent l="19050" t="0" r="6656" b="0"/>
            <wp:docPr id="12" name="Рисунок 7" descr="&amp;Zcy;&amp;ncy;&amp;acy;&amp;chcy;&amp;iecy;&amp;ncy;&amp;icy;&amp;iecy; &amp;tcy;&amp;iecy;&amp;pcy;&amp;lcy;&amp;ocy;&amp;vcy;&amp;ocy;&amp;gcy;&amp;ocy; &amp;rcy;&amp;acy;&amp;scy;&amp;shcy;&amp;icy;&amp;rcy;&amp;iecy;&amp;ncy;&amp;icy;&amp;yacy;.&#10; &amp;Pcy;&amp;rcy;&amp;icy;&amp;mcy;&amp;iecy;&amp;rcy; &amp;tcy;&amp;ocy;&amp;mcy;&amp;ucy; – &amp;tcy;&amp;iecy;&amp;rcy;&amp;mcy;&amp;ocy;&amp;mcy;&amp;iecy;&amp;tcy;&amp;rcy;.&#10; &amp;Tcy;&amp;IEcy;&amp;Rcy;&amp;Mcy;&amp;Ocy;&amp;Mcy;&amp;IEcy;&amp;Tcy;&amp;Rcy; - &amp;pcy;&amp;rcy;&amp;icy;&amp;bcy;&amp;ocy;&amp;rcy;, &amp;dcy;&amp;lcy;&amp;yacy; &amp;icy;&amp;zcy;&amp;mcy;&amp;iecy;&amp;rcy;&amp;iecy;&amp;ncy;&amp;icy;&amp;yacy; &amp;tcy;&amp;iecy;&amp;mcy;&amp;pcy;&amp;iecy;&amp;rcy;&amp;acy;&amp;tcy;&amp;ucy;&amp;rcy;&amp;ycy;.&#10; &amp;Dcy;&amp;iecy;&amp;jcy;&amp;scy;&amp;tcy;&amp;vcy;&amp;icy;&amp;iecy; &amp;tcy;&amp;iecy;&amp;rcy;&amp;mcy;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&amp;Zcy;&amp;ncy;&amp;acy;&amp;chcy;&amp;iecy;&amp;ncy;&amp;icy;&amp;iecy; &amp;tcy;&amp;iecy;&amp;pcy;&amp;lcy;&amp;ocy;&amp;vcy;&amp;ocy;&amp;gcy;&amp;ocy; &amp;rcy;&amp;acy;&amp;scy;&amp;shcy;&amp;icy;&amp;rcy;&amp;iecy;&amp;ncy;&amp;icy;&amp;yacy;.&#10; &amp;Pcy;&amp;rcy;&amp;icy;&amp;mcy;&amp;iecy;&amp;rcy; &amp;tcy;&amp;ocy;&amp;mcy;&amp;ucy; – &amp;tcy;&amp;iecy;&amp;rcy;&amp;mcy;&amp;ocy;&amp;mcy;&amp;iecy;&amp;tcy;&amp;rcy;.&#10; &amp;Tcy;&amp;IEcy;&amp;Rcy;&amp;Mcy;&amp;Ocy;&amp;Mcy;&amp;IEcy;&amp;Tcy;&amp;Rcy; - &amp;pcy;&amp;rcy;&amp;icy;&amp;bcy;&amp;ocy;&amp;rcy;, &amp;dcy;&amp;lcy;&amp;yacy; &amp;icy;&amp;zcy;&amp;mcy;&amp;iecy;&amp;rcy;&amp;iecy;&amp;ncy;&amp;icy;&amp;yacy; &amp;tcy;&amp;iecy;&amp;mcy;&amp;pcy;&amp;iecy;&amp;rcy;&amp;acy;&amp;tcy;&amp;ucy;&amp;rcy;&amp;ycy;.&#10; &amp;Dcy;&amp;iecy;&amp;jcy;&amp;scy;&amp;tcy;&amp;vcy;&amp;icy;&amp;iecy; &amp;tcy;&amp;iecy;&amp;rcy;&amp;mcy;...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1" t="64824" r="6419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44" cy="12999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F411B" w:rsidRP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11B">
        <w:rPr>
          <w:rFonts w:ascii="Times New Roman" w:hAnsi="Times New Roman" w:cs="Times New Roman"/>
          <w:sz w:val="24"/>
          <w:szCs w:val="24"/>
        </w:rPr>
        <w:lastRenderedPageBreak/>
        <w:t xml:space="preserve">Нельзя, например, туго натягивать </w:t>
      </w:r>
      <w:r w:rsidRPr="00F01F8B">
        <w:rPr>
          <w:rFonts w:ascii="Times New Roman" w:hAnsi="Times New Roman" w:cs="Times New Roman"/>
          <w:b/>
          <w:sz w:val="24"/>
          <w:szCs w:val="24"/>
        </w:rPr>
        <w:t>телеграфные провода</w:t>
      </w:r>
      <w:r w:rsidRPr="00BF411B">
        <w:rPr>
          <w:rFonts w:ascii="Times New Roman" w:hAnsi="Times New Roman" w:cs="Times New Roman"/>
          <w:sz w:val="24"/>
          <w:szCs w:val="24"/>
        </w:rPr>
        <w:t>, а так же провода линий электропередачи (ЛЭП) между опорами. Летом провисание проводов заметно больше, чем зимой.</w:t>
      </w:r>
    </w:p>
    <w:p w:rsidR="00BF411B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411B">
        <w:rPr>
          <w:rFonts w:ascii="Times New Roman" w:hAnsi="Times New Roman" w:cs="Times New Roman"/>
          <w:sz w:val="24"/>
          <w:szCs w:val="24"/>
        </w:rPr>
        <w:t xml:space="preserve">Металлические </w:t>
      </w:r>
      <w:r w:rsidRPr="008F6896">
        <w:rPr>
          <w:rFonts w:ascii="Times New Roman" w:hAnsi="Times New Roman" w:cs="Times New Roman"/>
          <w:b/>
          <w:sz w:val="24"/>
          <w:szCs w:val="24"/>
        </w:rPr>
        <w:t>паропроводы,</w:t>
      </w:r>
      <w:r w:rsidRPr="00BF411B">
        <w:rPr>
          <w:rFonts w:ascii="Times New Roman" w:hAnsi="Times New Roman" w:cs="Times New Roman"/>
          <w:sz w:val="24"/>
          <w:szCs w:val="24"/>
        </w:rPr>
        <w:t xml:space="preserve"> а так же трубы водяного отопления приходится снабжать изгибами (компенсаторами) в виде петель.</w:t>
      </w:r>
    </w:p>
    <w:p w:rsidR="008F6896" w:rsidRDefault="008F6896" w:rsidP="00BF411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Тепловое расширение тел может привести к </w:t>
      </w:r>
      <w:r w:rsidRPr="008F6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деформации и даже разрушению целых домов</w:t>
      </w: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</w:t>
      </w:r>
      <w:r w:rsidRPr="008F6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строительстве забыть о том</w:t>
      </w: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летом дом будет </w:t>
      </w:r>
      <w:r w:rsidRPr="008F6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расширятся</w:t>
      </w: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зимой - </w:t>
      </w:r>
      <w:r w:rsidRPr="008F6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сжиматься.</w:t>
      </w: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Именно поэтому, при строительстве, стараются использовать материалы с одинаковыми показателями теплового расширения.</w:t>
      </w:r>
    </w:p>
    <w:p w:rsidR="008F6896" w:rsidRDefault="00764DD2" w:rsidP="00BF411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594995</wp:posOffset>
            </wp:positionV>
            <wp:extent cx="1908810" cy="572770"/>
            <wp:effectExtent l="19050" t="0" r="0" b="0"/>
            <wp:wrapSquare wrapText="bothSides"/>
            <wp:docPr id="14" name="Рисунок 8" descr="&amp;Zcy;&amp;dcy;&amp;iecy;&amp;scy;&amp;softcy; &amp;dcy;&amp;ocy;&amp;lcy;&amp;zhcy;&amp;iecy;&amp;ncy; &amp;bcy;&amp;ycy;&amp;tcy;&amp;soft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Zcy;&amp;dcy;&amp;iecy;&amp;scy;&amp;softcy; &amp;dcy;&amp;ocy;&amp;lcy;&amp;zhcy;&amp;iecy;&amp;ncy; &amp;bcy;&amp;ycy;&amp;tcy;&amp;soft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764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елезо и бетон при нагревании расширяются одинаково. Именно поэтому широкое распространение получил железобетон – затвердевший бетонный раствор, залитый в стальную решётку. Если бы </w:t>
      </w:r>
      <w:r w:rsidRPr="00764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железо и бетон</w:t>
      </w:r>
      <w:r w:rsidRPr="00764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расширялись по-разному, то в результате суточных и годовых колебаний температуры железобетонное </w:t>
      </w:r>
      <w:r w:rsidRPr="00764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сооружение вскоре бы разрушилось</w:t>
      </w:r>
      <w:r w:rsidRPr="00764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4DD2" w:rsidRDefault="00764DD2" w:rsidP="00BF411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DD2" w:rsidRPr="00764DD2" w:rsidRDefault="00764DD2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24CD" w:rsidRDefault="005B24CD" w:rsidP="00BF411B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D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быту</w:t>
      </w:r>
      <w:r w:rsidRPr="005B24C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B24CD">
        <w:rPr>
          <w:rFonts w:ascii="Times New Roman" w:hAnsi="Times New Roman" w:cs="Times New Roman"/>
          <w:color w:val="000000"/>
          <w:sz w:val="24"/>
          <w:szCs w:val="24"/>
        </w:rPr>
        <w:t> тепловое расширение имеет очень большое значение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896" w:rsidRDefault="008F6896" w:rsidP="008F6896">
      <w:pPr>
        <w:spacing w:after="0" w:line="276" w:lineRule="auto"/>
        <w:rPr>
          <w:color w:val="000000" w:themeColor="text1"/>
        </w:rPr>
      </w:pP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Металлические проводники, впаянные в стеклянные баллоны электроламп и радиоламп, делают </w:t>
      </w:r>
      <w:r w:rsidRPr="008F6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сплава железа и никеля</w:t>
      </w: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имеющего </w:t>
      </w:r>
      <w:r w:rsidRPr="008F6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такой же коэффициент расширения, как и стекло</w:t>
      </w: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>, иначе при нагревании металла стекло треснуло бы</w:t>
      </w:r>
      <w:r w:rsidRPr="003529ED">
        <w:rPr>
          <w:color w:val="000000" w:themeColor="text1"/>
        </w:rPr>
        <w:t xml:space="preserve">. </w:t>
      </w:r>
    </w:p>
    <w:p w:rsidR="008F6896" w:rsidRDefault="008F6896" w:rsidP="008F689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896">
        <w:rPr>
          <w:rFonts w:ascii="Times New Roman" w:hAnsi="Times New Roman" w:cs="Times New Roman"/>
          <w:color w:val="000000" w:themeColor="text1"/>
          <w:sz w:val="24"/>
          <w:szCs w:val="24"/>
        </w:rPr>
        <w:t>Эмаль, которой покрывают посуду, и металл, из которого эта посуда изготовляется, должны иметь одинаковые коэффициенты линейного расширения. В противном случае эмаль будет лопаться при нагревании и охлаждении покрытой ею посуды.</w:t>
      </w:r>
    </w:p>
    <w:p w:rsidR="00636AB5" w:rsidRDefault="00636AB5" w:rsidP="00636A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6AB5">
        <w:rPr>
          <w:rFonts w:ascii="Times New Roman" w:hAnsi="Times New Roman" w:cs="Times New Roman"/>
          <w:sz w:val="24"/>
          <w:szCs w:val="24"/>
        </w:rPr>
        <w:t xml:space="preserve">Явление теплового расширения тел положено в основу работы различных </w:t>
      </w:r>
      <w:r w:rsidRPr="00636AB5">
        <w:rPr>
          <w:rFonts w:ascii="Times New Roman" w:hAnsi="Times New Roman" w:cs="Times New Roman"/>
          <w:b/>
          <w:sz w:val="24"/>
          <w:szCs w:val="24"/>
        </w:rPr>
        <w:t>термометров</w:t>
      </w:r>
      <w:r w:rsidRPr="00636AB5">
        <w:rPr>
          <w:rFonts w:ascii="Times New Roman" w:hAnsi="Times New Roman" w:cs="Times New Roman"/>
          <w:sz w:val="24"/>
          <w:szCs w:val="24"/>
        </w:rPr>
        <w:t xml:space="preserve">, где в качестве термометрической величины выступает длина </w:t>
      </w:r>
      <w:r w:rsidRPr="00636AB5">
        <w:rPr>
          <w:rFonts w:ascii="Times New Roman" w:hAnsi="Times New Roman" w:cs="Times New Roman"/>
          <w:b/>
          <w:sz w:val="24"/>
          <w:szCs w:val="24"/>
        </w:rPr>
        <w:t xml:space="preserve">«столбика» из жидкости, газа или твердого тела. </w:t>
      </w:r>
    </w:p>
    <w:p w:rsidR="00636AB5" w:rsidRDefault="00636AB5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6AB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пловое  расширение  воздуха  по</w:t>
      </w:r>
      <w:r w:rsidRPr="00636AB5">
        <w:rPr>
          <w:rFonts w:ascii="Times New Roman" w:hAnsi="Times New Roman" w:cs="Times New Roman"/>
          <w:sz w:val="24"/>
          <w:szCs w:val="24"/>
        </w:rPr>
        <w:t>могает  равном</w:t>
      </w:r>
      <w:r w:rsidR="00696626">
        <w:rPr>
          <w:rFonts w:ascii="Times New Roman" w:hAnsi="Times New Roman" w:cs="Times New Roman"/>
          <w:sz w:val="24"/>
          <w:szCs w:val="24"/>
        </w:rPr>
        <w:t>ерно  прогреть  квартиру,  охла</w:t>
      </w:r>
      <w:r w:rsidRPr="00636AB5">
        <w:rPr>
          <w:rFonts w:ascii="Times New Roman" w:hAnsi="Times New Roman" w:cs="Times New Roman"/>
          <w:sz w:val="24"/>
          <w:szCs w:val="24"/>
        </w:rPr>
        <w:t>дить  продукты  в  холодильнике,  проветрить комнату.</w:t>
      </w: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9F8">
        <w:rPr>
          <w:rFonts w:ascii="Times New Roman" w:hAnsi="Times New Roman" w:cs="Times New Roman"/>
          <w:b/>
          <w:sz w:val="24"/>
          <w:szCs w:val="24"/>
        </w:rPr>
        <w:lastRenderedPageBreak/>
        <w:t>5.Список литературы:</w:t>
      </w:r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 xml:space="preserve">1.Л.Гальперштейн .: Забавная физика.- М, «Детская литература», </w:t>
      </w:r>
      <w:smartTag w:uri="urn:schemas-microsoft-com:office:smarttags" w:element="metricconverter">
        <w:smartTagPr>
          <w:attr w:name="ProductID" w:val="1993 г"/>
        </w:smartTagPr>
        <w:r w:rsidRPr="00CE39F8">
          <w:rPr>
            <w:rFonts w:ascii="Times New Roman" w:hAnsi="Times New Roman" w:cs="Times New Roman"/>
            <w:sz w:val="24"/>
            <w:szCs w:val="24"/>
          </w:rPr>
          <w:t>1993 г</w:t>
        </w:r>
      </w:smartTag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 xml:space="preserve">2.Ф.В.Рабиза : Опыты без приборов.- М, «Детская литература», </w:t>
      </w:r>
      <w:smartTag w:uri="urn:schemas-microsoft-com:office:smarttags" w:element="metricconverter">
        <w:smartTagPr>
          <w:attr w:name="ProductID" w:val="1988 г"/>
        </w:smartTagPr>
        <w:r w:rsidRPr="00CE39F8">
          <w:rPr>
            <w:rFonts w:ascii="Times New Roman" w:hAnsi="Times New Roman" w:cs="Times New Roman"/>
            <w:sz w:val="24"/>
            <w:szCs w:val="24"/>
          </w:rPr>
          <w:t>1988 г</w:t>
        </w:r>
      </w:smartTag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>3.</w:t>
      </w:r>
      <w:r w:rsidRPr="00CE39F8">
        <w:rPr>
          <w:rFonts w:ascii="Times New Roman" w:hAnsi="Times New Roman" w:cs="Times New Roman"/>
          <w:b/>
          <w:bCs/>
          <w:sz w:val="24"/>
          <w:szCs w:val="24"/>
        </w:rPr>
        <w:t>Я познаю мир:</w:t>
      </w:r>
      <w:r w:rsidRPr="00CE39F8">
        <w:rPr>
          <w:rFonts w:ascii="Times New Roman" w:hAnsi="Times New Roman" w:cs="Times New Roman"/>
          <w:sz w:val="24"/>
          <w:szCs w:val="24"/>
        </w:rPr>
        <w:t xml:space="preserve"> Дет. </w:t>
      </w:r>
      <w:proofErr w:type="spellStart"/>
      <w:r w:rsidRPr="00CE39F8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CE39F8">
        <w:rPr>
          <w:rFonts w:ascii="Times New Roman" w:hAnsi="Times New Roman" w:cs="Times New Roman"/>
          <w:sz w:val="24"/>
          <w:szCs w:val="24"/>
        </w:rPr>
        <w:t xml:space="preserve">.: Физика/Сост., </w:t>
      </w:r>
      <w:proofErr w:type="spellStart"/>
      <w:r w:rsidRPr="00CE39F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CE39F8">
        <w:rPr>
          <w:rFonts w:ascii="Times New Roman" w:hAnsi="Times New Roman" w:cs="Times New Roman"/>
          <w:sz w:val="24"/>
          <w:szCs w:val="24"/>
        </w:rPr>
        <w:t xml:space="preserve">. А. А. </w:t>
      </w:r>
      <w:proofErr w:type="spellStart"/>
      <w:r w:rsidRPr="00CE39F8"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 w:rsidRPr="00CE39F8"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 w:rsidRPr="00CE39F8">
        <w:rPr>
          <w:rFonts w:ascii="Times New Roman" w:hAnsi="Times New Roman" w:cs="Times New Roman"/>
          <w:sz w:val="24"/>
          <w:szCs w:val="24"/>
        </w:rPr>
        <w:t>общ.ред</w:t>
      </w:r>
      <w:proofErr w:type="spellEnd"/>
      <w:r w:rsidRPr="00CE39F8">
        <w:rPr>
          <w:rFonts w:ascii="Times New Roman" w:hAnsi="Times New Roman" w:cs="Times New Roman"/>
          <w:sz w:val="24"/>
          <w:szCs w:val="24"/>
        </w:rPr>
        <w:t xml:space="preserve">. О. Г. </w:t>
      </w:r>
      <w:proofErr w:type="spellStart"/>
      <w:r w:rsidRPr="00CE39F8">
        <w:rPr>
          <w:rFonts w:ascii="Times New Roman" w:hAnsi="Times New Roman" w:cs="Times New Roman"/>
          <w:sz w:val="24"/>
          <w:szCs w:val="24"/>
        </w:rPr>
        <w:t>Хинн</w:t>
      </w:r>
      <w:proofErr w:type="spellEnd"/>
      <w:r w:rsidRPr="00CE39F8">
        <w:rPr>
          <w:rFonts w:ascii="Times New Roman" w:hAnsi="Times New Roman" w:cs="Times New Roman"/>
          <w:sz w:val="24"/>
          <w:szCs w:val="24"/>
        </w:rPr>
        <w:t>. – М.: ТКО «АСТ», 1996. – 480 с.</w:t>
      </w:r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 xml:space="preserve">4. </w:t>
      </w:r>
      <w:r w:rsidRPr="00A34ACE">
        <w:rPr>
          <w:rFonts w:ascii="Times New Roman" w:hAnsi="Times New Roman" w:cs="Times New Roman"/>
          <w:b/>
          <w:sz w:val="24"/>
          <w:szCs w:val="24"/>
        </w:rPr>
        <w:t>Я.И. Перельман</w:t>
      </w:r>
      <w:r w:rsidRPr="00CE39F8">
        <w:rPr>
          <w:rFonts w:ascii="Times New Roman" w:hAnsi="Times New Roman" w:cs="Times New Roman"/>
          <w:sz w:val="24"/>
          <w:szCs w:val="24"/>
        </w:rPr>
        <w:t xml:space="preserve"> : Занимательная физика.-М, АО «Столетие»,1994 г</w:t>
      </w:r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iCs/>
          <w:color w:val="373737"/>
          <w:sz w:val="24"/>
          <w:szCs w:val="24"/>
        </w:rPr>
      </w:pPr>
      <w:r w:rsidRPr="00CE39F8">
        <w:rPr>
          <w:rFonts w:ascii="Times New Roman" w:hAnsi="Times New Roman" w:cs="Times New Roman"/>
          <w:sz w:val="24"/>
          <w:szCs w:val="24"/>
        </w:rPr>
        <w:t>5.</w:t>
      </w:r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Физика. 7 класс: Учебник / Ф. Я. </w:t>
      </w:r>
      <w:proofErr w:type="spellStart"/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>Божинова</w:t>
      </w:r>
      <w:proofErr w:type="spellEnd"/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>, Н. М. Кирюхин, Е. А. Кирюхина. — X.: Издательство «Ранок», 2007. — 192 с.: ил.</w:t>
      </w:r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6. </w:t>
      </w:r>
      <w:proofErr w:type="spellStart"/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>Лыгденов</w:t>
      </w:r>
      <w:proofErr w:type="spellEnd"/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Б.Д, </w:t>
      </w:r>
      <w:proofErr w:type="spellStart"/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>Старова</w:t>
      </w:r>
      <w:proofErr w:type="spellEnd"/>
      <w:r w:rsidRPr="00CE39F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О.В  «Определение коэффициента линейного теплового расширения», -Методические рекомендации к выполнению лабораторной работы.-Улан-Удэ, Издательство ВСГТУ, 2006 г</w:t>
      </w:r>
    </w:p>
    <w:p w:rsidR="008865CA" w:rsidRPr="00CE39F8" w:rsidRDefault="008865CA" w:rsidP="008865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65CA" w:rsidRPr="00636AB5" w:rsidRDefault="008865CA" w:rsidP="00636A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6AB5" w:rsidRPr="00636AB5" w:rsidRDefault="00636AB5" w:rsidP="00636A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6AB5" w:rsidRPr="00636AB5" w:rsidRDefault="00636AB5" w:rsidP="00636AB5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896" w:rsidRPr="008F6896" w:rsidRDefault="008F6896" w:rsidP="008F6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411B" w:rsidRPr="005B24CD" w:rsidRDefault="00BF411B" w:rsidP="00BF41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F411B" w:rsidRPr="005B24CD" w:rsidSect="002A7F84">
      <w:footerReference w:type="default" r:id="rId4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DA" w:rsidRDefault="003F34DA" w:rsidP="00A75F31">
      <w:pPr>
        <w:spacing w:after="0" w:line="240" w:lineRule="auto"/>
      </w:pPr>
      <w:r>
        <w:separator/>
      </w:r>
    </w:p>
  </w:endnote>
  <w:endnote w:type="continuationSeparator" w:id="0">
    <w:p w:rsidR="003F34DA" w:rsidRDefault="003F34DA" w:rsidP="00A7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4969"/>
      <w:docPartObj>
        <w:docPartGallery w:val="Page Numbers (Bottom of Page)"/>
        <w:docPartUnique/>
      </w:docPartObj>
    </w:sdtPr>
    <w:sdtEndPr/>
    <w:sdtContent>
      <w:p w:rsidR="00A75F31" w:rsidRDefault="00C5038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1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5F31" w:rsidRDefault="00A75F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DA" w:rsidRDefault="003F34DA" w:rsidP="00A75F31">
      <w:pPr>
        <w:spacing w:after="0" w:line="240" w:lineRule="auto"/>
      </w:pPr>
      <w:r>
        <w:separator/>
      </w:r>
    </w:p>
  </w:footnote>
  <w:footnote w:type="continuationSeparator" w:id="0">
    <w:p w:rsidR="003F34DA" w:rsidRDefault="003F34DA" w:rsidP="00A75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22F"/>
    <w:multiLevelType w:val="hybridMultilevel"/>
    <w:tmpl w:val="4D3C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9183D"/>
    <w:multiLevelType w:val="hybridMultilevel"/>
    <w:tmpl w:val="D51C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457FE"/>
    <w:multiLevelType w:val="hybridMultilevel"/>
    <w:tmpl w:val="E112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B3911"/>
    <w:multiLevelType w:val="hybridMultilevel"/>
    <w:tmpl w:val="E17629AE"/>
    <w:lvl w:ilvl="0" w:tplc="F7CE2A6A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F84"/>
    <w:rsid w:val="0000329E"/>
    <w:rsid w:val="0004275C"/>
    <w:rsid w:val="00066E49"/>
    <w:rsid w:val="00072F60"/>
    <w:rsid w:val="0007351C"/>
    <w:rsid w:val="000A1F7D"/>
    <w:rsid w:val="00105017"/>
    <w:rsid w:val="001209BB"/>
    <w:rsid w:val="00182F47"/>
    <w:rsid w:val="00193561"/>
    <w:rsid w:val="001A79B1"/>
    <w:rsid w:val="001D354B"/>
    <w:rsid w:val="0020681F"/>
    <w:rsid w:val="00224A93"/>
    <w:rsid w:val="00276ACA"/>
    <w:rsid w:val="002773B2"/>
    <w:rsid w:val="002A7F84"/>
    <w:rsid w:val="002B7F53"/>
    <w:rsid w:val="00311615"/>
    <w:rsid w:val="00381AA9"/>
    <w:rsid w:val="00397B9B"/>
    <w:rsid w:val="003A166C"/>
    <w:rsid w:val="003B0C54"/>
    <w:rsid w:val="003C2FFB"/>
    <w:rsid w:val="003E6EB4"/>
    <w:rsid w:val="003F34DA"/>
    <w:rsid w:val="004002BF"/>
    <w:rsid w:val="00412A3B"/>
    <w:rsid w:val="004841F9"/>
    <w:rsid w:val="00520814"/>
    <w:rsid w:val="00581B6A"/>
    <w:rsid w:val="005A2D71"/>
    <w:rsid w:val="005B24CD"/>
    <w:rsid w:val="005F0A14"/>
    <w:rsid w:val="00636AB5"/>
    <w:rsid w:val="00656EC7"/>
    <w:rsid w:val="006618AC"/>
    <w:rsid w:val="00696626"/>
    <w:rsid w:val="0069722B"/>
    <w:rsid w:val="006D7FC7"/>
    <w:rsid w:val="00764DD2"/>
    <w:rsid w:val="007953AC"/>
    <w:rsid w:val="007970CA"/>
    <w:rsid w:val="0079747F"/>
    <w:rsid w:val="007A305F"/>
    <w:rsid w:val="007B6D12"/>
    <w:rsid w:val="007C57C2"/>
    <w:rsid w:val="00805693"/>
    <w:rsid w:val="008112F8"/>
    <w:rsid w:val="008721C3"/>
    <w:rsid w:val="008865CA"/>
    <w:rsid w:val="008B5226"/>
    <w:rsid w:val="008F6896"/>
    <w:rsid w:val="00931048"/>
    <w:rsid w:val="009A260C"/>
    <w:rsid w:val="009A59B4"/>
    <w:rsid w:val="009D1389"/>
    <w:rsid w:val="00A34ACE"/>
    <w:rsid w:val="00A35D17"/>
    <w:rsid w:val="00A75F31"/>
    <w:rsid w:val="00B3097B"/>
    <w:rsid w:val="00B65FBA"/>
    <w:rsid w:val="00B66F9A"/>
    <w:rsid w:val="00BC22BF"/>
    <w:rsid w:val="00BC6E70"/>
    <w:rsid w:val="00BF411B"/>
    <w:rsid w:val="00C17661"/>
    <w:rsid w:val="00C202F7"/>
    <w:rsid w:val="00C3564D"/>
    <w:rsid w:val="00C44B0A"/>
    <w:rsid w:val="00C50382"/>
    <w:rsid w:val="00CE39F8"/>
    <w:rsid w:val="00CE4F05"/>
    <w:rsid w:val="00D16B59"/>
    <w:rsid w:val="00D23979"/>
    <w:rsid w:val="00D23C92"/>
    <w:rsid w:val="00D76650"/>
    <w:rsid w:val="00DC1BBB"/>
    <w:rsid w:val="00DD45CC"/>
    <w:rsid w:val="00E12A39"/>
    <w:rsid w:val="00E306F6"/>
    <w:rsid w:val="00E42EE8"/>
    <w:rsid w:val="00E60FD1"/>
    <w:rsid w:val="00E70C79"/>
    <w:rsid w:val="00EA6CAF"/>
    <w:rsid w:val="00EB791B"/>
    <w:rsid w:val="00EF1579"/>
    <w:rsid w:val="00F01F8B"/>
    <w:rsid w:val="00F11026"/>
    <w:rsid w:val="00F352BB"/>
    <w:rsid w:val="00F360C7"/>
    <w:rsid w:val="00F5710D"/>
    <w:rsid w:val="00F8409D"/>
    <w:rsid w:val="00F84B9B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9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2F8"/>
  </w:style>
  <w:style w:type="table" w:styleId="a7">
    <w:name w:val="Table Grid"/>
    <w:basedOn w:val="a1"/>
    <w:uiPriority w:val="59"/>
    <w:rsid w:val="00E7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3097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7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5F31"/>
  </w:style>
  <w:style w:type="paragraph" w:styleId="ab">
    <w:name w:val="footer"/>
    <w:basedOn w:val="a"/>
    <w:link w:val="ac"/>
    <w:uiPriority w:val="99"/>
    <w:unhideWhenUsed/>
    <w:rsid w:val="00A7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5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02@guoedu.ru" TargetMode="External"/><Relationship Id="rId18" Type="http://schemas.openxmlformats.org/officeDocument/2006/relationships/hyperlink" Target="http://school.xvatit.com/index.php?title=%D0%9E%D0%BF%D1%80%D0%B5%D0%B4%D0%B5%D0%BB%D0%B5%D0%BD%D0%B8%D0%B5_%D1%82%D0%B5%D0%BC%D0%BF%D0%B5%D1%80%D0%B0%D1%82%D1%83%D1%80%D1%8B" TargetMode="External"/><Relationship Id="rId26" Type="http://schemas.openxmlformats.org/officeDocument/2006/relationships/oleObject" Target="embeddings/oleObject2.bin"/><Relationship Id="rId39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3.wmf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school.xvatit.com/index.php?title=%D0%9E%D0%BF%D1%80%D0%B5%D0%B4%D0%B5%D0%BB%D0%B5%D0%BD%D0%B8%D0%B5_%D1%82%D0%B5%D0%BC%D0%BF%D0%B5%D1%80%D0%B0%D1%82%D1%83%D1%80%D1%8B" TargetMode="External"/><Relationship Id="rId25" Type="http://schemas.openxmlformats.org/officeDocument/2006/relationships/image" Target="media/image9.wmf"/><Relationship Id="rId33" Type="http://schemas.openxmlformats.org/officeDocument/2006/relationships/oleObject" Target="embeddings/oleObject6.bin"/><Relationship Id="rId38" Type="http://schemas.openxmlformats.org/officeDocument/2006/relationships/image" Target="media/image15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hool.xvatit.com/index.php?title=%D0%9D%D0%B0%D0%BF%D1%80%D1%8F%D0%B6%D0%B5%D0%BD%D0%BD%D0%BE%D1%81%D1%82%D1%8C_%D1%8D%D0%BB%D0%B5%D0%BA%D1%82%D1%80%D0%B8%D1%87%D0%B5%D1%81%D0%BA%D0%BE%D0%B3%D0%BE_%D0%BF%D0%BE%D0%BB%D1%8F._%D0%9F%D1%80%D0%B8%D0%BD%D1%86%D0%B8%D0%BF_%D1%81%D1%83%D0%BF%D0%B5%D1%80%D0%BF%D0%BE%D0%B7%D0%B8%D1%86%D0%B8%D0%B8_%D0%BF%D0%BE%D0%BB%D0%B5%D0%B9" TargetMode="External"/><Relationship Id="rId20" Type="http://schemas.openxmlformats.org/officeDocument/2006/relationships/hyperlink" Target="http://school.xvatit.com/index.php?title=%D0%A4%D0%B0%D0%B9%D0%BB:7.10-24.jpg" TargetMode="External"/><Relationship Id="rId29" Type="http://schemas.openxmlformats.org/officeDocument/2006/relationships/image" Target="media/image11.wmf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8.bin"/><Relationship Id="rId40" Type="http://schemas.openxmlformats.org/officeDocument/2006/relationships/image" Target="media/image16.jpeg"/><Relationship Id="rId45" Type="http://schemas.openxmlformats.org/officeDocument/2006/relationships/image" Target="media/image21.gif"/><Relationship Id="rId5" Type="http://schemas.openxmlformats.org/officeDocument/2006/relationships/settings" Target="settings.xml"/><Relationship Id="rId15" Type="http://schemas.openxmlformats.org/officeDocument/2006/relationships/hyperlink" Target="http://school.xvatit.com/index.php?title=%D0%9D%D0%B0%D0%B1%D0%BB%D1%8E%D0%B4%D0%B5%D0%BD%D0%B8%D1%8F_%D0%B8_%D0%BE%D0%BF%D1%8B%D1%82%D1%8B_._%D0%9F%D0%BE%D0%BB%D0%BD%D1%8B%D0%B5_%D1%83%D1%80%D0%BE%D0%BA%D0%B8" TargetMode="External"/><Relationship Id="rId23" Type="http://schemas.openxmlformats.org/officeDocument/2006/relationships/image" Target="media/image8.wmf"/><Relationship Id="rId28" Type="http://schemas.openxmlformats.org/officeDocument/2006/relationships/oleObject" Target="embeddings/oleObject3.bin"/><Relationship Id="rId36" Type="http://schemas.openxmlformats.org/officeDocument/2006/relationships/image" Target="media/image14.wmf"/><Relationship Id="rId10" Type="http://schemas.openxmlformats.org/officeDocument/2006/relationships/image" Target="media/image2.emf"/><Relationship Id="rId19" Type="http://schemas.openxmlformats.org/officeDocument/2006/relationships/image" Target="media/image5.jpeg"/><Relationship Id="rId31" Type="http://schemas.openxmlformats.org/officeDocument/2006/relationships/image" Target="media/image12.wmf"/><Relationship Id="rId44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stu2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7.bin"/><Relationship Id="rId43" Type="http://schemas.openxmlformats.org/officeDocument/2006/relationships/image" Target="media/image1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0615-90D2-4AEF-8452-D792FDB7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13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№24</Company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KalaginS</cp:lastModifiedBy>
  <cp:revision>55</cp:revision>
  <cp:lastPrinted>2015-12-25T07:00:00Z</cp:lastPrinted>
  <dcterms:created xsi:type="dcterms:W3CDTF">2015-12-22T11:49:00Z</dcterms:created>
  <dcterms:modified xsi:type="dcterms:W3CDTF">2019-01-22T17:57:00Z</dcterms:modified>
</cp:coreProperties>
</file>