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1.xml" ContentType="application/vnd.openxmlformats-officedocument.drawingml.chartshapes+xml"/>
  <Override PartName="/word/charts/chart11.xml" ContentType="application/vnd.openxmlformats-officedocument.drawingml.chart+xml"/>
  <Override PartName="/word/drawings/drawing2.xml" ContentType="application/vnd.openxmlformats-officedocument.drawingml.chartshapes+xml"/>
  <Override PartName="/word/charts/chart12.xml" ContentType="application/vnd.openxmlformats-officedocument.drawingml.chart+xml"/>
  <Override PartName="/word/drawings/drawing3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2C" w:rsidRPr="00B63C2C" w:rsidRDefault="00B63C2C" w:rsidP="00B12E31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C2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B63C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12E31">
        <w:rPr>
          <w:rFonts w:ascii="Times New Roman" w:eastAsia="Calibri" w:hAnsi="Times New Roman" w:cs="Times New Roman"/>
          <w:b/>
          <w:sz w:val="28"/>
          <w:szCs w:val="28"/>
        </w:rPr>
        <w:t>открытый региональный конкурс</w:t>
      </w:r>
      <w:r w:rsidR="00B12E3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B63C2C">
        <w:rPr>
          <w:rFonts w:ascii="Times New Roman" w:eastAsia="Calibri" w:hAnsi="Times New Roman" w:cs="Times New Roman"/>
          <w:b/>
          <w:sz w:val="28"/>
          <w:szCs w:val="28"/>
        </w:rPr>
        <w:t xml:space="preserve"> исследовательских и проектных работ школьников</w:t>
      </w:r>
    </w:p>
    <w:p w:rsidR="00B63C2C" w:rsidRPr="00B63C2C" w:rsidRDefault="00B63C2C" w:rsidP="00B12E31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C2C">
        <w:rPr>
          <w:rFonts w:ascii="Times New Roman" w:eastAsia="Calibri" w:hAnsi="Times New Roman" w:cs="Times New Roman"/>
          <w:b/>
          <w:sz w:val="28"/>
          <w:szCs w:val="28"/>
        </w:rPr>
        <w:t>«Высший пилотаж - Пенза» 2019</w:t>
      </w:r>
    </w:p>
    <w:p w:rsidR="00D33E94" w:rsidRDefault="00D33E94" w:rsidP="00D33E94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33E94" w:rsidRDefault="00D33E94" w:rsidP="00D33E94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33E94" w:rsidRDefault="00D33E94" w:rsidP="00D33E94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33E94" w:rsidRPr="00125FDB" w:rsidRDefault="00D33E94" w:rsidP="00D33E94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6358E" w:rsidRPr="00B12E31" w:rsidRDefault="00B12E31" w:rsidP="00B12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31">
        <w:rPr>
          <w:rFonts w:ascii="Times New Roman" w:hAnsi="Times New Roman" w:cs="Times New Roman"/>
          <w:b/>
          <w:sz w:val="28"/>
          <w:szCs w:val="28"/>
        </w:rPr>
        <w:t>Секция «Психология»</w:t>
      </w:r>
    </w:p>
    <w:p w:rsidR="00E6358E" w:rsidRDefault="00E6358E" w:rsidP="00E6358E"/>
    <w:p w:rsidR="00E6358E" w:rsidRDefault="00E6358E" w:rsidP="00E6358E"/>
    <w:p w:rsidR="00E6358E" w:rsidRDefault="00E6358E" w:rsidP="00E6358E"/>
    <w:p w:rsidR="00E6358E" w:rsidRPr="00B63C2C" w:rsidRDefault="00E6358E" w:rsidP="00E6358E">
      <w:pPr>
        <w:jc w:val="center"/>
        <w:rPr>
          <w:rFonts w:ascii="Times New Roman" w:hAnsi="Times New Roman"/>
          <w:b/>
          <w:sz w:val="44"/>
          <w:szCs w:val="44"/>
        </w:rPr>
      </w:pPr>
      <w:r w:rsidRPr="00B63C2C">
        <w:rPr>
          <w:rFonts w:ascii="Times New Roman" w:hAnsi="Times New Roman"/>
          <w:b/>
          <w:sz w:val="44"/>
          <w:szCs w:val="44"/>
        </w:rPr>
        <w:t>Изучение влияния одиночества подростков</w:t>
      </w:r>
      <w:r w:rsidR="00B63C2C">
        <w:rPr>
          <w:rFonts w:ascii="Times New Roman" w:hAnsi="Times New Roman"/>
          <w:b/>
          <w:sz w:val="44"/>
          <w:szCs w:val="44"/>
        </w:rPr>
        <w:t xml:space="preserve">              </w:t>
      </w:r>
      <w:r w:rsidRPr="00B63C2C">
        <w:rPr>
          <w:rFonts w:ascii="Times New Roman" w:hAnsi="Times New Roman"/>
          <w:b/>
          <w:sz w:val="44"/>
          <w:szCs w:val="44"/>
        </w:rPr>
        <w:t xml:space="preserve"> на их агрессивность</w:t>
      </w:r>
    </w:p>
    <w:p w:rsidR="00D33E94" w:rsidRDefault="00D33E94" w:rsidP="00E6358E">
      <w:pPr>
        <w:jc w:val="center"/>
        <w:rPr>
          <w:rFonts w:ascii="Times New Roman" w:hAnsi="Times New Roman"/>
          <w:b/>
          <w:sz w:val="48"/>
          <w:szCs w:val="48"/>
        </w:rPr>
      </w:pPr>
    </w:p>
    <w:p w:rsidR="00D33E94" w:rsidRPr="00E219AC" w:rsidRDefault="00D33E94" w:rsidP="00E6358E">
      <w:pPr>
        <w:jc w:val="center"/>
        <w:rPr>
          <w:rFonts w:ascii="Times New Roman" w:hAnsi="Times New Roman"/>
          <w:b/>
          <w:sz w:val="48"/>
          <w:szCs w:val="48"/>
        </w:rPr>
      </w:pPr>
    </w:p>
    <w:p w:rsidR="00A6192A" w:rsidRDefault="00A6192A" w:rsidP="00A6192A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92A" w:rsidRPr="00877CC4" w:rsidRDefault="00A6192A" w:rsidP="00A6192A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7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Выполнила</w:t>
      </w:r>
      <w:proofErr w:type="gramStart"/>
      <w:r w:rsidRPr="00877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77CC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877C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</w:t>
      </w:r>
      <w:proofErr w:type="spellEnd"/>
      <w:r w:rsidRPr="0087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Елизавета,                               </w:t>
      </w:r>
    </w:p>
    <w:p w:rsidR="00A6192A" w:rsidRPr="00877CC4" w:rsidRDefault="006B7FFB" w:rsidP="00A6192A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 9</w:t>
      </w:r>
      <w:proofErr w:type="gramStart"/>
      <w:r w:rsidR="00A6192A" w:rsidRPr="0087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="00A6192A" w:rsidRPr="0087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                                                                                МБОУ СОШ №12  г. Пензы </w:t>
      </w:r>
    </w:p>
    <w:p w:rsidR="00A6192A" w:rsidRPr="00877CC4" w:rsidRDefault="00A6192A" w:rsidP="00A6192A">
      <w:pPr>
        <w:spacing w:line="240" w:lineRule="auto"/>
        <w:ind w:left="2124" w:firstLine="708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6192A" w:rsidRPr="00877CC4" w:rsidRDefault="00A6192A" w:rsidP="00A619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7CC4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Руководитель</w:t>
      </w:r>
      <w:r w:rsidRPr="00877CC4">
        <w:rPr>
          <w:rFonts w:ascii="Times New Roman" w:eastAsia="Calibri" w:hAnsi="Times New Roman" w:cs="Times New Roman"/>
          <w:sz w:val="24"/>
          <w:szCs w:val="24"/>
        </w:rPr>
        <w:t xml:space="preserve">: Ольхова Татьяна Васильевна,                                                                                                                                   педагог-психолог МБОУ СОШ №12  г. Пензы </w:t>
      </w:r>
    </w:p>
    <w:p w:rsidR="00D33E94" w:rsidRPr="00877CC4" w:rsidRDefault="00D33E94" w:rsidP="00D33E94">
      <w:pPr>
        <w:jc w:val="center"/>
        <w:rPr>
          <w:sz w:val="24"/>
          <w:szCs w:val="24"/>
        </w:rPr>
      </w:pPr>
    </w:p>
    <w:p w:rsidR="00D33E94" w:rsidRPr="00877CC4" w:rsidRDefault="00D33E94" w:rsidP="00D33E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192A" w:rsidRPr="00877CC4" w:rsidRDefault="00A6192A" w:rsidP="00D33E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CC4" w:rsidRDefault="00877CC4" w:rsidP="00D33E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52D1" w:rsidRDefault="000D52D1" w:rsidP="00D33E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52D1" w:rsidRDefault="000D52D1" w:rsidP="00D33E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E94" w:rsidRPr="00877CC4" w:rsidRDefault="00A6192A" w:rsidP="00D33E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7CC4">
        <w:rPr>
          <w:rFonts w:ascii="Times New Roman" w:eastAsia="Calibri" w:hAnsi="Times New Roman" w:cs="Times New Roman"/>
          <w:b/>
          <w:sz w:val="24"/>
          <w:szCs w:val="24"/>
        </w:rPr>
        <w:t>Пенза</w:t>
      </w:r>
      <w:r w:rsidR="008F3E3F">
        <w:rPr>
          <w:rFonts w:ascii="Times New Roman" w:eastAsia="Calibri" w:hAnsi="Times New Roman" w:cs="Times New Roman"/>
          <w:b/>
          <w:sz w:val="24"/>
          <w:szCs w:val="24"/>
        </w:rPr>
        <w:t>, 2019</w:t>
      </w:r>
      <w:bookmarkStart w:id="0" w:name="_GoBack"/>
      <w:bookmarkEnd w:id="0"/>
    </w:p>
    <w:p w:rsidR="00A6192A" w:rsidRPr="005F30DB" w:rsidRDefault="00A6192A" w:rsidP="00A61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A6192A" w:rsidRPr="005F30DB" w:rsidRDefault="00A6192A" w:rsidP="00460E3D">
      <w:pPr>
        <w:pStyle w:val="11"/>
        <w:rPr>
          <w:sz w:val="24"/>
          <w:szCs w:val="24"/>
        </w:rPr>
      </w:pPr>
    </w:p>
    <w:p w:rsidR="00A6192A" w:rsidRPr="005F30DB" w:rsidRDefault="006D47D9" w:rsidP="00460E3D">
      <w:pPr>
        <w:pStyle w:val="11"/>
        <w:rPr>
          <w:rFonts w:eastAsiaTheme="minorEastAsia"/>
          <w:b w:val="0"/>
          <w:sz w:val="24"/>
          <w:szCs w:val="24"/>
          <w:lang w:eastAsia="ru-RU"/>
        </w:rPr>
      </w:pPr>
      <w:hyperlink w:anchor="_Toc353223751" w:history="1">
        <w:r w:rsidR="00A6192A" w:rsidRPr="005F30DB">
          <w:rPr>
            <w:rStyle w:val="a7"/>
            <w:b w:val="0"/>
            <w:color w:val="auto"/>
            <w:sz w:val="24"/>
            <w:szCs w:val="24"/>
            <w:u w:val="none"/>
            <w:shd w:val="clear" w:color="auto" w:fill="FFFFFF"/>
          </w:rPr>
          <w:t>Введение</w:t>
        </w:r>
        <w:r w:rsidR="00A6192A" w:rsidRPr="005F30DB">
          <w:rPr>
            <w:b w:val="0"/>
            <w:webHidden/>
            <w:sz w:val="24"/>
            <w:szCs w:val="24"/>
          </w:rPr>
          <w:tab/>
        </w:r>
        <w:r w:rsidR="00017643" w:rsidRPr="005F30DB">
          <w:rPr>
            <w:b w:val="0"/>
            <w:webHidden/>
            <w:sz w:val="24"/>
            <w:szCs w:val="24"/>
          </w:rPr>
          <w:fldChar w:fldCharType="begin"/>
        </w:r>
        <w:r w:rsidR="00A6192A" w:rsidRPr="005F30DB">
          <w:rPr>
            <w:b w:val="0"/>
            <w:webHidden/>
            <w:sz w:val="24"/>
            <w:szCs w:val="24"/>
          </w:rPr>
          <w:instrText xml:space="preserve"> PAGEREF _Toc353223751 \h </w:instrText>
        </w:r>
        <w:r w:rsidR="00017643" w:rsidRPr="005F30DB">
          <w:rPr>
            <w:b w:val="0"/>
            <w:webHidden/>
            <w:sz w:val="24"/>
            <w:szCs w:val="24"/>
          </w:rPr>
        </w:r>
        <w:r w:rsidR="00017643" w:rsidRPr="005F30DB">
          <w:rPr>
            <w:b w:val="0"/>
            <w:webHidden/>
            <w:sz w:val="24"/>
            <w:szCs w:val="24"/>
          </w:rPr>
          <w:fldChar w:fldCharType="separate"/>
        </w:r>
        <w:r w:rsidR="00B27333" w:rsidRPr="005F30DB">
          <w:rPr>
            <w:b w:val="0"/>
            <w:webHidden/>
            <w:sz w:val="24"/>
            <w:szCs w:val="24"/>
          </w:rPr>
          <w:t>3</w:t>
        </w:r>
        <w:r w:rsidR="00017643" w:rsidRPr="005F30DB">
          <w:rPr>
            <w:b w:val="0"/>
            <w:webHidden/>
            <w:sz w:val="24"/>
            <w:szCs w:val="24"/>
          </w:rPr>
          <w:fldChar w:fldCharType="end"/>
        </w:r>
      </w:hyperlink>
    </w:p>
    <w:p w:rsidR="00A6192A" w:rsidRPr="005F30DB" w:rsidRDefault="006D47D9" w:rsidP="00460E3D">
      <w:pPr>
        <w:pStyle w:val="11"/>
        <w:rPr>
          <w:rFonts w:eastAsiaTheme="minorEastAsia"/>
          <w:b w:val="0"/>
          <w:sz w:val="24"/>
          <w:szCs w:val="24"/>
          <w:lang w:eastAsia="ru-RU"/>
        </w:rPr>
      </w:pPr>
      <w:hyperlink w:anchor="_Toc353223752" w:history="1">
        <w:r w:rsidR="00A6192A" w:rsidRPr="005F30DB">
          <w:rPr>
            <w:rStyle w:val="a7"/>
            <w:b w:val="0"/>
            <w:color w:val="auto"/>
            <w:sz w:val="24"/>
            <w:szCs w:val="24"/>
            <w:u w:val="none"/>
          </w:rPr>
          <w:t>1.  Проблема одиночества и агрессивности в психологической науке</w:t>
        </w:r>
        <w:r w:rsidR="00A6192A" w:rsidRPr="005F30DB">
          <w:rPr>
            <w:b w:val="0"/>
            <w:webHidden/>
            <w:sz w:val="24"/>
            <w:szCs w:val="24"/>
          </w:rPr>
          <w:tab/>
        </w:r>
        <w:r w:rsidR="00FD5325">
          <w:rPr>
            <w:b w:val="0"/>
            <w:webHidden/>
            <w:sz w:val="24"/>
            <w:szCs w:val="24"/>
          </w:rPr>
          <w:t>4</w:t>
        </w:r>
      </w:hyperlink>
    </w:p>
    <w:p w:rsidR="00A6192A" w:rsidRPr="005F30DB" w:rsidRDefault="006D47D9" w:rsidP="00460E3D">
      <w:pPr>
        <w:pStyle w:val="11"/>
        <w:rPr>
          <w:rFonts w:eastAsiaTheme="minorEastAsia"/>
          <w:b w:val="0"/>
          <w:sz w:val="24"/>
          <w:szCs w:val="24"/>
          <w:lang w:eastAsia="ru-RU"/>
        </w:rPr>
      </w:pPr>
      <w:hyperlink w:anchor="_Toc353223753" w:history="1">
        <w:r w:rsidR="00A6192A" w:rsidRPr="005F30DB">
          <w:rPr>
            <w:rStyle w:val="a7"/>
            <w:b w:val="0"/>
            <w:color w:val="auto"/>
            <w:sz w:val="24"/>
            <w:szCs w:val="24"/>
            <w:u w:val="none"/>
          </w:rPr>
          <w:t>1.1. Проблемы исследования одиночества</w:t>
        </w:r>
        <w:r w:rsidR="00A6192A" w:rsidRPr="005F30DB">
          <w:rPr>
            <w:b w:val="0"/>
            <w:webHidden/>
            <w:sz w:val="24"/>
            <w:szCs w:val="24"/>
          </w:rPr>
          <w:tab/>
        </w:r>
        <w:r w:rsidR="00FD5325">
          <w:rPr>
            <w:b w:val="0"/>
            <w:webHidden/>
            <w:sz w:val="24"/>
            <w:szCs w:val="24"/>
          </w:rPr>
          <w:t>4</w:t>
        </w:r>
      </w:hyperlink>
    </w:p>
    <w:p w:rsidR="00A6192A" w:rsidRPr="005F30DB" w:rsidRDefault="006D47D9" w:rsidP="00460E3D">
      <w:pPr>
        <w:pStyle w:val="11"/>
        <w:rPr>
          <w:rFonts w:eastAsiaTheme="minorEastAsia"/>
          <w:b w:val="0"/>
          <w:sz w:val="24"/>
          <w:szCs w:val="24"/>
          <w:lang w:eastAsia="ru-RU"/>
        </w:rPr>
      </w:pPr>
      <w:hyperlink w:anchor="_Toc353223754" w:history="1">
        <w:r w:rsidR="00A6192A" w:rsidRPr="005F30DB">
          <w:rPr>
            <w:rStyle w:val="a7"/>
            <w:b w:val="0"/>
            <w:color w:val="auto"/>
            <w:sz w:val="24"/>
            <w:szCs w:val="24"/>
            <w:u w:val="none"/>
          </w:rPr>
          <w:t>1.2. Проблемы исследования агресивности</w:t>
        </w:r>
        <w:r w:rsidR="00A6192A" w:rsidRPr="005F30DB">
          <w:rPr>
            <w:b w:val="0"/>
            <w:webHidden/>
            <w:sz w:val="24"/>
            <w:szCs w:val="24"/>
          </w:rPr>
          <w:tab/>
        </w:r>
        <w:r w:rsidR="00504404">
          <w:rPr>
            <w:b w:val="0"/>
            <w:webHidden/>
            <w:sz w:val="24"/>
            <w:szCs w:val="24"/>
          </w:rPr>
          <w:t>5</w:t>
        </w:r>
      </w:hyperlink>
    </w:p>
    <w:p w:rsidR="00A6192A" w:rsidRPr="005F30DB" w:rsidRDefault="006D47D9" w:rsidP="00460E3D">
      <w:pPr>
        <w:pStyle w:val="11"/>
        <w:rPr>
          <w:rFonts w:eastAsiaTheme="minorEastAsia"/>
          <w:b w:val="0"/>
          <w:sz w:val="24"/>
          <w:szCs w:val="24"/>
          <w:lang w:eastAsia="ru-RU"/>
        </w:rPr>
      </w:pPr>
      <w:hyperlink w:anchor="_Toc353223756" w:history="1">
        <w:r w:rsidR="00A6192A" w:rsidRPr="005F30DB">
          <w:rPr>
            <w:rStyle w:val="a7"/>
            <w:b w:val="0"/>
            <w:color w:val="auto"/>
            <w:sz w:val="24"/>
            <w:szCs w:val="24"/>
            <w:u w:val="none"/>
          </w:rPr>
          <w:t xml:space="preserve">1.3. Классификация </w:t>
        </w:r>
        <w:r w:rsidR="00566F46" w:rsidRPr="00566F46">
          <w:rPr>
            <w:rStyle w:val="a7"/>
            <w:b w:val="0"/>
            <w:color w:val="auto"/>
            <w:sz w:val="24"/>
            <w:szCs w:val="24"/>
            <w:u w:val="none"/>
          </w:rPr>
          <w:t xml:space="preserve">агрессии </w:t>
        </w:r>
        <w:r w:rsidR="00A6192A" w:rsidRPr="005F30DB">
          <w:rPr>
            <w:rStyle w:val="a7"/>
            <w:b w:val="0"/>
            <w:color w:val="auto"/>
            <w:sz w:val="24"/>
            <w:szCs w:val="24"/>
            <w:u w:val="none"/>
          </w:rPr>
          <w:t>………………………………………………</w:t>
        </w:r>
        <w:r w:rsidR="00566F46">
          <w:rPr>
            <w:rStyle w:val="a7"/>
            <w:b w:val="0"/>
            <w:color w:val="auto"/>
            <w:sz w:val="24"/>
            <w:szCs w:val="24"/>
            <w:u w:val="none"/>
          </w:rPr>
          <w:t>………………….</w:t>
        </w:r>
        <w:r w:rsidR="00E6592B">
          <w:rPr>
            <w:rStyle w:val="a7"/>
            <w:b w:val="0"/>
            <w:color w:val="auto"/>
            <w:sz w:val="24"/>
            <w:szCs w:val="24"/>
            <w:u w:val="none"/>
          </w:rPr>
          <w:t>.</w:t>
        </w:r>
        <w:r w:rsidR="00FD5325">
          <w:rPr>
            <w:b w:val="0"/>
            <w:webHidden/>
            <w:sz w:val="24"/>
            <w:szCs w:val="24"/>
          </w:rPr>
          <w:t>6</w:t>
        </w:r>
      </w:hyperlink>
    </w:p>
    <w:p w:rsidR="00A6192A" w:rsidRPr="005F30DB" w:rsidRDefault="006D47D9" w:rsidP="00460E3D">
      <w:pPr>
        <w:pStyle w:val="11"/>
        <w:rPr>
          <w:rFonts w:eastAsiaTheme="minorEastAsia"/>
          <w:b w:val="0"/>
          <w:sz w:val="24"/>
          <w:szCs w:val="24"/>
          <w:lang w:eastAsia="ru-RU"/>
        </w:rPr>
      </w:pPr>
      <w:hyperlink w:anchor="_Toc353223757" w:history="1">
        <w:r w:rsidR="00A6192A" w:rsidRPr="005F30DB">
          <w:rPr>
            <w:rStyle w:val="a7"/>
            <w:b w:val="0"/>
            <w:color w:val="auto"/>
            <w:sz w:val="24"/>
            <w:szCs w:val="24"/>
            <w:u w:val="none"/>
          </w:rPr>
          <w:t>1.4. Классификация</w:t>
        </w:r>
        <w:r w:rsidR="00566F46" w:rsidRPr="00566F46">
          <w:t xml:space="preserve"> </w:t>
        </w:r>
        <w:r w:rsidR="00566F46" w:rsidRPr="00566F46">
          <w:rPr>
            <w:rStyle w:val="a7"/>
            <w:b w:val="0"/>
            <w:color w:val="auto"/>
            <w:sz w:val="24"/>
            <w:szCs w:val="24"/>
            <w:u w:val="none"/>
          </w:rPr>
          <w:t>одиночества</w:t>
        </w:r>
        <w:r w:rsidR="00A6192A" w:rsidRPr="005F30DB">
          <w:rPr>
            <w:b w:val="0"/>
            <w:webHidden/>
            <w:sz w:val="24"/>
            <w:szCs w:val="24"/>
          </w:rPr>
          <w:tab/>
        </w:r>
        <w:r w:rsidR="00FD5325">
          <w:rPr>
            <w:b w:val="0"/>
            <w:webHidden/>
            <w:sz w:val="24"/>
            <w:szCs w:val="24"/>
          </w:rPr>
          <w:t>6</w:t>
        </w:r>
      </w:hyperlink>
    </w:p>
    <w:p w:rsidR="00A6192A" w:rsidRPr="005F30DB" w:rsidRDefault="006D47D9" w:rsidP="00460E3D">
      <w:pPr>
        <w:pStyle w:val="11"/>
        <w:rPr>
          <w:rFonts w:eastAsiaTheme="minorEastAsia"/>
          <w:b w:val="0"/>
          <w:sz w:val="24"/>
          <w:szCs w:val="24"/>
          <w:lang w:eastAsia="ru-RU"/>
        </w:rPr>
      </w:pPr>
      <w:hyperlink w:anchor="_Toc353223758" w:history="1">
        <w:r w:rsidR="00A6192A" w:rsidRPr="005F30DB">
          <w:rPr>
            <w:rStyle w:val="a7"/>
            <w:b w:val="0"/>
            <w:color w:val="auto"/>
            <w:sz w:val="24"/>
            <w:szCs w:val="24"/>
            <w:u w:val="none"/>
          </w:rPr>
          <w:t>2. Результаты практического исследования обучающихся</w:t>
        </w:r>
        <w:r w:rsidR="00A6192A" w:rsidRPr="005F30DB">
          <w:rPr>
            <w:b w:val="0"/>
            <w:webHidden/>
            <w:sz w:val="24"/>
            <w:szCs w:val="24"/>
          </w:rPr>
          <w:tab/>
        </w:r>
        <w:r w:rsidR="00FD5325">
          <w:rPr>
            <w:b w:val="0"/>
            <w:webHidden/>
            <w:sz w:val="24"/>
            <w:szCs w:val="24"/>
          </w:rPr>
          <w:t>7</w:t>
        </w:r>
      </w:hyperlink>
    </w:p>
    <w:p w:rsidR="00A6192A" w:rsidRPr="005F30DB" w:rsidRDefault="006D47D9" w:rsidP="00460E3D">
      <w:pPr>
        <w:pStyle w:val="11"/>
        <w:rPr>
          <w:rFonts w:eastAsiaTheme="minorEastAsia"/>
          <w:b w:val="0"/>
          <w:sz w:val="24"/>
          <w:szCs w:val="24"/>
          <w:lang w:eastAsia="ru-RU"/>
        </w:rPr>
      </w:pPr>
      <w:hyperlink w:anchor="_Toc353223759" w:history="1">
        <w:r w:rsidR="00A6192A" w:rsidRPr="005F30DB">
          <w:rPr>
            <w:rStyle w:val="a7"/>
            <w:b w:val="0"/>
            <w:color w:val="auto"/>
            <w:sz w:val="24"/>
            <w:szCs w:val="24"/>
            <w:u w:val="none"/>
          </w:rPr>
          <w:t>2.1 Исследование влияния одиночества на агрессивность обучающихся среднего и старшего звена</w:t>
        </w:r>
        <w:r w:rsidR="00A6192A" w:rsidRPr="005F30DB">
          <w:rPr>
            <w:b w:val="0"/>
            <w:webHidden/>
            <w:sz w:val="24"/>
            <w:szCs w:val="24"/>
          </w:rPr>
          <w:tab/>
        </w:r>
        <w:r w:rsidR="00FD5325">
          <w:rPr>
            <w:b w:val="0"/>
            <w:webHidden/>
            <w:sz w:val="24"/>
            <w:szCs w:val="24"/>
          </w:rPr>
          <w:t>7</w:t>
        </w:r>
      </w:hyperlink>
    </w:p>
    <w:p w:rsidR="00A6192A" w:rsidRPr="005F30DB" w:rsidRDefault="006D47D9" w:rsidP="00460E3D">
      <w:pPr>
        <w:pStyle w:val="11"/>
        <w:rPr>
          <w:rFonts w:eastAsiaTheme="minorEastAsia"/>
          <w:b w:val="0"/>
          <w:sz w:val="24"/>
          <w:szCs w:val="24"/>
          <w:lang w:eastAsia="ru-RU"/>
        </w:rPr>
      </w:pPr>
      <w:hyperlink w:anchor="_Toc353223760" w:history="1">
        <w:r w:rsidR="00A6192A" w:rsidRPr="005F30DB">
          <w:rPr>
            <w:rStyle w:val="a7"/>
            <w:b w:val="0"/>
            <w:color w:val="auto"/>
            <w:sz w:val="24"/>
            <w:szCs w:val="24"/>
            <w:u w:val="none"/>
          </w:rPr>
          <w:t>2.2 Анализ результатов исследования.</w:t>
        </w:r>
        <w:r w:rsidR="00A6192A" w:rsidRPr="005F30DB">
          <w:rPr>
            <w:b w:val="0"/>
            <w:webHidden/>
            <w:sz w:val="24"/>
            <w:szCs w:val="24"/>
          </w:rPr>
          <w:tab/>
        </w:r>
        <w:r w:rsidR="00504404">
          <w:rPr>
            <w:b w:val="0"/>
            <w:webHidden/>
            <w:sz w:val="24"/>
            <w:szCs w:val="24"/>
          </w:rPr>
          <w:t>8</w:t>
        </w:r>
      </w:hyperlink>
    </w:p>
    <w:p w:rsidR="00A6192A" w:rsidRPr="005F30DB" w:rsidRDefault="006D47D9" w:rsidP="00460E3D">
      <w:pPr>
        <w:pStyle w:val="11"/>
        <w:rPr>
          <w:rFonts w:eastAsiaTheme="minorEastAsia"/>
          <w:b w:val="0"/>
          <w:sz w:val="24"/>
          <w:szCs w:val="24"/>
          <w:lang w:eastAsia="ru-RU"/>
        </w:rPr>
      </w:pPr>
      <w:hyperlink w:anchor="_Toc353223761" w:history="1">
        <w:r w:rsidR="00A6192A" w:rsidRPr="005F30DB">
          <w:rPr>
            <w:rStyle w:val="a7"/>
            <w:b w:val="0"/>
            <w:color w:val="auto"/>
            <w:sz w:val="24"/>
            <w:szCs w:val="24"/>
            <w:u w:val="none"/>
          </w:rPr>
          <w:t>Заключение</w:t>
        </w:r>
        <w:r w:rsidR="00A6192A" w:rsidRPr="005F30DB">
          <w:rPr>
            <w:b w:val="0"/>
            <w:webHidden/>
            <w:sz w:val="24"/>
            <w:szCs w:val="24"/>
          </w:rPr>
          <w:tab/>
        </w:r>
        <w:r w:rsidR="00FD5325">
          <w:rPr>
            <w:b w:val="0"/>
            <w:webHidden/>
            <w:sz w:val="24"/>
            <w:szCs w:val="24"/>
          </w:rPr>
          <w:t>14</w:t>
        </w:r>
      </w:hyperlink>
    </w:p>
    <w:p w:rsidR="00A6192A" w:rsidRPr="005F30DB" w:rsidRDefault="006D47D9" w:rsidP="00460E3D">
      <w:pPr>
        <w:pStyle w:val="11"/>
        <w:rPr>
          <w:b w:val="0"/>
          <w:sz w:val="24"/>
          <w:szCs w:val="24"/>
        </w:rPr>
      </w:pPr>
      <w:hyperlink w:anchor="_Toc353223762" w:history="1">
        <w:r w:rsidR="00A6192A" w:rsidRPr="005F30DB">
          <w:rPr>
            <w:rStyle w:val="a7"/>
            <w:b w:val="0"/>
            <w:color w:val="auto"/>
            <w:sz w:val="24"/>
            <w:szCs w:val="24"/>
            <w:u w:val="none"/>
          </w:rPr>
          <w:t>Список используемой литературы</w:t>
        </w:r>
        <w:r w:rsidR="00A6192A" w:rsidRPr="005F30DB">
          <w:rPr>
            <w:b w:val="0"/>
            <w:webHidden/>
            <w:sz w:val="24"/>
            <w:szCs w:val="24"/>
          </w:rPr>
          <w:tab/>
        </w:r>
        <w:r w:rsidR="00FD5325">
          <w:rPr>
            <w:b w:val="0"/>
            <w:webHidden/>
            <w:sz w:val="24"/>
            <w:szCs w:val="24"/>
          </w:rPr>
          <w:t>15</w:t>
        </w:r>
      </w:hyperlink>
    </w:p>
    <w:p w:rsidR="00A6192A" w:rsidRPr="005F30DB" w:rsidRDefault="00A6192A" w:rsidP="00460E3D">
      <w:pPr>
        <w:tabs>
          <w:tab w:val="left" w:pos="9356"/>
        </w:tabs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Приложения…</w:t>
      </w:r>
      <w:r w:rsidR="00460E3D" w:rsidRPr="005F30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FD5325">
        <w:rPr>
          <w:rFonts w:ascii="Times New Roman" w:hAnsi="Times New Roman" w:cs="Times New Roman"/>
          <w:sz w:val="24"/>
          <w:szCs w:val="24"/>
        </w:rPr>
        <w:t>…………….16</w:t>
      </w:r>
    </w:p>
    <w:p w:rsidR="008640DB" w:rsidRPr="005F30DB" w:rsidRDefault="008640DB" w:rsidP="005365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0DB" w:rsidRPr="005F30DB" w:rsidRDefault="008640DB" w:rsidP="005365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br w:type="page"/>
      </w:r>
    </w:p>
    <w:p w:rsidR="008640DB" w:rsidRPr="005F30DB" w:rsidRDefault="008640DB" w:rsidP="00E3585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1" w:name="_Toc353223751"/>
      <w:r w:rsidRPr="005F30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Введение</w:t>
      </w:r>
      <w:bookmarkEnd w:id="1"/>
    </w:p>
    <w:p w:rsidR="008640DB" w:rsidRPr="005F30DB" w:rsidRDefault="008640DB" w:rsidP="00E35855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3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живу в том уединении, которое столь болезненно</w:t>
      </w:r>
    </w:p>
    <w:p w:rsidR="008640DB" w:rsidRPr="005F30DB" w:rsidRDefault="008640DB" w:rsidP="00E3585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юности, но восхитительно в зрелости.</w:t>
      </w:r>
    </w:p>
    <w:p w:rsidR="00E363C1" w:rsidRPr="005F30DB" w:rsidRDefault="008640DB" w:rsidP="00E35855">
      <w:pPr>
        <w:pStyle w:val="a6"/>
        <w:jc w:val="righ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F30DB">
        <w:rPr>
          <w:rFonts w:ascii="Times New Roman" w:hAnsi="Times New Roman" w:cs="Times New Roman"/>
          <w:sz w:val="24"/>
          <w:szCs w:val="24"/>
          <w:shd w:val="clear" w:color="auto" w:fill="FFFFFF"/>
        </w:rPr>
        <w:t>Альберт Эйнштейн</w:t>
      </w:r>
    </w:p>
    <w:p w:rsidR="006D47D9" w:rsidRPr="0028022B" w:rsidRDefault="006D47D9" w:rsidP="00E35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2B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28022B">
        <w:rPr>
          <w:rFonts w:ascii="Times New Roman" w:hAnsi="Times New Roman" w:cs="Times New Roman"/>
          <w:sz w:val="24"/>
          <w:szCs w:val="24"/>
        </w:rPr>
        <w:t>Все мы часто слышим в своей жизни, да и употребляем такие слова, как «одиночество» и «агрессивность». Но не всегда мы можем дать им определение (понятие).</w:t>
      </w:r>
    </w:p>
    <w:p w:rsidR="006D47D9" w:rsidRPr="0028022B" w:rsidRDefault="006D47D9" w:rsidP="00E35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2B">
        <w:rPr>
          <w:rFonts w:ascii="Times New Roman" w:hAnsi="Times New Roman" w:cs="Times New Roman"/>
          <w:sz w:val="24"/>
          <w:szCs w:val="24"/>
        </w:rPr>
        <w:t>Одиночество порождается утерей смысла бытия человека в современном обществе. Но зависит это не только от самого человека.</w:t>
      </w:r>
    </w:p>
    <w:p w:rsidR="006D47D9" w:rsidRPr="0028022B" w:rsidRDefault="006D47D9" w:rsidP="00E35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2B">
        <w:rPr>
          <w:rFonts w:ascii="Times New Roman" w:hAnsi="Times New Roman" w:cs="Times New Roman"/>
          <w:sz w:val="24"/>
          <w:szCs w:val="24"/>
        </w:rPr>
        <w:t>Одиночество может испытывать молодой человек или девушка, которые не могут найти себе подходящего партнёра, или пожилой человек, утративший знакомых и близких и не умеющий найти общий язык с молодым поколением. Одиночество нередко переживают люди с инертной нервной системой, с трудом завязывающие новые контакты, медленно привыкающие к новым знакомым. В результате одиночество может привести к депрессии и проявлению агрессивности.</w:t>
      </w:r>
    </w:p>
    <w:p w:rsidR="006D47D9" w:rsidRPr="0028022B" w:rsidRDefault="006D47D9" w:rsidP="00E35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22B">
        <w:rPr>
          <w:rFonts w:ascii="Times New Roman" w:hAnsi="Times New Roman" w:cs="Times New Roman"/>
          <w:color w:val="000000"/>
          <w:sz w:val="24"/>
          <w:szCs w:val="24"/>
        </w:rPr>
        <w:t>Повышенная агрессивность детей является одной из наиболее острых проблем не только для врачей, педагогов и психологов, но и для общества в целом. Число детей с таким поведением стремительно растет. В последнее время тема  агрессивности приобретает особую актуальность в связи с ростом детской и подростковой преступности, различных проявлении агрессивности,  жестокости в детской и подростковой субкультурах и семьях.</w:t>
      </w:r>
    </w:p>
    <w:p w:rsidR="006D47D9" w:rsidRPr="0028022B" w:rsidRDefault="006D47D9" w:rsidP="00E35855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22B">
        <w:rPr>
          <w:rFonts w:ascii="Times New Roman" w:hAnsi="Times New Roman" w:cs="Times New Roman"/>
          <w:sz w:val="24"/>
          <w:szCs w:val="24"/>
        </w:rPr>
        <w:tab/>
        <w:t>Наиболее остро выражена эта проблема в юности, а одиночество впервые осознается человеком в подростковом возрасте. Это связано, прежде всего, с развитием рефлексии в этом возрасте и переходом на новый уровень самосознания, с усилением потребностей в самопознании, принятии и признании, общении и обособлении, с кризисом самооценки.</w:t>
      </w:r>
    </w:p>
    <w:p w:rsidR="006D47D9" w:rsidRPr="0028022B" w:rsidRDefault="006D47D9" w:rsidP="00E35855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22B">
        <w:rPr>
          <w:rFonts w:ascii="Times New Roman" w:hAnsi="Times New Roman" w:cs="Times New Roman"/>
          <w:sz w:val="24"/>
          <w:szCs w:val="24"/>
        </w:rPr>
        <w:tab/>
        <w:t>В настоящее время мы часто сталкиваемся со случаями суицидов среди подростков. Выясняется, что эти подростки чувствовали себя одинокими, не хотели ни с кем общаться, проявляя при этом агрессию. Поэтому я решила изучить тему одиночества подростков, и как она связана с агрессивностью.</w:t>
      </w:r>
    </w:p>
    <w:p w:rsidR="00C43E18" w:rsidRPr="005F30DB" w:rsidRDefault="00F74F5F" w:rsidP="00E35855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ab/>
      </w:r>
      <w:r w:rsidR="003D788D" w:rsidRPr="005F30DB">
        <w:rPr>
          <w:rFonts w:ascii="Times New Roman" w:hAnsi="Times New Roman" w:cs="Times New Roman"/>
          <w:sz w:val="24"/>
          <w:szCs w:val="24"/>
        </w:rPr>
        <w:t>В настоящее время мы часто сталкиваемся со случаями суицидов среди подростков. Выясняется, что эти подростки чувствовали себя одинокими, не хотели ни с кем общаться, проявляя при этом агрессию. Поэтому я решила изучить тему одиночества подростков, и как она связана с агрессивностью.</w:t>
      </w:r>
    </w:p>
    <w:p w:rsidR="00F74F5F" w:rsidRPr="005F30DB" w:rsidRDefault="00F74F5F" w:rsidP="00E3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ab/>
      </w:r>
      <w:r w:rsidR="00245D3A" w:rsidRPr="005F30DB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="00EA1D32" w:rsidRPr="005F30DB">
        <w:rPr>
          <w:rFonts w:ascii="Times New Roman" w:hAnsi="Times New Roman" w:cs="Times New Roman"/>
          <w:sz w:val="24"/>
          <w:szCs w:val="24"/>
        </w:rPr>
        <w:t>изучение влияния одиночества</w:t>
      </w:r>
      <w:r w:rsidR="00245D3A" w:rsidRPr="005F30DB">
        <w:rPr>
          <w:rFonts w:ascii="Times New Roman" w:hAnsi="Times New Roman" w:cs="Times New Roman"/>
          <w:sz w:val="24"/>
          <w:szCs w:val="24"/>
        </w:rPr>
        <w:t xml:space="preserve"> подростков на их агрессивность</w:t>
      </w:r>
      <w:r w:rsidR="00E21655">
        <w:rPr>
          <w:rFonts w:ascii="Times New Roman" w:hAnsi="Times New Roman" w:cs="Times New Roman"/>
          <w:sz w:val="24"/>
          <w:szCs w:val="24"/>
        </w:rPr>
        <w:t>.</w:t>
      </w:r>
    </w:p>
    <w:p w:rsidR="00F74F5F" w:rsidRPr="005F30DB" w:rsidRDefault="00F74F5F" w:rsidP="00E35855">
      <w:pPr>
        <w:spacing w:after="0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B45C3" w:rsidRPr="005F30DB" w:rsidRDefault="006B45C3" w:rsidP="00E35855">
      <w:pPr>
        <w:numPr>
          <w:ilvl w:val="0"/>
          <w:numId w:val="2"/>
        </w:numPr>
        <w:tabs>
          <w:tab w:val="clear" w:pos="1065"/>
          <w:tab w:val="left" w:pos="851"/>
        </w:tabs>
        <w:spacing w:after="0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Изучить литературу по проблеме.</w:t>
      </w:r>
    </w:p>
    <w:p w:rsidR="006B45C3" w:rsidRPr="005F30DB" w:rsidRDefault="006B45C3" w:rsidP="00E35855">
      <w:pPr>
        <w:numPr>
          <w:ilvl w:val="0"/>
          <w:numId w:val="2"/>
        </w:numPr>
        <w:tabs>
          <w:tab w:val="clear" w:pos="1065"/>
          <w:tab w:val="left" w:pos="851"/>
        </w:tabs>
        <w:spacing w:after="0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 xml:space="preserve">Провести исследование уровней </w:t>
      </w:r>
      <w:r w:rsidR="006012B4" w:rsidRPr="005F30DB">
        <w:rPr>
          <w:rFonts w:ascii="Times New Roman" w:hAnsi="Times New Roman" w:cs="Times New Roman"/>
          <w:sz w:val="24"/>
          <w:szCs w:val="24"/>
        </w:rPr>
        <w:t>одиночества у обучающихся 8-х и 10-х классов</w:t>
      </w:r>
      <w:r w:rsidR="00E35855">
        <w:rPr>
          <w:rFonts w:ascii="Times New Roman" w:hAnsi="Times New Roman" w:cs="Times New Roman"/>
          <w:sz w:val="24"/>
          <w:szCs w:val="24"/>
        </w:rPr>
        <w:t xml:space="preserve"> до и после проведения тренинговых занятий</w:t>
      </w:r>
      <w:r w:rsidRPr="005F30DB">
        <w:rPr>
          <w:rFonts w:ascii="Times New Roman" w:hAnsi="Times New Roman" w:cs="Times New Roman"/>
          <w:sz w:val="24"/>
          <w:szCs w:val="24"/>
        </w:rPr>
        <w:t>.</w:t>
      </w:r>
    </w:p>
    <w:p w:rsidR="006B45C3" w:rsidRPr="005F30DB" w:rsidRDefault="006012B4" w:rsidP="00492F0A">
      <w:pPr>
        <w:numPr>
          <w:ilvl w:val="0"/>
          <w:numId w:val="2"/>
        </w:numPr>
        <w:tabs>
          <w:tab w:val="clear" w:pos="1065"/>
          <w:tab w:val="left" w:pos="851"/>
        </w:tabs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Провести исследование уровней агрессивности у обучающихся 8-х и 10-х классов</w:t>
      </w:r>
      <w:r w:rsidR="00492F0A" w:rsidRPr="00492F0A">
        <w:rPr>
          <w:rFonts w:ascii="Times New Roman" w:hAnsi="Times New Roman" w:cs="Times New Roman"/>
          <w:sz w:val="24"/>
          <w:szCs w:val="24"/>
        </w:rPr>
        <w:t xml:space="preserve"> до и после проведения тренинговых занятий</w:t>
      </w:r>
      <w:proofErr w:type="gramStart"/>
      <w:r w:rsidR="00492F0A" w:rsidRPr="00492F0A">
        <w:rPr>
          <w:rFonts w:ascii="Times New Roman" w:hAnsi="Times New Roman" w:cs="Times New Roman"/>
          <w:sz w:val="24"/>
          <w:szCs w:val="24"/>
        </w:rPr>
        <w:t>.</w:t>
      </w:r>
      <w:r w:rsidRPr="005F30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45C3" w:rsidRPr="005F30DB" w:rsidRDefault="00156E3A" w:rsidP="00E35855">
      <w:pPr>
        <w:numPr>
          <w:ilvl w:val="0"/>
          <w:numId w:val="2"/>
        </w:numPr>
        <w:tabs>
          <w:tab w:val="clear" w:pos="1065"/>
          <w:tab w:val="left" w:pos="851"/>
        </w:tabs>
        <w:spacing w:after="0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Изучить взаимосвязь одиночества подростков и</w:t>
      </w:r>
      <w:r w:rsidR="006012B4" w:rsidRPr="005F30DB">
        <w:rPr>
          <w:rFonts w:ascii="Times New Roman" w:hAnsi="Times New Roman" w:cs="Times New Roman"/>
          <w:sz w:val="24"/>
          <w:szCs w:val="24"/>
        </w:rPr>
        <w:t xml:space="preserve"> их агрессивнос</w:t>
      </w:r>
      <w:r w:rsidRPr="005F30DB">
        <w:rPr>
          <w:rFonts w:ascii="Times New Roman" w:hAnsi="Times New Roman" w:cs="Times New Roman"/>
          <w:sz w:val="24"/>
          <w:szCs w:val="24"/>
        </w:rPr>
        <w:t>ти</w:t>
      </w:r>
      <w:r w:rsidR="006B45C3" w:rsidRPr="005F30DB">
        <w:rPr>
          <w:rFonts w:ascii="Times New Roman" w:hAnsi="Times New Roman" w:cs="Times New Roman"/>
          <w:sz w:val="24"/>
          <w:szCs w:val="24"/>
        </w:rPr>
        <w:t>.</w:t>
      </w:r>
    </w:p>
    <w:p w:rsidR="006B45C3" w:rsidRPr="005F30DB" w:rsidRDefault="006B45C3" w:rsidP="00E35855">
      <w:pPr>
        <w:numPr>
          <w:ilvl w:val="0"/>
          <w:numId w:val="2"/>
        </w:numPr>
        <w:tabs>
          <w:tab w:val="clear" w:pos="1065"/>
          <w:tab w:val="left" w:pos="851"/>
        </w:tabs>
        <w:spacing w:after="0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Проанализировать полученные результаты и сделать выводы.</w:t>
      </w:r>
    </w:p>
    <w:p w:rsidR="00C172E6" w:rsidRPr="005F30DB" w:rsidRDefault="00C172E6" w:rsidP="00E3585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b/>
          <w:bCs/>
          <w:sz w:val="24"/>
          <w:szCs w:val="24"/>
        </w:rPr>
        <w:t>Объект исследования:</w:t>
      </w:r>
      <w:r w:rsidR="005F3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D72" w:rsidRPr="005F30DB">
        <w:rPr>
          <w:rFonts w:ascii="Times New Roman" w:hAnsi="Times New Roman" w:cs="Times New Roman"/>
          <w:sz w:val="24"/>
          <w:szCs w:val="24"/>
        </w:rPr>
        <w:t>одиночество и агрессивность подростков</w:t>
      </w:r>
      <w:r w:rsidR="00EE5682" w:rsidRPr="005F30DB">
        <w:rPr>
          <w:rFonts w:ascii="Times New Roman" w:hAnsi="Times New Roman" w:cs="Times New Roman"/>
          <w:sz w:val="24"/>
          <w:szCs w:val="24"/>
        </w:rPr>
        <w:t>.</w:t>
      </w:r>
    </w:p>
    <w:p w:rsidR="006B45C3" w:rsidRPr="005F30DB" w:rsidRDefault="00C172E6" w:rsidP="00E35855">
      <w:pPr>
        <w:spacing w:after="0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исследования:</w:t>
      </w:r>
      <w:r w:rsidR="005F3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30DB">
        <w:rPr>
          <w:rFonts w:ascii="Times New Roman" w:hAnsi="Times New Roman" w:cs="Times New Roman"/>
          <w:sz w:val="24"/>
          <w:szCs w:val="24"/>
        </w:rPr>
        <w:t>влияние одиночества на агрессивность подростков</w:t>
      </w:r>
      <w:r w:rsidR="003D5D72" w:rsidRPr="005F30DB">
        <w:rPr>
          <w:rFonts w:ascii="Times New Roman" w:hAnsi="Times New Roman" w:cs="Times New Roman"/>
          <w:sz w:val="24"/>
          <w:szCs w:val="24"/>
        </w:rPr>
        <w:t>.</w:t>
      </w:r>
    </w:p>
    <w:p w:rsidR="00F74F5F" w:rsidRPr="005F30DB" w:rsidRDefault="00F74F5F" w:rsidP="00E3585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t>Гипотеза:</w:t>
      </w:r>
      <w:r w:rsidR="005F3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D41" w:rsidRPr="005F30DB">
        <w:rPr>
          <w:rFonts w:ascii="Times New Roman" w:hAnsi="Times New Roman" w:cs="Times New Roman"/>
          <w:sz w:val="24"/>
          <w:szCs w:val="24"/>
        </w:rPr>
        <w:t xml:space="preserve">существует взаимосвязь </w:t>
      </w:r>
      <w:r w:rsidR="00A00B68" w:rsidRPr="005F30DB">
        <w:rPr>
          <w:rFonts w:ascii="Times New Roman" w:hAnsi="Times New Roman" w:cs="Times New Roman"/>
          <w:sz w:val="24"/>
          <w:szCs w:val="24"/>
        </w:rPr>
        <w:t>между одиночеством</w:t>
      </w:r>
      <w:r w:rsidR="00DC5D41" w:rsidRPr="005F30DB">
        <w:rPr>
          <w:rFonts w:ascii="Times New Roman" w:hAnsi="Times New Roman" w:cs="Times New Roman"/>
          <w:sz w:val="24"/>
          <w:szCs w:val="24"/>
        </w:rPr>
        <w:t xml:space="preserve"> подростков и </w:t>
      </w:r>
      <w:r w:rsidR="004A1CE0" w:rsidRPr="005F30DB">
        <w:rPr>
          <w:rFonts w:ascii="Times New Roman" w:hAnsi="Times New Roman" w:cs="Times New Roman"/>
          <w:sz w:val="24"/>
          <w:szCs w:val="24"/>
        </w:rPr>
        <w:t xml:space="preserve">их </w:t>
      </w:r>
      <w:r w:rsidR="00A00B68" w:rsidRPr="005F30DB">
        <w:rPr>
          <w:rFonts w:ascii="Times New Roman" w:hAnsi="Times New Roman" w:cs="Times New Roman"/>
          <w:sz w:val="24"/>
          <w:szCs w:val="24"/>
        </w:rPr>
        <w:t>агрессивностью</w:t>
      </w:r>
      <w:r w:rsidR="004A1CE0" w:rsidRPr="005F30DB">
        <w:rPr>
          <w:rFonts w:ascii="Times New Roman" w:hAnsi="Times New Roman" w:cs="Times New Roman"/>
          <w:sz w:val="24"/>
          <w:szCs w:val="24"/>
        </w:rPr>
        <w:t>.</w:t>
      </w:r>
    </w:p>
    <w:p w:rsidR="00F74F5F" w:rsidRPr="005F30DB" w:rsidRDefault="00F74F5F" w:rsidP="00536556">
      <w:pPr>
        <w:spacing w:line="240" w:lineRule="auto"/>
        <w:ind w:firstLine="70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4F5F" w:rsidRPr="00B664F4" w:rsidRDefault="00F74F5F" w:rsidP="00B664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br w:type="page"/>
      </w:r>
      <w:bookmarkStart w:id="2" w:name="_Toc353223752"/>
      <w:r w:rsidRPr="00B664F4">
        <w:rPr>
          <w:rFonts w:ascii="Times New Roman" w:hAnsi="Times New Roman" w:cs="Times New Roman"/>
          <w:b/>
          <w:sz w:val="24"/>
          <w:szCs w:val="24"/>
        </w:rPr>
        <w:lastRenderedPageBreak/>
        <w:t>1.  Проблема одиночества</w:t>
      </w:r>
      <w:r w:rsidR="00DC5D41" w:rsidRPr="00B664F4">
        <w:rPr>
          <w:rFonts w:ascii="Times New Roman" w:hAnsi="Times New Roman" w:cs="Times New Roman"/>
          <w:b/>
          <w:sz w:val="24"/>
          <w:szCs w:val="24"/>
        </w:rPr>
        <w:t xml:space="preserve"> и агрессивности</w:t>
      </w:r>
      <w:r w:rsidRPr="00B664F4">
        <w:rPr>
          <w:rFonts w:ascii="Times New Roman" w:hAnsi="Times New Roman" w:cs="Times New Roman"/>
          <w:b/>
          <w:sz w:val="24"/>
          <w:szCs w:val="24"/>
        </w:rPr>
        <w:t xml:space="preserve"> в психологической науке</w:t>
      </w:r>
      <w:bookmarkEnd w:id="2"/>
    </w:p>
    <w:p w:rsidR="00F74F5F" w:rsidRPr="005F30DB" w:rsidRDefault="00F74F5F" w:rsidP="00E35855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353223753"/>
      <w:r w:rsidRPr="005F30DB">
        <w:rPr>
          <w:rFonts w:ascii="Times New Roman" w:hAnsi="Times New Roman" w:cs="Times New Roman"/>
          <w:color w:val="auto"/>
          <w:sz w:val="24"/>
          <w:szCs w:val="24"/>
        </w:rPr>
        <w:t>1.1. Проблемы исследования одиночества</w:t>
      </w:r>
      <w:bookmarkEnd w:id="3"/>
    </w:p>
    <w:p w:rsidR="00F74F5F" w:rsidRPr="005F30DB" w:rsidRDefault="00F74F5F" w:rsidP="00E35855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spellStart"/>
      <w:proofErr w:type="gramStart"/>
      <w:r w:rsidRPr="005F30DB">
        <w:rPr>
          <w:bCs/>
          <w:color w:val="000000"/>
        </w:rPr>
        <w:t>Одино́чество</w:t>
      </w:r>
      <w:proofErr w:type="spellEnd"/>
      <w:proofErr w:type="gramEnd"/>
      <w:r w:rsidRPr="005F30DB">
        <w:rPr>
          <w:color w:val="000000"/>
        </w:rPr>
        <w:t> — социально-психологическое явление, эмоциональное состояние человека, связанное с отсутствием близких, положительных эмоциональных связей с людьми и/или со страхом их потери в результате вынужденной или имеющей психологические причины</w:t>
      </w:r>
      <w:r w:rsidRPr="005F30DB">
        <w:rPr>
          <w:rStyle w:val="apple-converted-space"/>
          <w:color w:val="000000"/>
        </w:rPr>
        <w:t> </w:t>
      </w:r>
      <w:r w:rsidRPr="005F30DB">
        <w:t>социальной изоляции</w:t>
      </w:r>
      <w:r w:rsidRPr="005F30DB">
        <w:rPr>
          <w:color w:val="000000"/>
        </w:rPr>
        <w:t>. В рамках этого понятия различают два различных феномена — позитивное (уединённость) и негативное (изоляция) одиночество, однако чаще всего понятие одиночества имеет негативные коннотации.</w:t>
      </w:r>
    </w:p>
    <w:p w:rsidR="00F74F5F" w:rsidRPr="005F30DB" w:rsidRDefault="00F74F5F" w:rsidP="00E35855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5F30DB">
        <w:rPr>
          <w:color w:val="000000"/>
        </w:rPr>
        <w:t>Проблема определения одиночества связана с многообразием трактовок этого понятия у разных исследователей: чувство одиночества и социальная изоляция; болезненное переживание вынужденной изоляции и добровольное уединение, связанное с экзистенциальным поиском. Чувство одиночества исполняет регулятивную функцию и включено в механизм обратной связи, помогающий индивиду регулировать оптимальный уровень межличностных контактов. Однако физическая изоляция человека не всегда приводит к одиночеству.</w:t>
      </w:r>
    </w:p>
    <w:p w:rsidR="00624FD7" w:rsidRPr="005F30DB" w:rsidRDefault="00624FD7" w:rsidP="00E35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 xml:space="preserve">Для одних одиночество — результат осознания человеком оторванности и конечности его существования, сопровождающееся отчаянием и потерей надежды, для других — активное творческое состояние, благоприятная возможность для общения с самим собой и источник силы. </w:t>
      </w:r>
    </w:p>
    <w:p w:rsidR="00B37AD8" w:rsidRPr="005F30DB" w:rsidRDefault="00624FD7" w:rsidP="00E3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ab/>
        <w:t xml:space="preserve">Однако общим в различных психологических и философских подходах является понимание одиночества как состояния человека, сознающего факт своей отстраненности и отчужденности от мира других людей. Отчужденность человека от других людей может быть следствием и реального отсутствия круга общения и значимых связей, и восприятия человеком своих социальных контактов как неудовлетворительных. </w:t>
      </w:r>
    </w:p>
    <w:p w:rsidR="009212EA" w:rsidRPr="005F30DB" w:rsidRDefault="009212EA" w:rsidP="00E35855">
      <w:pPr>
        <w:pStyle w:val="a8"/>
        <w:shd w:val="clear" w:color="auto" w:fill="FFFFFF"/>
        <w:spacing w:before="0" w:beforeAutospacing="0" w:after="0" w:afterAutospacing="0" w:line="276" w:lineRule="auto"/>
        <w:ind w:firstLine="705"/>
        <w:jc w:val="both"/>
        <w:rPr>
          <w:color w:val="000000"/>
        </w:rPr>
      </w:pPr>
      <w:r w:rsidRPr="005F30DB">
        <w:rPr>
          <w:color w:val="000000"/>
        </w:rPr>
        <w:t xml:space="preserve">Существует ряд психологических факторов, которые способствуют одиночеству. Например, это может быть </w:t>
      </w:r>
      <w:r w:rsidR="000E3962" w:rsidRPr="005F30DB">
        <w:rPr>
          <w:color w:val="000000"/>
        </w:rPr>
        <w:t xml:space="preserve">самооценка, </w:t>
      </w:r>
      <w:r w:rsidRPr="005F30DB">
        <w:rPr>
          <w:color w:val="000000"/>
        </w:rPr>
        <w:t>которая приводит к избеганию контактов с другими людьми из-за страха подвергнуться критике, что, в свою очередь, создаёт</w:t>
      </w:r>
      <w:r w:rsidRPr="005F30DB">
        <w:rPr>
          <w:rStyle w:val="apple-converted-space"/>
          <w:color w:val="000000"/>
        </w:rPr>
        <w:t> </w:t>
      </w:r>
      <w:r w:rsidRPr="005F30DB">
        <w:t>порочный круг</w:t>
      </w:r>
      <w:r w:rsidRPr="005F30DB">
        <w:rPr>
          <w:color w:val="000000"/>
        </w:rPr>
        <w:t> — в результате отсутствия контакт</w:t>
      </w:r>
      <w:r w:rsidR="008E3BE1" w:rsidRPr="005F30DB">
        <w:rPr>
          <w:color w:val="000000"/>
        </w:rPr>
        <w:t xml:space="preserve">ов самооценка ещё больше падает и </w:t>
      </w:r>
      <w:r w:rsidRPr="005F30DB">
        <w:rPr>
          <w:color w:val="000000"/>
        </w:rPr>
        <w:t>также способствуют возникновению одиночества. Люди с плохо развитыми навыками межличностного общения, низкой социализацией из-за</w:t>
      </w:r>
      <w:r w:rsidRPr="005F30DB">
        <w:rPr>
          <w:rStyle w:val="apple-converted-space"/>
          <w:color w:val="000000"/>
        </w:rPr>
        <w:t> </w:t>
      </w:r>
      <w:r w:rsidRPr="005F30DB">
        <w:t>страха</w:t>
      </w:r>
      <w:r w:rsidRPr="005F30DB">
        <w:rPr>
          <w:rStyle w:val="apple-converted-space"/>
          <w:color w:val="000000"/>
        </w:rPr>
        <w:t> </w:t>
      </w:r>
      <w:r w:rsidRPr="005F30DB">
        <w:rPr>
          <w:color w:val="000000"/>
        </w:rPr>
        <w:t xml:space="preserve">потерпеть неудачу в отношениях или попасть в психологическую зависимость также нередко стремятся к одиночеству, особенно если у них уже есть неудачный опыт общения с другими людьми. </w:t>
      </w:r>
    </w:p>
    <w:p w:rsidR="00C71A86" w:rsidRPr="005F30DB" w:rsidRDefault="00C71A86" w:rsidP="00E35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Истоки одиночества следует искать в самом субъекте, его личностных, эмоциональных особенностях. Такие психологические характеристики как неадекватная самооценка, тревожность, застенчивость, агрессивность не способствуют нормальной коммуникации.</w:t>
      </w:r>
    </w:p>
    <w:p w:rsidR="000F0873" w:rsidRPr="005F30DB" w:rsidRDefault="000F0873" w:rsidP="00E35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Человек, считающий себя одиноким, нередко склонен оправдывать собственные неудачи, неуспех в жизни, как уверяя себя («меня никто не любит», «меня никто не понимает» и т.п.) так и подсознательно выбирая такие ситуации, которые бы в итоге подтверждали неизбежность такого психологического состояния.</w:t>
      </w:r>
    </w:p>
    <w:p w:rsidR="000F0873" w:rsidRPr="005F30DB" w:rsidRDefault="00A36D2E" w:rsidP="00E35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 xml:space="preserve"> Выделяют</w:t>
      </w:r>
      <w:r w:rsidR="000F0873" w:rsidRPr="005F30DB">
        <w:rPr>
          <w:rFonts w:ascii="Times New Roman" w:hAnsi="Times New Roman" w:cs="Times New Roman"/>
          <w:sz w:val="24"/>
          <w:szCs w:val="24"/>
        </w:rPr>
        <w:t xml:space="preserve"> три главных тезиса, касающихся одиночества, с которыми соглашается большинство современных специалистов, работающих в данной области:</w:t>
      </w:r>
    </w:p>
    <w:p w:rsidR="000F0873" w:rsidRPr="005F30DB" w:rsidRDefault="00A36D2E" w:rsidP="00E35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 xml:space="preserve">- </w:t>
      </w:r>
      <w:r w:rsidR="000F0873" w:rsidRPr="005F30DB">
        <w:rPr>
          <w:rFonts w:ascii="Times New Roman" w:hAnsi="Times New Roman" w:cs="Times New Roman"/>
          <w:sz w:val="24"/>
          <w:szCs w:val="24"/>
        </w:rPr>
        <w:t>Одиночество - результат дефицита социальных связей и общения.</w:t>
      </w:r>
    </w:p>
    <w:p w:rsidR="000F0873" w:rsidRPr="005F30DB" w:rsidRDefault="00536556" w:rsidP="00E35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 xml:space="preserve">- </w:t>
      </w:r>
      <w:r w:rsidR="000F0873" w:rsidRPr="005F30DB">
        <w:rPr>
          <w:rFonts w:ascii="Times New Roman" w:hAnsi="Times New Roman" w:cs="Times New Roman"/>
          <w:sz w:val="24"/>
          <w:szCs w:val="24"/>
        </w:rPr>
        <w:t>Одиночество - внутренний, субъективный опыт, который вовсе не тождествен объективной социальной изоляции. (Например, человек может испытывать одиночество в толпе или же, наоборот, не быть одиноким в условиях физической изоляции от сообщества).</w:t>
      </w:r>
    </w:p>
    <w:p w:rsidR="000F0873" w:rsidRPr="005F30DB" w:rsidRDefault="00A36D2E" w:rsidP="00E35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F0873" w:rsidRPr="005F30DB">
        <w:rPr>
          <w:rFonts w:ascii="Times New Roman" w:hAnsi="Times New Roman" w:cs="Times New Roman"/>
          <w:sz w:val="24"/>
          <w:szCs w:val="24"/>
        </w:rPr>
        <w:t xml:space="preserve">Одиночество сопровождается стрессовым состоянием психики и ни в коей мере не рассматривается человеком как приятное или же желаемое </w:t>
      </w:r>
      <w:r w:rsidR="00680978" w:rsidRPr="005F30DB">
        <w:rPr>
          <w:rFonts w:ascii="Times New Roman" w:hAnsi="Times New Roman" w:cs="Times New Roman"/>
          <w:sz w:val="24"/>
          <w:szCs w:val="24"/>
        </w:rPr>
        <w:t>[1</w:t>
      </w:r>
      <w:r w:rsidR="000F0873" w:rsidRPr="005F30DB">
        <w:rPr>
          <w:rFonts w:ascii="Times New Roman" w:hAnsi="Times New Roman" w:cs="Times New Roman"/>
          <w:sz w:val="24"/>
          <w:szCs w:val="24"/>
        </w:rPr>
        <w:t>, с.56].</w:t>
      </w:r>
    </w:p>
    <w:p w:rsidR="00B37AD8" w:rsidRPr="005F30DB" w:rsidRDefault="00B37AD8" w:rsidP="00E35855">
      <w:pPr>
        <w:pStyle w:val="21"/>
        <w:tabs>
          <w:tab w:val="left" w:pos="0"/>
          <w:tab w:val="left" w:pos="180"/>
        </w:tabs>
        <w:spacing w:line="276" w:lineRule="auto"/>
        <w:ind w:firstLine="709"/>
        <w:jc w:val="both"/>
        <w:rPr>
          <w:sz w:val="24"/>
        </w:rPr>
      </w:pPr>
      <w:r w:rsidRPr="005F30DB">
        <w:rPr>
          <w:sz w:val="24"/>
        </w:rPr>
        <w:t>В подростковом возрасте ребенок открывает свой внутренний мир. Он обретает способность погружаться в себя и наслаждаться своими переживаниями. Подросток начинает ощущать свое тело, открывает для себя мир любви. Практически любое событие стимулирует его к размышлениям о себе и своих проблемах.</w:t>
      </w:r>
    </w:p>
    <w:p w:rsidR="00B37AD8" w:rsidRPr="005F30DB" w:rsidRDefault="00B37AD8" w:rsidP="00E35855">
      <w:pPr>
        <w:pStyle w:val="21"/>
        <w:tabs>
          <w:tab w:val="left" w:pos="0"/>
          <w:tab w:val="left" w:pos="180"/>
        </w:tabs>
        <w:spacing w:line="276" w:lineRule="auto"/>
        <w:ind w:firstLine="709"/>
        <w:jc w:val="both"/>
        <w:rPr>
          <w:sz w:val="24"/>
        </w:rPr>
      </w:pPr>
      <w:r w:rsidRPr="005F30DB">
        <w:rPr>
          <w:sz w:val="24"/>
        </w:rPr>
        <w:t>Открытие внутреннего мира — важное, волнующее событие, но оно приносит с собой множество тревог и переживаний. Появляется чувство неповторимости и одиночества. Оно возникает как смутное беспокойство, может ощущаться как внутренняя пустота, которую необходимо заполнить. Отсюда необъяснимые порывы к общению и уединению</w:t>
      </w:r>
      <w:r w:rsidR="001F1282" w:rsidRPr="005F30DB">
        <w:rPr>
          <w:sz w:val="24"/>
        </w:rPr>
        <w:t>, неожиданные проявления щедрости и агрессивности</w:t>
      </w:r>
      <w:r w:rsidRPr="005F30DB">
        <w:rPr>
          <w:sz w:val="24"/>
        </w:rPr>
        <w:t>.</w:t>
      </w:r>
    </w:p>
    <w:p w:rsidR="00B37AD8" w:rsidRPr="005F30DB" w:rsidRDefault="00B37AD8" w:rsidP="00E35855">
      <w:pPr>
        <w:pStyle w:val="21"/>
        <w:tabs>
          <w:tab w:val="left" w:pos="0"/>
          <w:tab w:val="left" w:pos="180"/>
        </w:tabs>
        <w:spacing w:line="276" w:lineRule="auto"/>
        <w:ind w:firstLine="709"/>
        <w:jc w:val="both"/>
        <w:rPr>
          <w:sz w:val="24"/>
        </w:rPr>
      </w:pPr>
      <w:r w:rsidRPr="005F30DB">
        <w:rPr>
          <w:sz w:val="24"/>
        </w:rPr>
        <w:t>Подростку начинает казаться, что никто не испытывал подобного чувства. В связи с этим меняется его поведение. То он уходит в свою комнату, закрывается и слушает музыку. То пропадает до ночи на улице. В его речи часто появляется местоимение «Я». А все события, которые происходят с юношей или девушкой, кажутся им значимыми и решающими. Но никто, по их мнению, не понимает всего происходящего.</w:t>
      </w:r>
    </w:p>
    <w:p w:rsidR="009212EA" w:rsidRPr="005F30DB" w:rsidRDefault="00A63420" w:rsidP="00E35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Концепцию одиночества и уединения выдвинул современник Торо, СёренКьекегор. Его взгляд на судьбу личности уже не так оптимистичен. Одиночество по Кьекегору – «…замкнутый мир внутреннего самосознания, мир, принципиально не ра</w:t>
      </w:r>
      <w:r w:rsidR="00EF5F0C" w:rsidRPr="005F30DB">
        <w:rPr>
          <w:rFonts w:ascii="Times New Roman" w:hAnsi="Times New Roman" w:cs="Times New Roman"/>
          <w:sz w:val="24"/>
          <w:szCs w:val="24"/>
        </w:rPr>
        <w:t>змыкаемый никем, кроме бога»</w:t>
      </w:r>
      <w:r w:rsidRPr="005F30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420" w:rsidRPr="005F30DB" w:rsidRDefault="00A63420" w:rsidP="00E35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0DB">
        <w:rPr>
          <w:rFonts w:ascii="Times New Roman" w:hAnsi="Times New Roman" w:cs="Times New Roman"/>
          <w:sz w:val="24"/>
          <w:szCs w:val="24"/>
        </w:rPr>
        <w:t>Миюскович</w:t>
      </w:r>
      <w:proofErr w:type="spellEnd"/>
      <w:r w:rsidRPr="005F30DB">
        <w:rPr>
          <w:rFonts w:ascii="Times New Roman" w:hAnsi="Times New Roman" w:cs="Times New Roman"/>
          <w:sz w:val="24"/>
          <w:szCs w:val="24"/>
        </w:rPr>
        <w:t xml:space="preserve"> Б.  в своей статье «Одиночество</w:t>
      </w:r>
      <w:r w:rsidR="00FE41D7" w:rsidRPr="005F30DB">
        <w:rPr>
          <w:rFonts w:ascii="Times New Roman" w:hAnsi="Times New Roman" w:cs="Times New Roman"/>
          <w:sz w:val="24"/>
          <w:szCs w:val="24"/>
        </w:rPr>
        <w:t xml:space="preserve">: междисциплинарный подход» </w:t>
      </w:r>
      <w:r w:rsidRPr="005F30DB">
        <w:rPr>
          <w:rFonts w:ascii="Times New Roman" w:hAnsi="Times New Roman" w:cs="Times New Roman"/>
          <w:sz w:val="24"/>
          <w:szCs w:val="24"/>
        </w:rPr>
        <w:t xml:space="preserve"> раскрывает и анализирует этот феномен, опираясь на теорию З. Фрейда. Он говорит о том, что темнота ужасает детей, ибо она символизирует одиночество. Дети зачастую боятся идти спать не потому, что боятся заснуть и больше не проснуться, но скорее потому, что их пугает перспектива сохранять сознание и быть при этом одинокими. </w:t>
      </w:r>
    </w:p>
    <w:p w:rsidR="005D6535" w:rsidRPr="005F30DB" w:rsidRDefault="005D6535" w:rsidP="00E3585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30DB">
        <w:rPr>
          <w:rFonts w:ascii="Times New Roman" w:hAnsi="Times New Roman" w:cs="Times New Roman"/>
          <w:sz w:val="24"/>
          <w:szCs w:val="24"/>
        </w:rPr>
        <w:t>В отечественной психологии, по сравнению с зарубежной, проблема одиночества рассматривалась сначала исключительно как проблема общения, межличностного взаимодействия.</w:t>
      </w:r>
      <w:proofErr w:type="gramEnd"/>
      <w:r w:rsidRPr="005F30DB">
        <w:rPr>
          <w:rFonts w:ascii="Times New Roman" w:hAnsi="Times New Roman" w:cs="Times New Roman"/>
          <w:sz w:val="24"/>
          <w:szCs w:val="24"/>
        </w:rPr>
        <w:t xml:space="preserve"> Затем стало очевидным, что одиночество связано не столько с особенностями общения, сколько со свойствами личности. Т.е. человек чувствует себя одиноким независимо от наличия рядом других людей.</w:t>
      </w:r>
    </w:p>
    <w:p w:rsidR="007E74DF" w:rsidRPr="005F30DB" w:rsidRDefault="007E74DF" w:rsidP="00E3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ab/>
      </w:r>
      <w:r w:rsidR="00DC0A99" w:rsidRPr="005F30DB">
        <w:rPr>
          <w:rFonts w:ascii="Times New Roman" w:hAnsi="Times New Roman" w:cs="Times New Roman"/>
          <w:sz w:val="24"/>
          <w:szCs w:val="24"/>
        </w:rPr>
        <w:t>Среди ученых</w:t>
      </w:r>
      <w:r w:rsidR="00A154BB" w:rsidRPr="005F30DB">
        <w:rPr>
          <w:rFonts w:ascii="Times New Roman" w:hAnsi="Times New Roman" w:cs="Times New Roman"/>
          <w:sz w:val="24"/>
          <w:szCs w:val="24"/>
        </w:rPr>
        <w:t>,</w:t>
      </w:r>
      <w:r w:rsidR="00DC0A99" w:rsidRPr="005F30DB">
        <w:rPr>
          <w:rFonts w:ascii="Times New Roman" w:hAnsi="Times New Roman" w:cs="Times New Roman"/>
          <w:sz w:val="24"/>
          <w:szCs w:val="24"/>
        </w:rPr>
        <w:t xml:space="preserve"> рассматривающих одиноч</w:t>
      </w:r>
      <w:r w:rsidR="00A154BB" w:rsidRPr="005F30DB">
        <w:rPr>
          <w:rFonts w:ascii="Times New Roman" w:hAnsi="Times New Roman" w:cs="Times New Roman"/>
          <w:sz w:val="24"/>
          <w:szCs w:val="24"/>
        </w:rPr>
        <w:t>ество, агрессивность, самооценку,</w:t>
      </w:r>
      <w:r w:rsidR="00DC0A99" w:rsidRPr="005F30DB">
        <w:rPr>
          <w:rFonts w:ascii="Times New Roman" w:hAnsi="Times New Roman" w:cs="Times New Roman"/>
          <w:sz w:val="24"/>
          <w:szCs w:val="24"/>
        </w:rPr>
        <w:t xml:space="preserve"> встречаются такие</w:t>
      </w:r>
      <w:r w:rsidR="00A154BB" w:rsidRPr="005F30DB">
        <w:rPr>
          <w:rFonts w:ascii="Times New Roman" w:hAnsi="Times New Roman" w:cs="Times New Roman"/>
          <w:sz w:val="24"/>
          <w:szCs w:val="24"/>
        </w:rPr>
        <w:t xml:space="preserve"> ученые,</w:t>
      </w:r>
      <w:r w:rsidR="00DC0A99" w:rsidRPr="005F30DB">
        <w:rPr>
          <w:rFonts w:ascii="Times New Roman" w:hAnsi="Times New Roman" w:cs="Times New Roman"/>
          <w:sz w:val="24"/>
          <w:szCs w:val="24"/>
        </w:rPr>
        <w:t xml:space="preserve"> как: В.М. </w:t>
      </w:r>
      <w:proofErr w:type="spellStart"/>
      <w:r w:rsidR="00DC0A99" w:rsidRPr="005F30DB">
        <w:rPr>
          <w:rFonts w:ascii="Times New Roman" w:hAnsi="Times New Roman" w:cs="Times New Roman"/>
          <w:sz w:val="24"/>
          <w:szCs w:val="24"/>
        </w:rPr>
        <w:t>Бахтерев</w:t>
      </w:r>
      <w:proofErr w:type="spellEnd"/>
      <w:r w:rsidR="00DC0A99" w:rsidRPr="005F30DB">
        <w:rPr>
          <w:rFonts w:ascii="Times New Roman" w:hAnsi="Times New Roman" w:cs="Times New Roman"/>
          <w:sz w:val="24"/>
          <w:szCs w:val="24"/>
        </w:rPr>
        <w:t>, А.Н. Леонтьев, В.Н. Мясищев и др.</w:t>
      </w:r>
    </w:p>
    <w:p w:rsidR="00765237" w:rsidRPr="005F30DB" w:rsidRDefault="00DA54C5" w:rsidP="00E3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ab/>
        <w:t>П</w:t>
      </w:r>
      <w:r w:rsidR="00765237" w:rsidRPr="005F30DB">
        <w:rPr>
          <w:rFonts w:ascii="Times New Roman" w:hAnsi="Times New Roman" w:cs="Times New Roman"/>
          <w:sz w:val="24"/>
          <w:szCs w:val="24"/>
        </w:rPr>
        <w:t>одросток, стремясь доказать себе и окружающим свою самостоятельность, ценность своей личности, её уникальность и неповторимость, неизбежно сталкивается с состоянием одиночества, «разговором с собой», которое в свою очередь помогает ему в этом обособлении, индивидуализации, развитии его личности.</w:t>
      </w:r>
    </w:p>
    <w:p w:rsidR="00D6440F" w:rsidRPr="005F30DB" w:rsidRDefault="00D6440F" w:rsidP="00E35855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353223754"/>
      <w:r w:rsidRPr="005F30DB">
        <w:rPr>
          <w:rFonts w:ascii="Times New Roman" w:hAnsi="Times New Roman" w:cs="Times New Roman"/>
          <w:color w:val="auto"/>
          <w:sz w:val="24"/>
          <w:szCs w:val="24"/>
        </w:rPr>
        <w:t xml:space="preserve">1.2. </w:t>
      </w:r>
      <w:r w:rsidR="00DC5D41" w:rsidRPr="005F30DB">
        <w:rPr>
          <w:rFonts w:ascii="Times New Roman" w:hAnsi="Times New Roman" w:cs="Times New Roman"/>
          <w:color w:val="auto"/>
          <w:sz w:val="24"/>
          <w:szCs w:val="24"/>
        </w:rPr>
        <w:t>Проблемы исследования агрес</w:t>
      </w:r>
      <w:r w:rsidR="00F97E61" w:rsidRPr="005F30DB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DC5D41" w:rsidRPr="005F30DB">
        <w:rPr>
          <w:rFonts w:ascii="Times New Roman" w:hAnsi="Times New Roman" w:cs="Times New Roman"/>
          <w:color w:val="auto"/>
          <w:sz w:val="24"/>
          <w:szCs w:val="24"/>
        </w:rPr>
        <w:t>ивности</w:t>
      </w:r>
      <w:bookmarkEnd w:id="4"/>
    </w:p>
    <w:p w:rsidR="00825B66" w:rsidRPr="005F30DB" w:rsidRDefault="00825B66" w:rsidP="00E358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Истоки одиночества следует искать в самом субъекте, его личностных, эмоциональных особенностях. Такие психологические характеристики как неадекватная самооценка, тревожность, застенчивость, агрессивность не способствуют нормальной коммуникации.</w:t>
      </w:r>
    </w:p>
    <w:p w:rsidR="0098537B" w:rsidRPr="005F30DB" w:rsidRDefault="0098537B" w:rsidP="00E35855">
      <w:pPr>
        <w:pStyle w:val="1"/>
        <w:spacing w:before="0"/>
        <w:ind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351335060"/>
      <w:bookmarkStart w:id="6" w:name="_Toc351395932"/>
      <w:bookmarkStart w:id="7" w:name="_Toc351404940"/>
      <w:bookmarkStart w:id="8" w:name="_Toc352953641"/>
      <w:bookmarkStart w:id="9" w:name="_Toc353223755"/>
      <w:r w:rsidRPr="005F30DB">
        <w:rPr>
          <w:rFonts w:ascii="Times New Roman" w:hAnsi="Times New Roman" w:cs="Times New Roman"/>
          <w:b w:val="0"/>
          <w:color w:val="000000"/>
          <w:sz w:val="24"/>
          <w:szCs w:val="24"/>
        </w:rPr>
        <w:t>Агрессия (агрессивность) - тема, которая живо инте</w:t>
      </w:r>
      <w:r w:rsidR="00D6440F" w:rsidRPr="005F3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ресует специалистов не только в </w:t>
      </w:r>
      <w:r w:rsidRPr="005F3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различных областях психологии, но и социологов, работников правоохранительных органов, педагогов, философов. </w:t>
      </w:r>
      <w:bookmarkEnd w:id="5"/>
      <w:bookmarkEnd w:id="6"/>
      <w:bookmarkEnd w:id="7"/>
      <w:bookmarkEnd w:id="8"/>
      <w:bookmarkEnd w:id="9"/>
    </w:p>
    <w:p w:rsidR="00C113E5" w:rsidRPr="005F30DB" w:rsidRDefault="00F12B88" w:rsidP="00E358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становление агрессивного поведения у ребенка влияют: семья (степень сплоченности семьи, близость между родителями и ребенком, характер взаимоотношений между братьями и </w:t>
      </w:r>
      <w:r w:rsidRPr="005F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сестрами, а так</w:t>
      </w:r>
      <w:r w:rsidR="009F6DAF" w:rsidRPr="005F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стиль семей</w:t>
      </w:r>
      <w:r w:rsidR="009F6DAF" w:rsidRPr="005F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воспитания);</w:t>
      </w:r>
      <w:r w:rsidRPr="005F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 со сверстниками (агрессивное поведение других детей); </w:t>
      </w:r>
      <w:r w:rsidR="00C15B71" w:rsidRPr="005F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одиночества (недостаточность общения из-за несформированности коммуникативных навыков); </w:t>
      </w:r>
      <w:r w:rsidRPr="005F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 (наблюдение за чужой агрессией).</w:t>
      </w:r>
    </w:p>
    <w:p w:rsidR="00C113E5" w:rsidRPr="005F30DB" w:rsidRDefault="00F12B88" w:rsidP="00E358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сих пор нет четкого определения понятия «агрессия». </w:t>
      </w:r>
    </w:p>
    <w:p w:rsidR="00C113E5" w:rsidRPr="005F30DB" w:rsidRDefault="00C46542" w:rsidP="00E358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Агрессия, в какой бы форме она ни</w:t>
      </w:r>
      <w:r w:rsidR="00F12B88" w:rsidRPr="005F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проявлялась, представляет собой поведение, направленное на причинение вреда или ущерба другому живому существу, имеющему все основания избегать подобного с собой обращения. </w:t>
      </w:r>
      <w:bookmarkStart w:id="10" w:name="_Toc353223756"/>
    </w:p>
    <w:p w:rsidR="00707E51" w:rsidRPr="005F30DB" w:rsidRDefault="00707E51" w:rsidP="00E35855">
      <w:pPr>
        <w:shd w:val="clear" w:color="000000" w:fill="auto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5F30DB">
        <w:rPr>
          <w:rFonts w:ascii="Times New Roman" w:hAnsi="Times New Roman" w:cs="Times New Roman"/>
          <w:b/>
          <w:sz w:val="24"/>
          <w:szCs w:val="24"/>
        </w:rPr>
        <w:t>.Классификация агрессии</w:t>
      </w:r>
    </w:p>
    <w:p w:rsidR="00707E51" w:rsidRPr="005F30DB" w:rsidRDefault="00707E51" w:rsidP="00E35855">
      <w:pPr>
        <w:shd w:val="clear" w:color="000000" w:fill="auto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30DB">
        <w:rPr>
          <w:rFonts w:ascii="Times New Roman" w:hAnsi="Times New Roman" w:cs="Times New Roman"/>
          <w:color w:val="000000"/>
          <w:sz w:val="24"/>
          <w:szCs w:val="24"/>
        </w:rPr>
        <w:t>Агрессивное поведение по форме проявления подразделяется на 5 шкал.</w:t>
      </w:r>
    </w:p>
    <w:p w:rsidR="00707E51" w:rsidRPr="005F30DB" w:rsidRDefault="00707E51" w:rsidP="00E3585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325">
        <w:rPr>
          <w:rFonts w:ascii="Times New Roman" w:hAnsi="Times New Roman" w:cs="Times New Roman"/>
          <w:color w:val="000000"/>
          <w:sz w:val="24"/>
          <w:szCs w:val="24"/>
        </w:rPr>
        <w:t>Вербальная агрессия</w:t>
      </w:r>
      <w:r w:rsidRPr="005F30DB">
        <w:rPr>
          <w:rFonts w:ascii="Times New Roman" w:hAnsi="Times New Roman" w:cs="Times New Roman"/>
          <w:color w:val="000000"/>
          <w:sz w:val="24"/>
          <w:szCs w:val="24"/>
        </w:rPr>
        <w:t xml:space="preserve"> – человек вербально выражает свое агрессивное отношение к другому человеку, использует словесные оскорбления.</w:t>
      </w:r>
    </w:p>
    <w:p w:rsidR="00707E51" w:rsidRPr="005F30DB" w:rsidRDefault="00707E51" w:rsidP="00E3585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325">
        <w:rPr>
          <w:rFonts w:ascii="Times New Roman" w:hAnsi="Times New Roman" w:cs="Times New Roman"/>
          <w:color w:val="000000"/>
          <w:sz w:val="24"/>
          <w:szCs w:val="24"/>
        </w:rPr>
        <w:t>Физическая агрессия</w:t>
      </w:r>
      <w:r w:rsidRPr="005F30DB">
        <w:rPr>
          <w:rFonts w:ascii="Times New Roman" w:hAnsi="Times New Roman" w:cs="Times New Roman"/>
          <w:color w:val="000000"/>
          <w:sz w:val="24"/>
          <w:szCs w:val="24"/>
        </w:rPr>
        <w:t xml:space="preserve"> – человек выражает свою агрессию по отношению к другому человеку с применением физической силы.</w:t>
      </w:r>
    </w:p>
    <w:p w:rsidR="00707E51" w:rsidRPr="005F30DB" w:rsidRDefault="00707E51" w:rsidP="00E3585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325">
        <w:rPr>
          <w:rFonts w:ascii="Times New Roman" w:hAnsi="Times New Roman" w:cs="Times New Roman"/>
          <w:color w:val="000000"/>
          <w:sz w:val="24"/>
          <w:szCs w:val="24"/>
        </w:rPr>
        <w:t>Предметная агрессия</w:t>
      </w:r>
      <w:r w:rsidRPr="005F30DB">
        <w:rPr>
          <w:rFonts w:ascii="Times New Roman" w:hAnsi="Times New Roman" w:cs="Times New Roman"/>
          <w:color w:val="000000"/>
          <w:sz w:val="24"/>
          <w:szCs w:val="24"/>
        </w:rPr>
        <w:t xml:space="preserve"> – человек срывает свою агрессию на окружающих его предметах.</w:t>
      </w:r>
    </w:p>
    <w:p w:rsidR="00707E51" w:rsidRPr="005F30DB" w:rsidRDefault="00707E51" w:rsidP="00E3585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325">
        <w:rPr>
          <w:rFonts w:ascii="Times New Roman" w:hAnsi="Times New Roman" w:cs="Times New Roman"/>
          <w:color w:val="000000"/>
          <w:sz w:val="24"/>
          <w:szCs w:val="24"/>
        </w:rPr>
        <w:t>Эмоциональная агрессия</w:t>
      </w:r>
      <w:r w:rsidRPr="005F30DB">
        <w:rPr>
          <w:rFonts w:ascii="Times New Roman" w:hAnsi="Times New Roman" w:cs="Times New Roman"/>
          <w:color w:val="000000"/>
          <w:sz w:val="24"/>
          <w:szCs w:val="24"/>
        </w:rPr>
        <w:t xml:space="preserve"> – у человека возникает эмоциональное отчуждение при общении с другим человеком, сопровождаемое подозрительностью, враждебностью, неприязнью или недоброжелательностью по отношению к нему.</w:t>
      </w:r>
    </w:p>
    <w:p w:rsidR="00707E51" w:rsidRPr="005F30DB" w:rsidRDefault="00707E51" w:rsidP="00E3585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325">
        <w:rPr>
          <w:rFonts w:ascii="Times New Roman" w:hAnsi="Times New Roman" w:cs="Times New Roman"/>
          <w:color w:val="000000"/>
          <w:sz w:val="24"/>
          <w:szCs w:val="24"/>
        </w:rPr>
        <w:t>Самоагрессия</w:t>
      </w:r>
      <w:r w:rsidRPr="005F30DB">
        <w:rPr>
          <w:rFonts w:ascii="Times New Roman" w:hAnsi="Times New Roman" w:cs="Times New Roman"/>
          <w:color w:val="000000"/>
          <w:sz w:val="24"/>
          <w:szCs w:val="24"/>
        </w:rPr>
        <w:t xml:space="preserve"> – человек не находится в мире и согласии с собой; у него отсутствуют или ослаблены механизмы психологической защиты; он оказывается беззащитным в агрессивной среде.</w:t>
      </w:r>
    </w:p>
    <w:p w:rsidR="00A63420" w:rsidRPr="005F30DB" w:rsidRDefault="00707E51" w:rsidP="00E35855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A63420" w:rsidRPr="005F30DB">
        <w:rPr>
          <w:rFonts w:ascii="Times New Roman" w:hAnsi="Times New Roman" w:cs="Times New Roman"/>
          <w:b/>
          <w:sz w:val="24"/>
          <w:szCs w:val="24"/>
        </w:rPr>
        <w:t>. Классификация одиночества</w:t>
      </w:r>
      <w:bookmarkEnd w:id="10"/>
    </w:p>
    <w:p w:rsidR="00C113E5" w:rsidRPr="005F30DB" w:rsidRDefault="00EE557F" w:rsidP="00E3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 xml:space="preserve">          В древние времена, когда само существование людей было сугубо общинным, мы находим три основные формы одиночества.</w:t>
      </w:r>
    </w:p>
    <w:p w:rsidR="00EE557F" w:rsidRPr="005F30DB" w:rsidRDefault="00EE557F" w:rsidP="00E3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1.   Обряды и ритуалы, так называемое воспитание одиночеством. Одиночество здесь – необходимое условие становления личности и не несёт в себе трагической окраски.</w:t>
      </w:r>
    </w:p>
    <w:p w:rsidR="00EE557F" w:rsidRPr="005F30DB" w:rsidRDefault="00EE557F" w:rsidP="00E3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 xml:space="preserve">2.   Наказание одиночеством – изгнание. Собственно, на всех уровнях развития общества не было большего наказания, чем насильственная социальная изоляция. Причина особой тяжести наказания в том, что «подвергается отчуждению не просто тот или иной поступок индивида, а он сам как таковой, его личность» </w:t>
      </w:r>
      <w:r w:rsidR="00FF47F8">
        <w:rPr>
          <w:rFonts w:ascii="Times New Roman" w:hAnsi="Times New Roman" w:cs="Times New Roman"/>
          <w:sz w:val="24"/>
          <w:szCs w:val="24"/>
        </w:rPr>
        <w:t>[3, с. 5</w:t>
      </w:r>
      <w:r w:rsidRPr="005F30DB">
        <w:rPr>
          <w:rFonts w:ascii="Times New Roman" w:hAnsi="Times New Roman" w:cs="Times New Roman"/>
          <w:sz w:val="24"/>
          <w:szCs w:val="24"/>
        </w:rPr>
        <w:t>6].</w:t>
      </w:r>
    </w:p>
    <w:p w:rsidR="00EE557F" w:rsidRPr="005F30DB" w:rsidRDefault="00C113E5" w:rsidP="00E3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 xml:space="preserve">3. </w:t>
      </w:r>
      <w:r w:rsidR="00EE557F" w:rsidRPr="005F30DB">
        <w:rPr>
          <w:rFonts w:ascii="Times New Roman" w:hAnsi="Times New Roman" w:cs="Times New Roman"/>
          <w:sz w:val="24"/>
          <w:szCs w:val="24"/>
        </w:rPr>
        <w:t>Добровольное уединение – отшельничество. Цель такого уединения – самосовершенствование, преодоление плотского начала духовным. Отшельничество предполагало внутреннюю сосредоточенность, внимание к своему внутреннему миру.</w:t>
      </w:r>
    </w:p>
    <w:p w:rsidR="00627D9B" w:rsidRPr="005F30DB" w:rsidRDefault="00DA54C5" w:rsidP="00E35855">
      <w:pPr>
        <w:pStyle w:val="21"/>
        <w:spacing w:line="276" w:lineRule="auto"/>
        <w:ind w:firstLine="709"/>
        <w:jc w:val="both"/>
        <w:rPr>
          <w:sz w:val="24"/>
        </w:rPr>
      </w:pPr>
      <w:r w:rsidRPr="005F30DB">
        <w:rPr>
          <w:sz w:val="24"/>
        </w:rPr>
        <w:t>Ученые в</w:t>
      </w:r>
      <w:r w:rsidR="00627D9B" w:rsidRPr="005F30DB">
        <w:rPr>
          <w:sz w:val="24"/>
        </w:rPr>
        <w:t>ыделяют два т</w:t>
      </w:r>
      <w:r w:rsidR="00DC7D98" w:rsidRPr="005F30DB">
        <w:rPr>
          <w:sz w:val="24"/>
        </w:rPr>
        <w:t>ипа одиночества: социальное и пс</w:t>
      </w:r>
      <w:r w:rsidR="00627D9B" w:rsidRPr="005F30DB">
        <w:rPr>
          <w:sz w:val="24"/>
        </w:rPr>
        <w:t>ихологическое</w:t>
      </w:r>
      <w:r w:rsidR="00DC7D98" w:rsidRPr="005F30DB">
        <w:rPr>
          <w:sz w:val="24"/>
        </w:rPr>
        <w:t>.</w:t>
      </w:r>
    </w:p>
    <w:p w:rsidR="00C113E5" w:rsidRPr="005F30DB" w:rsidRDefault="001B7EE8" w:rsidP="00E35855">
      <w:pPr>
        <w:shd w:val="clear" w:color="000000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7D9B" w:rsidRPr="001B7EE8">
        <w:rPr>
          <w:rFonts w:ascii="Times New Roman" w:hAnsi="Times New Roman" w:cs="Times New Roman"/>
          <w:sz w:val="24"/>
          <w:szCs w:val="24"/>
        </w:rPr>
        <w:t>Социальное одиночество</w:t>
      </w:r>
      <w:r w:rsidR="00627D9B" w:rsidRPr="005F30DB">
        <w:rPr>
          <w:rFonts w:ascii="Times New Roman" w:hAnsi="Times New Roman" w:cs="Times New Roman"/>
          <w:sz w:val="24"/>
          <w:szCs w:val="24"/>
        </w:rPr>
        <w:t xml:space="preserve"> является результатом состояния недостаточной социальной организованности, адаптации, а также следствием разрыва значимых социальных связей, отношений. Психологи выделяют два вида социального одиночества: дезадаптивный, или конфликтный, и одиночество «потери» (смерть близкого человека, развод родителей и т.п.).</w:t>
      </w:r>
    </w:p>
    <w:p w:rsidR="00EE5303" w:rsidRPr="005F30DB" w:rsidRDefault="001B7EE8" w:rsidP="00E35855">
      <w:pPr>
        <w:shd w:val="clear" w:color="000000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27D9B" w:rsidRPr="001B7EE8">
        <w:rPr>
          <w:rFonts w:ascii="Times New Roman" w:hAnsi="Times New Roman" w:cs="Times New Roman"/>
          <w:sz w:val="24"/>
          <w:szCs w:val="24"/>
        </w:rPr>
        <w:t>Психологическое одиночество</w:t>
      </w:r>
      <w:r w:rsidR="00627D9B" w:rsidRPr="005F30DB">
        <w:rPr>
          <w:rFonts w:ascii="Times New Roman" w:hAnsi="Times New Roman" w:cs="Times New Roman"/>
          <w:sz w:val="24"/>
          <w:szCs w:val="24"/>
        </w:rPr>
        <w:t xml:space="preserve"> – комплекс внутриличностных переживаний, связанный с «непохожестью», «инакостью», непризнанием, обидой, а также следствие раскола образа Я.</w:t>
      </w:r>
    </w:p>
    <w:p w:rsidR="00EE5303" w:rsidRPr="005F30DB" w:rsidRDefault="00EE5303" w:rsidP="00E35855">
      <w:pPr>
        <w:shd w:val="clear" w:color="000000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В литературе по проблеме одиночества высказано много всевозможных предположений о типологиях этого состояния. Различия между типологиями проводятся по трем основным измерениям, касающимся оценки индивидом его (ее) социального положения, типа испытуемого им дефицита социальных отношений и временной перспективы, связанной с одиночеством.</w:t>
      </w:r>
    </w:p>
    <w:p w:rsidR="00EE5303" w:rsidRPr="005F30DB" w:rsidRDefault="00EE5303" w:rsidP="00E35855">
      <w:pPr>
        <w:shd w:val="clear" w:color="000000" w:fill="auto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тип – «безнадежно одинокие»,</w:t>
      </w:r>
      <w:r w:rsidRPr="005F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не удовлетворенные своими отношениями. Эти люди редко устанавливали связь с кем-либо (например, с соседями). Им присуще сильное чувство неудовлетворенности своими взаимоотношениями со сверстниками, опустошенность, покинутость. Более других они склонны обвинять в своем одиночестве других людей. </w:t>
      </w:r>
    </w:p>
    <w:p w:rsidR="006B1338" w:rsidRPr="005F30DB" w:rsidRDefault="006B1338" w:rsidP="00E35855">
      <w:pPr>
        <w:shd w:val="clear" w:color="000000" w:fill="auto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E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тип – «периодически и временно одинокие».</w:t>
      </w:r>
      <w:r w:rsidRPr="005F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 достаточной мере связаны со своими друзьями, знакомыми, хотя и испытывают недостаток в близкой привязанности. Они чаще других вступают в социальные контакты в различных местах. По сравнению с другими одинокими, они наиболее социально активны. Эти люди считают свое одиночество переходящим, чувствуют себя покинутыми значительно реже, чем другие одинокие.</w:t>
      </w:r>
    </w:p>
    <w:p w:rsidR="00EE5303" w:rsidRPr="005F30DB" w:rsidRDefault="006B1338" w:rsidP="00E35855">
      <w:pPr>
        <w:shd w:val="clear" w:color="000000" w:fill="auto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тип</w:t>
      </w:r>
      <w:r w:rsidRPr="005F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B7EE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«пассивно и устойчиво одинокие».</w:t>
      </w:r>
      <w:r w:rsidRPr="005F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то, что они испытывают недостаток в</w:t>
      </w:r>
      <w:r w:rsidR="00EE5303" w:rsidRPr="005F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общении</w:t>
      </w:r>
      <w:r w:rsidRPr="005F30D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не выражают такой неудовлетворенности по этому поводу, как респонденты, относящиеся к п</w:t>
      </w:r>
      <w:r w:rsidR="00EE5303" w:rsidRPr="005F30D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ервому и второму типам. Это подростки</w:t>
      </w:r>
      <w:r w:rsidRPr="005F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смирившиеся со своим положением, принимающие его как неизбежность. </w:t>
      </w:r>
    </w:p>
    <w:p w:rsidR="00EE5303" w:rsidRPr="005F30DB" w:rsidRDefault="00EE5303" w:rsidP="00E35855">
      <w:pPr>
        <w:shd w:val="clear" w:color="000000" w:fill="auto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выделить 2 вида одиночества: </w:t>
      </w:r>
    </w:p>
    <w:p w:rsidR="00EE5303" w:rsidRPr="005F30DB" w:rsidRDefault="00EE5303" w:rsidP="00E35855">
      <w:pPr>
        <w:shd w:val="clear" w:color="000000" w:fill="auto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Ситуативное одиночество -</w:t>
      </w:r>
      <w:r w:rsidRPr="005F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 испытываемое чувство одиночества, которое большинство подростков переживают время от времени. Ситуативное одиночество может быть следствием крушения сложившейся модели или еще не сформировавшихся межличностных отношений.</w:t>
      </w:r>
    </w:p>
    <w:p w:rsidR="00EE5303" w:rsidRPr="005F30DB" w:rsidRDefault="00EE5303" w:rsidP="00E35855">
      <w:pPr>
        <w:shd w:val="clear" w:color="000000" w:fill="auto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Подросткам, испытывающим ситуативное одиночество, больше всего пользы принесет вновь обретенная уверенность и оказанная им помощь в установлении межличностных отношений. </w:t>
      </w:r>
    </w:p>
    <w:p w:rsidR="00EE5303" w:rsidRPr="005F30DB" w:rsidRDefault="00EE5303" w:rsidP="00E35855">
      <w:pPr>
        <w:shd w:val="clear" w:color="000000" w:fill="auto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E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Хроническое одиночество -</w:t>
      </w:r>
      <w:r w:rsidRPr="005F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следствие длительной неспособности подростка установить отношения со сверстниками.</w:t>
      </w:r>
    </w:p>
    <w:p w:rsidR="00D058C7" w:rsidRPr="005F30DB" w:rsidRDefault="00EE5303" w:rsidP="00E35855">
      <w:pPr>
        <w:shd w:val="clear" w:color="000000" w:fill="auto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пользы от своего со</w:t>
      </w:r>
      <w:r w:rsidR="00D058C7" w:rsidRPr="005F30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стояния хронически одинокие подростки</w:t>
      </w:r>
      <w:r w:rsidRPr="005F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получить благодаря выработке невосприимчивости к социальным тревогам и развитию социальных навыков общения и взаимодействия.</w:t>
      </w:r>
    </w:p>
    <w:p w:rsidR="005E3EDB" w:rsidRPr="005F30DB" w:rsidRDefault="005E3EDB" w:rsidP="00E35855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Toc353223758"/>
      <w:r w:rsidRPr="005F30DB">
        <w:rPr>
          <w:rFonts w:ascii="Times New Roman" w:hAnsi="Times New Roman" w:cs="Times New Roman"/>
          <w:b/>
          <w:sz w:val="24"/>
          <w:szCs w:val="24"/>
        </w:rPr>
        <w:t xml:space="preserve">2. Результаты практического исследования </w:t>
      </w:r>
      <w:proofErr w:type="gramStart"/>
      <w:r w:rsidRPr="005F30DB">
        <w:rPr>
          <w:rFonts w:ascii="Times New Roman" w:hAnsi="Times New Roman" w:cs="Times New Roman"/>
          <w:b/>
          <w:sz w:val="24"/>
          <w:szCs w:val="24"/>
        </w:rPr>
        <w:t>обучающихся</w:t>
      </w:r>
      <w:bookmarkEnd w:id="11"/>
      <w:proofErr w:type="gramEnd"/>
    </w:p>
    <w:p w:rsidR="005E3EDB" w:rsidRPr="005F30DB" w:rsidRDefault="005E3EDB" w:rsidP="00E35855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353223759"/>
      <w:r w:rsidRPr="005F30DB">
        <w:rPr>
          <w:rFonts w:ascii="Times New Roman" w:hAnsi="Times New Roman" w:cs="Times New Roman"/>
          <w:color w:val="auto"/>
          <w:sz w:val="24"/>
          <w:szCs w:val="24"/>
        </w:rPr>
        <w:t xml:space="preserve">2.1 Исследование </w:t>
      </w:r>
      <w:r w:rsidR="00ED3ACB" w:rsidRPr="005F30DB">
        <w:rPr>
          <w:rFonts w:ascii="Times New Roman" w:hAnsi="Times New Roman" w:cs="Times New Roman"/>
          <w:color w:val="auto"/>
          <w:sz w:val="24"/>
          <w:szCs w:val="24"/>
        </w:rPr>
        <w:t>влияния одиночества на агрессивность</w:t>
      </w:r>
      <w:r w:rsidRPr="005F30DB">
        <w:rPr>
          <w:rFonts w:ascii="Times New Roman" w:hAnsi="Times New Roman" w:cs="Times New Roman"/>
          <w:color w:val="auto"/>
          <w:sz w:val="24"/>
          <w:szCs w:val="24"/>
        </w:rPr>
        <w:t>обучающихся среднего и старшего звена</w:t>
      </w:r>
      <w:bookmarkEnd w:id="12"/>
    </w:p>
    <w:p w:rsidR="005E3EDB" w:rsidRPr="005F30DB" w:rsidRDefault="005E3EDB" w:rsidP="00E35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 xml:space="preserve">Для исследования </w:t>
      </w:r>
      <w:r w:rsidR="00ED3ACB" w:rsidRPr="005F30DB">
        <w:rPr>
          <w:rFonts w:ascii="Times New Roman" w:hAnsi="Times New Roman" w:cs="Times New Roman"/>
          <w:sz w:val="24"/>
          <w:szCs w:val="24"/>
        </w:rPr>
        <w:t>влияния одиночества на агрессивность</w:t>
      </w:r>
      <w:r w:rsidR="00C90655" w:rsidRPr="005F3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30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30DB">
        <w:rPr>
          <w:rFonts w:ascii="Times New Roman" w:hAnsi="Times New Roman" w:cs="Times New Roman"/>
          <w:sz w:val="24"/>
          <w:szCs w:val="24"/>
        </w:rPr>
        <w:t xml:space="preserve"> были выбраны ученики среднего и старшего звена. Данный выбор обусловлен тем, что учащиеся 8</w:t>
      </w:r>
      <w:r w:rsidR="00ED3ACB" w:rsidRPr="005F30DB">
        <w:rPr>
          <w:rFonts w:ascii="Times New Roman" w:hAnsi="Times New Roman" w:cs="Times New Roman"/>
          <w:sz w:val="24"/>
          <w:szCs w:val="24"/>
        </w:rPr>
        <w:t xml:space="preserve">- х и </w:t>
      </w:r>
      <w:r w:rsidRPr="005F30DB">
        <w:rPr>
          <w:rFonts w:ascii="Times New Roman" w:hAnsi="Times New Roman" w:cs="Times New Roman"/>
          <w:sz w:val="24"/>
          <w:szCs w:val="24"/>
        </w:rPr>
        <w:t>10</w:t>
      </w:r>
      <w:r w:rsidR="00ED3ACB" w:rsidRPr="005F30DB">
        <w:rPr>
          <w:rFonts w:ascii="Times New Roman" w:hAnsi="Times New Roman" w:cs="Times New Roman"/>
          <w:sz w:val="24"/>
          <w:szCs w:val="24"/>
        </w:rPr>
        <w:t>-х</w:t>
      </w:r>
      <w:r w:rsidRPr="005F30DB">
        <w:rPr>
          <w:rFonts w:ascii="Times New Roman" w:hAnsi="Times New Roman" w:cs="Times New Roman"/>
          <w:sz w:val="24"/>
          <w:szCs w:val="24"/>
        </w:rPr>
        <w:t xml:space="preserve"> классов находятся в подростковом возрасте. Как известно, подростковый возраст характеризуется частой сменой настроения, повышенной возбудимостью, неуравновешенностью с преобладанием возбуждения над торможением. В этом возрасте у подростков формируются  нравственные взгляды, происходит развитие эмоциональной сферы, </w:t>
      </w:r>
      <w:r w:rsidR="00A05361" w:rsidRPr="005F30DB">
        <w:rPr>
          <w:rFonts w:ascii="Times New Roman" w:hAnsi="Times New Roman" w:cs="Times New Roman"/>
          <w:sz w:val="24"/>
          <w:szCs w:val="24"/>
        </w:rPr>
        <w:t xml:space="preserve">самооценки, </w:t>
      </w:r>
      <w:r w:rsidRPr="005F30DB">
        <w:rPr>
          <w:rFonts w:ascii="Times New Roman" w:hAnsi="Times New Roman" w:cs="Times New Roman"/>
          <w:sz w:val="24"/>
          <w:szCs w:val="24"/>
        </w:rPr>
        <w:t xml:space="preserve">в том числе и переживание состояния одиночества. </w:t>
      </w:r>
      <w:r w:rsidR="00EA3164" w:rsidRPr="005F30DB">
        <w:rPr>
          <w:rFonts w:ascii="Times New Roman" w:hAnsi="Times New Roman" w:cs="Times New Roman"/>
          <w:sz w:val="24"/>
          <w:szCs w:val="24"/>
        </w:rPr>
        <w:t>Исследование проводилось в два этапа. На первом этапе (начало учебного года) проводилось исследование одиночества и агрессивности учащихся среднего и старшего звена. На втором этапе диагностики (конец учебного года) мы также исследуем уровень одиночества и агрессивность этих же учащихся и проводим сравнитель</w:t>
      </w:r>
      <w:r w:rsidR="00FF4B4C" w:rsidRPr="005F30DB">
        <w:rPr>
          <w:rFonts w:ascii="Times New Roman" w:hAnsi="Times New Roman" w:cs="Times New Roman"/>
          <w:sz w:val="24"/>
          <w:szCs w:val="24"/>
        </w:rPr>
        <w:t>ный анализ характеристик одиночества и агрессивности</w:t>
      </w:r>
      <w:r w:rsidR="00B03CE3" w:rsidRPr="005F30DB">
        <w:rPr>
          <w:rFonts w:ascii="Times New Roman" w:hAnsi="Times New Roman" w:cs="Times New Roman"/>
          <w:sz w:val="24"/>
          <w:szCs w:val="24"/>
        </w:rPr>
        <w:t xml:space="preserve"> контрольной и экспериментальной групп</w:t>
      </w:r>
      <w:r w:rsidR="00EA3164" w:rsidRPr="005F30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3EDB" w:rsidRPr="005F30DB" w:rsidRDefault="005E3EDB" w:rsidP="00E3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ab/>
        <w:t>В обследовании приняли участие ученики 8-</w:t>
      </w:r>
      <w:r w:rsidR="00D6440F" w:rsidRPr="005F30DB">
        <w:rPr>
          <w:rFonts w:ascii="Times New Roman" w:hAnsi="Times New Roman" w:cs="Times New Roman"/>
          <w:sz w:val="24"/>
          <w:szCs w:val="24"/>
        </w:rPr>
        <w:t xml:space="preserve">х и </w:t>
      </w:r>
      <w:r w:rsidR="001A1211" w:rsidRPr="005F30DB">
        <w:rPr>
          <w:rFonts w:ascii="Times New Roman" w:hAnsi="Times New Roman" w:cs="Times New Roman"/>
          <w:sz w:val="24"/>
          <w:szCs w:val="24"/>
        </w:rPr>
        <w:t>10</w:t>
      </w:r>
      <w:r w:rsidR="00D6440F" w:rsidRPr="005F30DB">
        <w:rPr>
          <w:rFonts w:ascii="Times New Roman" w:hAnsi="Times New Roman" w:cs="Times New Roman"/>
          <w:sz w:val="24"/>
          <w:szCs w:val="24"/>
        </w:rPr>
        <w:t>-х</w:t>
      </w:r>
      <w:r w:rsidRPr="005F30DB">
        <w:rPr>
          <w:rFonts w:ascii="Times New Roman" w:hAnsi="Times New Roman" w:cs="Times New Roman"/>
          <w:sz w:val="24"/>
          <w:szCs w:val="24"/>
        </w:rPr>
        <w:t xml:space="preserve"> классов, всего </w:t>
      </w:r>
      <w:r w:rsidR="006F6CC4" w:rsidRPr="005F30DB">
        <w:rPr>
          <w:rFonts w:ascii="Times New Roman" w:hAnsi="Times New Roman" w:cs="Times New Roman"/>
          <w:sz w:val="24"/>
          <w:szCs w:val="24"/>
        </w:rPr>
        <w:t>109</w:t>
      </w:r>
      <w:r w:rsidRPr="005F30DB">
        <w:rPr>
          <w:rFonts w:ascii="Times New Roman" w:hAnsi="Times New Roman" w:cs="Times New Roman"/>
          <w:sz w:val="24"/>
          <w:szCs w:val="24"/>
        </w:rPr>
        <w:t>человек.</w:t>
      </w:r>
    </w:p>
    <w:p w:rsidR="005E3EDB" w:rsidRPr="005F30DB" w:rsidRDefault="005E3EDB" w:rsidP="00E3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ab/>
        <w:t>Для проведения диагностического обследования применялся следующий инструментарий:</w:t>
      </w:r>
    </w:p>
    <w:p w:rsidR="003C0073" w:rsidRPr="005F30DB" w:rsidRDefault="003C0073" w:rsidP="00E3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r w:rsidR="00C340B7" w:rsidRPr="005F30DB">
        <w:rPr>
          <w:rFonts w:ascii="Times New Roman" w:hAnsi="Times New Roman" w:cs="Times New Roman"/>
          <w:sz w:val="24"/>
          <w:szCs w:val="24"/>
        </w:rPr>
        <w:t>м</w:t>
      </w:r>
      <w:r w:rsidRPr="005F30DB">
        <w:rPr>
          <w:rFonts w:ascii="Times New Roman" w:hAnsi="Times New Roman" w:cs="Times New Roman"/>
          <w:sz w:val="24"/>
          <w:szCs w:val="24"/>
        </w:rPr>
        <w:t>одифицированная шкала измерения одиночества «UCLA» Д.Рассела;</w:t>
      </w:r>
    </w:p>
    <w:p w:rsidR="005E3EDB" w:rsidRPr="005F30DB" w:rsidRDefault="007B0F9A" w:rsidP="00E3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ab/>
        <w:t>-</w:t>
      </w:r>
      <w:r w:rsidR="003C0073" w:rsidRPr="005F30DB">
        <w:rPr>
          <w:rFonts w:ascii="Times New Roman" w:hAnsi="Times New Roman" w:cs="Times New Roman"/>
          <w:sz w:val="24"/>
          <w:szCs w:val="24"/>
        </w:rPr>
        <w:t xml:space="preserve">тест агрессивности (Опросник Л.Г. </w:t>
      </w:r>
      <w:proofErr w:type="spellStart"/>
      <w:r w:rsidR="003C0073" w:rsidRPr="005F30DB">
        <w:rPr>
          <w:rFonts w:ascii="Times New Roman" w:hAnsi="Times New Roman" w:cs="Times New Roman"/>
          <w:sz w:val="24"/>
          <w:szCs w:val="24"/>
        </w:rPr>
        <w:t>Почебут</w:t>
      </w:r>
      <w:proofErr w:type="spellEnd"/>
      <w:r w:rsidR="003C0073" w:rsidRPr="005F30DB">
        <w:rPr>
          <w:rFonts w:ascii="Times New Roman" w:hAnsi="Times New Roman" w:cs="Times New Roman"/>
          <w:sz w:val="24"/>
          <w:szCs w:val="24"/>
        </w:rPr>
        <w:t>)</w:t>
      </w:r>
      <w:r w:rsidR="005E3EDB" w:rsidRPr="005F30DB">
        <w:rPr>
          <w:rFonts w:ascii="Times New Roman" w:hAnsi="Times New Roman" w:cs="Times New Roman"/>
          <w:sz w:val="24"/>
          <w:szCs w:val="24"/>
        </w:rPr>
        <w:t>;</w:t>
      </w:r>
    </w:p>
    <w:p w:rsidR="00C90655" w:rsidRPr="005F30DB" w:rsidRDefault="006D4DBC" w:rsidP="00E35855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ab/>
        <w:t>-</w:t>
      </w:r>
      <w:r w:rsidR="00642BD0" w:rsidRPr="005F30DB">
        <w:rPr>
          <w:rFonts w:ascii="Times New Roman" w:hAnsi="Times New Roman" w:cs="Times New Roman"/>
          <w:sz w:val="24"/>
          <w:szCs w:val="24"/>
        </w:rPr>
        <w:t>методика исследования самооценки</w:t>
      </w:r>
      <w:r w:rsidR="00825B66" w:rsidRPr="005F30DB">
        <w:rPr>
          <w:rFonts w:ascii="Times New Roman" w:hAnsi="Times New Roman" w:cs="Times New Roman"/>
          <w:sz w:val="24"/>
          <w:szCs w:val="24"/>
        </w:rPr>
        <w:t xml:space="preserve"> (Т.В. </w:t>
      </w:r>
      <w:proofErr w:type="spellStart"/>
      <w:r w:rsidR="00825B66" w:rsidRPr="005F30DB">
        <w:rPr>
          <w:rFonts w:ascii="Times New Roman" w:hAnsi="Times New Roman" w:cs="Times New Roman"/>
          <w:sz w:val="24"/>
          <w:szCs w:val="24"/>
        </w:rPr>
        <w:t>Дембо</w:t>
      </w:r>
      <w:proofErr w:type="spellEnd"/>
      <w:r w:rsidR="00825B66" w:rsidRPr="005F30DB">
        <w:rPr>
          <w:rFonts w:ascii="Times New Roman" w:hAnsi="Times New Roman" w:cs="Times New Roman"/>
          <w:sz w:val="24"/>
          <w:szCs w:val="24"/>
        </w:rPr>
        <w:t xml:space="preserve"> и С.Я. Рубинштейн)</w:t>
      </w:r>
      <w:r w:rsidR="00642BD0" w:rsidRPr="005F30DB">
        <w:rPr>
          <w:rFonts w:ascii="Times New Roman" w:hAnsi="Times New Roman" w:cs="Times New Roman"/>
          <w:sz w:val="24"/>
          <w:szCs w:val="24"/>
        </w:rPr>
        <w:t>;</w:t>
      </w:r>
      <w:r w:rsidR="00C90655" w:rsidRPr="005F30DB">
        <w:rPr>
          <w:rFonts w:ascii="Times New Roman" w:hAnsi="Times New Roman" w:cs="Times New Roman"/>
          <w:sz w:val="24"/>
          <w:szCs w:val="24"/>
        </w:rPr>
        <w:t xml:space="preserve"> </w:t>
      </w:r>
      <w:r w:rsidR="005E3EDB" w:rsidRPr="005F30DB">
        <w:rPr>
          <w:rFonts w:ascii="Times New Roman" w:hAnsi="Times New Roman" w:cs="Times New Roman"/>
          <w:sz w:val="24"/>
          <w:szCs w:val="24"/>
        </w:rPr>
        <w:tab/>
      </w:r>
      <w:r w:rsidR="00F573F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E3EDB" w:rsidRPr="005F30DB">
        <w:rPr>
          <w:rFonts w:ascii="Times New Roman" w:hAnsi="Times New Roman" w:cs="Times New Roman"/>
          <w:sz w:val="24"/>
          <w:szCs w:val="24"/>
        </w:rPr>
        <w:t>- беседа;</w:t>
      </w:r>
      <w:r w:rsidR="005E3EDB" w:rsidRPr="005F30DB">
        <w:rPr>
          <w:rFonts w:ascii="Times New Roman" w:hAnsi="Times New Roman" w:cs="Times New Roman"/>
          <w:sz w:val="24"/>
          <w:szCs w:val="24"/>
        </w:rPr>
        <w:tab/>
      </w:r>
    </w:p>
    <w:p w:rsidR="00A63420" w:rsidRPr="005F30DB" w:rsidRDefault="005E3EDB" w:rsidP="00E358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- наблюдение.</w:t>
      </w:r>
    </w:p>
    <w:p w:rsidR="004758CB" w:rsidRPr="005F30DB" w:rsidRDefault="004758CB" w:rsidP="00E358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Модифицированная шкала измерения одиночества «UCLA» включает 10 позитивно сформулированных и 10 негативно сформулированных пунктов.</w:t>
      </w:r>
    </w:p>
    <w:p w:rsidR="004758CB" w:rsidRPr="005F30DB" w:rsidRDefault="004758CB" w:rsidP="00E35855">
      <w:pPr>
        <w:pStyle w:val="a8"/>
        <w:shd w:val="clear" w:color="auto" w:fill="FFFFFF"/>
        <w:spacing w:before="0" w:beforeAutospacing="0" w:after="0" w:afterAutospacing="0" w:line="276" w:lineRule="auto"/>
        <w:ind w:right="150"/>
        <w:jc w:val="both"/>
      </w:pPr>
      <w:r w:rsidRPr="005F30DB">
        <w:t xml:space="preserve">Испытуемым необходимо прочитать список возможных состояний и </w:t>
      </w:r>
      <w:proofErr w:type="gramStart"/>
      <w:r w:rsidRPr="005F30DB">
        <w:t>отметить</w:t>
      </w:r>
      <w:proofErr w:type="gramEnd"/>
      <w:r w:rsidRPr="005F30DB">
        <w:t xml:space="preserve"> как часто они испытывают подобные состояния.</w:t>
      </w:r>
    </w:p>
    <w:p w:rsidR="004758CB" w:rsidRPr="005F30DB" w:rsidRDefault="004758CB" w:rsidP="00E35855">
      <w:pPr>
        <w:pStyle w:val="a8"/>
        <w:shd w:val="clear" w:color="auto" w:fill="FFFFFF"/>
        <w:spacing w:before="0" w:beforeAutospacing="0" w:after="0" w:afterAutospacing="0" w:line="276" w:lineRule="auto"/>
        <w:ind w:right="150" w:firstLine="558"/>
        <w:jc w:val="both"/>
      </w:pPr>
      <w:r w:rsidRPr="005F30DB">
        <w:t xml:space="preserve">Далее </w:t>
      </w:r>
      <w:r w:rsidR="009923B5" w:rsidRPr="005F30DB">
        <w:t>подсчитывается сумма баллов.</w:t>
      </w:r>
    </w:p>
    <w:p w:rsidR="00EB2438" w:rsidRPr="005F30DB" w:rsidRDefault="004758CB" w:rsidP="00E35855">
      <w:pPr>
        <w:pStyle w:val="a8"/>
        <w:shd w:val="clear" w:color="auto" w:fill="FFFFFF"/>
        <w:spacing w:before="0" w:beforeAutospacing="0" w:after="0" w:afterAutospacing="0" w:line="276" w:lineRule="auto"/>
        <w:ind w:right="150" w:firstLine="558"/>
      </w:pPr>
      <w:r w:rsidRPr="005F30DB">
        <w:t>Те, кто набрал меньше 22 баллов, могут считать себя людьми с очень низкой степенью одиночества. От 22 до 32 – низкая степень. От 32 до 52 – средняя степень одиночества. От 52 до 62 – высокая степень одиночества, а те, кто набрал более 62 баллов, считаются людьми с очень высокой степенью одиночества.</w:t>
      </w:r>
    </w:p>
    <w:p w:rsidR="003C0073" w:rsidRPr="005F30DB" w:rsidRDefault="003C0073" w:rsidP="00E35855">
      <w:pPr>
        <w:pStyle w:val="a8"/>
        <w:shd w:val="clear" w:color="auto" w:fill="FFFFFF"/>
        <w:spacing w:before="0" w:beforeAutospacing="0" w:after="0" w:afterAutospacing="0" w:line="276" w:lineRule="auto"/>
        <w:ind w:right="150" w:firstLine="558"/>
      </w:pPr>
      <w:r w:rsidRPr="005F30DB">
        <w:t xml:space="preserve">Тест агрессивности (Опросник Л.Г. </w:t>
      </w:r>
      <w:proofErr w:type="spellStart"/>
      <w:r w:rsidRPr="005F30DB">
        <w:t>Почебут</w:t>
      </w:r>
      <w:proofErr w:type="spellEnd"/>
      <w:r w:rsidRPr="005F30DB">
        <w:t>)</w:t>
      </w:r>
      <w:r w:rsidR="009923B5" w:rsidRPr="005F30DB">
        <w:t xml:space="preserve"> состоит</w:t>
      </w:r>
      <w:r w:rsidR="00610306" w:rsidRPr="005F30DB">
        <w:t xml:space="preserve"> из 40 утвержд</w:t>
      </w:r>
      <w:r w:rsidR="00B37AD8" w:rsidRPr="005F30DB">
        <w:t>ений, на которые нужно отв</w:t>
      </w:r>
      <w:r w:rsidR="00610306" w:rsidRPr="005F30DB">
        <w:t>етить «да» или «нет». Далее подсч</w:t>
      </w:r>
      <w:r w:rsidR="00B37AD8" w:rsidRPr="005F30DB">
        <w:t>итываются баллы по каждой шкале агресси</w:t>
      </w:r>
      <w:r w:rsidR="00610306" w:rsidRPr="005F30DB">
        <w:t>и</w:t>
      </w:r>
      <w:r w:rsidR="00B37AD8" w:rsidRPr="005F30DB">
        <w:t xml:space="preserve"> и общей агрессии.</w:t>
      </w:r>
      <w:r w:rsidR="00863126" w:rsidRPr="005F30DB">
        <w:t xml:space="preserve"> Агрессивное поведение по форме проя</w:t>
      </w:r>
      <w:r w:rsidR="00FF4B4C" w:rsidRPr="005F30DB">
        <w:t>вления подразделяется на 5 шкал:</w:t>
      </w:r>
      <w:r w:rsidR="00FF4B4C" w:rsidRPr="005F30DB">
        <w:tab/>
        <w:t xml:space="preserve">вербальная агрессия (ВА), физическая агрессия (ФА), предметная агрессия (ПА), эмоциональная агрессия (ЭА), </w:t>
      </w:r>
      <w:proofErr w:type="spellStart"/>
      <w:r w:rsidR="00FF4B4C" w:rsidRPr="005F30DB">
        <w:t>самоагрессия</w:t>
      </w:r>
      <w:proofErr w:type="spellEnd"/>
      <w:r w:rsidR="00FF4B4C" w:rsidRPr="005F30DB">
        <w:t xml:space="preserve"> (СА).</w:t>
      </w:r>
    </w:p>
    <w:p w:rsidR="00E27A8A" w:rsidRPr="005F30DB" w:rsidRDefault="00E27A8A" w:rsidP="00E35855">
      <w:pPr>
        <w:pStyle w:val="a8"/>
        <w:spacing w:before="0" w:beforeAutospacing="0" w:after="0" w:afterAutospacing="0" w:line="276" w:lineRule="auto"/>
        <w:ind w:firstLine="558"/>
        <w:jc w:val="both"/>
        <w:rPr>
          <w:color w:val="000000"/>
        </w:rPr>
      </w:pPr>
      <w:r w:rsidRPr="005F30DB">
        <w:rPr>
          <w:color w:val="000000"/>
        </w:rPr>
        <w:t>Если сумма баллов выше 5, это означает высокую степень агрессивности и низкую степень адаптивности по шкале.</w:t>
      </w:r>
    </w:p>
    <w:p w:rsidR="00E27A8A" w:rsidRPr="005F30DB" w:rsidRDefault="00E27A8A" w:rsidP="00E35855">
      <w:pPr>
        <w:pStyle w:val="a8"/>
        <w:spacing w:before="0" w:beforeAutospacing="0" w:after="0" w:afterAutospacing="0" w:line="276" w:lineRule="auto"/>
        <w:ind w:firstLine="558"/>
        <w:jc w:val="both"/>
        <w:rPr>
          <w:color w:val="000000"/>
        </w:rPr>
      </w:pPr>
      <w:r w:rsidRPr="005F30DB">
        <w:rPr>
          <w:color w:val="000000"/>
        </w:rPr>
        <w:t>Сумма баллов от 3 до 4 соответствует средней степени агрессии и адаптированности. Сумма баллов от 0 до 2 означает низкую степень агрессивности и высокую степень адаптированности по данному типу поведения. Затем суммируются баллы по всем шкалам.</w:t>
      </w:r>
    </w:p>
    <w:p w:rsidR="00E27A8A" w:rsidRPr="005F30DB" w:rsidRDefault="00E27A8A" w:rsidP="00E35855">
      <w:pPr>
        <w:pStyle w:val="a8"/>
        <w:spacing w:before="0" w:beforeAutospacing="0" w:after="0" w:afterAutospacing="0" w:line="276" w:lineRule="auto"/>
        <w:ind w:firstLine="558"/>
        <w:jc w:val="both"/>
        <w:rPr>
          <w:color w:val="000000"/>
        </w:rPr>
      </w:pPr>
      <w:r w:rsidRPr="005F30DB">
        <w:rPr>
          <w:color w:val="000000"/>
        </w:rPr>
        <w:t>Если сумма превышает 25 баллов, это означает высокую степень агрессивности человека, его низкие адаптационные возможности.</w:t>
      </w:r>
    </w:p>
    <w:p w:rsidR="00E27A8A" w:rsidRPr="005F30DB" w:rsidRDefault="00E27A8A" w:rsidP="00E35855">
      <w:pPr>
        <w:pStyle w:val="a8"/>
        <w:spacing w:before="0" w:beforeAutospacing="0" w:after="0" w:afterAutospacing="0" w:line="276" w:lineRule="auto"/>
        <w:ind w:firstLine="558"/>
        <w:jc w:val="both"/>
        <w:rPr>
          <w:color w:val="000000"/>
        </w:rPr>
      </w:pPr>
      <w:r w:rsidRPr="005F30DB">
        <w:rPr>
          <w:color w:val="000000"/>
        </w:rPr>
        <w:t>Сумма баллов от 11 до 24 соответствует среднему уровню агрессивности и адаптированности.</w:t>
      </w:r>
    </w:p>
    <w:p w:rsidR="00C54402" w:rsidRPr="005F30DB" w:rsidRDefault="00E27A8A" w:rsidP="00E35855">
      <w:pPr>
        <w:pStyle w:val="a8"/>
        <w:spacing w:before="0" w:beforeAutospacing="0" w:after="0" w:afterAutospacing="0" w:line="276" w:lineRule="auto"/>
        <w:ind w:firstLine="558"/>
        <w:jc w:val="both"/>
        <w:rPr>
          <w:color w:val="000000"/>
        </w:rPr>
      </w:pPr>
      <w:r w:rsidRPr="005F30DB">
        <w:rPr>
          <w:color w:val="000000"/>
        </w:rPr>
        <w:t>Сумма баллов от 0 до 10 означает низкую степень агрессивности и высокую степень адаптированного поведения.</w:t>
      </w:r>
    </w:p>
    <w:p w:rsidR="00C54402" w:rsidRPr="005F30DB" w:rsidRDefault="00C54402" w:rsidP="00E35855">
      <w:pPr>
        <w:spacing w:after="0"/>
        <w:ind w:firstLine="55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 xml:space="preserve">Методика исследования самооценки.  Авторы - Т.В. </w:t>
      </w:r>
      <w:proofErr w:type="spellStart"/>
      <w:r w:rsidRPr="005F30DB">
        <w:rPr>
          <w:rFonts w:ascii="Times New Roman" w:hAnsi="Times New Roman" w:cs="Times New Roman"/>
          <w:sz w:val="24"/>
          <w:szCs w:val="24"/>
        </w:rPr>
        <w:t>Дембо</w:t>
      </w:r>
      <w:proofErr w:type="spellEnd"/>
      <w:r w:rsidRPr="005F30DB">
        <w:rPr>
          <w:rFonts w:ascii="Times New Roman" w:hAnsi="Times New Roman" w:cs="Times New Roman"/>
          <w:sz w:val="24"/>
          <w:szCs w:val="24"/>
        </w:rPr>
        <w:t xml:space="preserve"> и С.Я. Рубинштейн. </w:t>
      </w:r>
      <w:proofErr w:type="gramStart"/>
      <w:r w:rsidRPr="005F30DB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5F30DB">
        <w:rPr>
          <w:rFonts w:ascii="Times New Roman" w:hAnsi="Times New Roman" w:cs="Times New Roman"/>
          <w:sz w:val="24"/>
          <w:szCs w:val="24"/>
        </w:rPr>
        <w:t xml:space="preserve"> для определения уровня самооценки учащегося, ее адекватности. </w:t>
      </w:r>
      <w:proofErr w:type="gramStart"/>
      <w:r w:rsidRPr="005F30DB">
        <w:rPr>
          <w:rFonts w:ascii="Times New Roman" w:hAnsi="Times New Roman" w:cs="Times New Roman"/>
          <w:sz w:val="24"/>
          <w:szCs w:val="24"/>
        </w:rPr>
        <w:t xml:space="preserve">Испытуемым предлагается нарисовать лестницы, обозначающие умственное развитие, здоровье, характер и счастье, при чем им сообщается, что если условно на этих лестницах расположить людей, то на верхней ступени первой лестницы расположатся «самые умные», а на нижней – «самые глупые», по аналогичному принципу расположатся люди на остальных лестницах. </w:t>
      </w:r>
      <w:proofErr w:type="gramEnd"/>
    </w:p>
    <w:p w:rsidR="00C54402" w:rsidRPr="005F30DB" w:rsidRDefault="00C54402" w:rsidP="00E35855">
      <w:pPr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Испытуемые с ад</w:t>
      </w:r>
      <w:r w:rsidR="000007AA" w:rsidRPr="005F30DB">
        <w:rPr>
          <w:rFonts w:ascii="Times New Roman" w:hAnsi="Times New Roman" w:cs="Times New Roman"/>
          <w:sz w:val="24"/>
          <w:szCs w:val="24"/>
        </w:rPr>
        <w:t>екватной самооценкой не склонны</w:t>
      </w:r>
      <w:r w:rsidRPr="005F30DB">
        <w:rPr>
          <w:rFonts w:ascii="Times New Roman" w:hAnsi="Times New Roman" w:cs="Times New Roman"/>
          <w:sz w:val="24"/>
          <w:szCs w:val="24"/>
        </w:rPr>
        <w:t xml:space="preserve"> к крайностям  и указывают «свое место», как правило, на 4-5 ступеньках, то есть чуть выше среднего или к зоне середины. Они видят себя  (или хотят показать) со средним умом, здоровьем, характером, счастьем.</w:t>
      </w:r>
    </w:p>
    <w:p w:rsidR="00170308" w:rsidRPr="005F30DB" w:rsidRDefault="003F294C" w:rsidP="00E3585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" w:name="_Toc353223760"/>
      <w:r w:rsidRPr="005F30DB">
        <w:rPr>
          <w:rFonts w:ascii="Times New Roman" w:hAnsi="Times New Roman" w:cs="Times New Roman"/>
          <w:b/>
          <w:sz w:val="24"/>
          <w:szCs w:val="24"/>
        </w:rPr>
        <w:t>2.2 Анализ результатов исследования.</w:t>
      </w:r>
      <w:bookmarkEnd w:id="13"/>
      <w:r w:rsidR="00572D46" w:rsidRPr="005F30DB">
        <w:rPr>
          <w:rFonts w:ascii="Times New Roman" w:hAnsi="Times New Roman" w:cs="Times New Roman"/>
          <w:sz w:val="24"/>
          <w:szCs w:val="24"/>
        </w:rPr>
        <w:tab/>
      </w:r>
    </w:p>
    <w:p w:rsidR="003D2D46" w:rsidRPr="005F30DB" w:rsidRDefault="00711AC7" w:rsidP="00E358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 xml:space="preserve">Анализ результатов диагностики позволяет говорить о том, </w:t>
      </w:r>
      <w:r w:rsidR="00C94B74" w:rsidRPr="005F30DB">
        <w:rPr>
          <w:rFonts w:ascii="Times New Roman" w:hAnsi="Times New Roman" w:cs="Times New Roman"/>
          <w:sz w:val="24"/>
          <w:szCs w:val="24"/>
        </w:rPr>
        <w:t xml:space="preserve">что </w:t>
      </w:r>
      <w:r w:rsidR="00A373A2" w:rsidRPr="005F30DB">
        <w:rPr>
          <w:rFonts w:ascii="Times New Roman" w:hAnsi="Times New Roman" w:cs="Times New Roman"/>
          <w:sz w:val="24"/>
          <w:szCs w:val="24"/>
        </w:rPr>
        <w:t>н</w:t>
      </w:r>
      <w:r w:rsidR="00EB7A0E" w:rsidRPr="005F30DB">
        <w:rPr>
          <w:rFonts w:ascii="Times New Roman" w:hAnsi="Times New Roman" w:cs="Times New Roman"/>
          <w:sz w:val="24"/>
          <w:szCs w:val="24"/>
        </w:rPr>
        <w:t xml:space="preserve">изкий уровень состояния одиночества </w:t>
      </w:r>
      <w:r w:rsidR="00A373A2" w:rsidRPr="005F30DB">
        <w:rPr>
          <w:rFonts w:ascii="Times New Roman" w:hAnsi="Times New Roman" w:cs="Times New Roman"/>
          <w:sz w:val="24"/>
          <w:szCs w:val="24"/>
        </w:rPr>
        <w:t xml:space="preserve">выявлен у </w:t>
      </w:r>
      <w:r w:rsidR="00EB7A0E" w:rsidRPr="005F30DB">
        <w:rPr>
          <w:rFonts w:ascii="Times New Roman" w:hAnsi="Times New Roman" w:cs="Times New Roman"/>
          <w:sz w:val="24"/>
          <w:szCs w:val="24"/>
        </w:rPr>
        <w:t>21,7% респондентов</w:t>
      </w:r>
      <w:r w:rsidR="00A373A2" w:rsidRPr="005F30DB">
        <w:rPr>
          <w:rFonts w:ascii="Times New Roman" w:hAnsi="Times New Roman" w:cs="Times New Roman"/>
          <w:sz w:val="24"/>
          <w:szCs w:val="24"/>
        </w:rPr>
        <w:t xml:space="preserve"> 8-х классов</w:t>
      </w:r>
      <w:r w:rsidR="00EB7A0E" w:rsidRPr="005F30DB">
        <w:rPr>
          <w:rFonts w:ascii="Times New Roman" w:hAnsi="Times New Roman" w:cs="Times New Roman"/>
          <w:sz w:val="24"/>
          <w:szCs w:val="24"/>
        </w:rPr>
        <w:t xml:space="preserve">. </w:t>
      </w:r>
      <w:r w:rsidR="00825B66" w:rsidRPr="005F30DB">
        <w:rPr>
          <w:rFonts w:ascii="Times New Roman" w:hAnsi="Times New Roman" w:cs="Times New Roman"/>
          <w:sz w:val="24"/>
          <w:szCs w:val="24"/>
        </w:rPr>
        <w:t xml:space="preserve">Положительный результат по тесту (то есть наличие состояния одиночества) был выявлен у </w:t>
      </w:r>
      <w:r w:rsidR="00EB7A0E" w:rsidRPr="005F30DB">
        <w:rPr>
          <w:rFonts w:ascii="Times New Roman" w:hAnsi="Times New Roman" w:cs="Times New Roman"/>
          <w:sz w:val="24"/>
          <w:szCs w:val="24"/>
        </w:rPr>
        <w:t xml:space="preserve">78,3% обучающихся в 8-х классах. Высокого и очень высокого уровней не выявлено. </w:t>
      </w:r>
    </w:p>
    <w:p w:rsidR="001C5339" w:rsidRPr="005F30DB" w:rsidRDefault="003D2D46" w:rsidP="00E35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C5339" w:rsidRPr="005F30DB">
        <w:rPr>
          <w:rFonts w:ascii="Times New Roman" w:hAnsi="Times New Roman" w:cs="Times New Roman"/>
          <w:sz w:val="24"/>
          <w:szCs w:val="24"/>
        </w:rPr>
        <w:t>Результаты диагностики 10-х классов показывают, что очень низкого уровня одиночества не было выявлено. Низкий уровень составляет всего 6,25% ответов респондентов. Средний уровень - 93,75% респондентов. Высокого и очень высокого уровней выявлено не было.</w:t>
      </w:r>
    </w:p>
    <w:p w:rsidR="003F294C" w:rsidRPr="005F30DB" w:rsidRDefault="00242D47" w:rsidP="006F6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t>Результаты диагностики</w:t>
      </w:r>
      <w:r w:rsidR="009659A3" w:rsidRPr="005F30DB">
        <w:rPr>
          <w:rFonts w:ascii="Times New Roman" w:hAnsi="Times New Roman" w:cs="Times New Roman"/>
          <w:b/>
          <w:sz w:val="24"/>
          <w:szCs w:val="24"/>
        </w:rPr>
        <w:t xml:space="preserve"> состояния одиночества </w:t>
      </w:r>
      <w:r w:rsidRPr="005F3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2CE" w:rsidRPr="005F30DB">
        <w:rPr>
          <w:rFonts w:ascii="Times New Roman" w:hAnsi="Times New Roman" w:cs="Times New Roman"/>
          <w:b/>
          <w:sz w:val="24"/>
          <w:szCs w:val="24"/>
        </w:rPr>
        <w:t>об</w:t>
      </w:r>
      <w:r w:rsidR="001C5339" w:rsidRPr="005F30DB">
        <w:rPr>
          <w:rFonts w:ascii="Times New Roman" w:hAnsi="Times New Roman" w:cs="Times New Roman"/>
          <w:b/>
          <w:sz w:val="24"/>
          <w:szCs w:val="24"/>
        </w:rPr>
        <w:t>уча</w:t>
      </w:r>
      <w:r w:rsidR="007662CE" w:rsidRPr="005F30DB">
        <w:rPr>
          <w:rFonts w:ascii="Times New Roman" w:hAnsi="Times New Roman" w:cs="Times New Roman"/>
          <w:b/>
          <w:sz w:val="24"/>
          <w:szCs w:val="24"/>
        </w:rPr>
        <w:t>ю</w:t>
      </w:r>
      <w:r w:rsidR="001C5339" w:rsidRPr="005F30DB">
        <w:rPr>
          <w:rFonts w:ascii="Times New Roman" w:hAnsi="Times New Roman" w:cs="Times New Roman"/>
          <w:b/>
          <w:sz w:val="24"/>
          <w:szCs w:val="24"/>
        </w:rPr>
        <w:t xml:space="preserve">щихся </w:t>
      </w:r>
      <w:r w:rsidR="009659A3" w:rsidRPr="005F30DB">
        <w:rPr>
          <w:rFonts w:ascii="Times New Roman" w:hAnsi="Times New Roman" w:cs="Times New Roman"/>
          <w:b/>
          <w:sz w:val="24"/>
          <w:szCs w:val="24"/>
        </w:rPr>
        <w:t xml:space="preserve">8-х </w:t>
      </w:r>
      <w:r w:rsidR="001C5339" w:rsidRPr="005F30DB">
        <w:rPr>
          <w:rFonts w:ascii="Times New Roman" w:hAnsi="Times New Roman" w:cs="Times New Roman"/>
          <w:b/>
          <w:sz w:val="24"/>
          <w:szCs w:val="24"/>
        </w:rPr>
        <w:t xml:space="preserve">и 10-х </w:t>
      </w:r>
      <w:r w:rsidR="009659A3" w:rsidRPr="005F30DB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9659A3" w:rsidRPr="005F30DB" w:rsidRDefault="00975118" w:rsidP="00E358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4E068F5" wp14:editId="602778C3">
            <wp:extent cx="5486400" cy="1138686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4168" w:rsidRPr="005F30DB" w:rsidRDefault="00EB7A0E" w:rsidP="00E3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ab/>
      </w:r>
      <w:r w:rsidR="00E84168" w:rsidRPr="005F30DB">
        <w:rPr>
          <w:rFonts w:ascii="Times New Roman" w:hAnsi="Times New Roman" w:cs="Times New Roman"/>
          <w:sz w:val="24"/>
          <w:szCs w:val="24"/>
        </w:rPr>
        <w:t xml:space="preserve">Следует отметить, что показатели одиночества среднего уровня  у некоторых обучающихся 8-х и 10-х классов являются пограничными с высоким уровнем. Поэтому, </w:t>
      </w:r>
      <w:proofErr w:type="gramStart"/>
      <w:r w:rsidR="00E84168" w:rsidRPr="005F30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84168" w:rsidRPr="005F30DB">
        <w:rPr>
          <w:rFonts w:ascii="Times New Roman" w:hAnsi="Times New Roman" w:cs="Times New Roman"/>
          <w:sz w:val="24"/>
          <w:szCs w:val="24"/>
        </w:rPr>
        <w:t>, у которых выявлен средний уровень одиночества и имеющий пограничные показатели, можно отнести к группе риска.</w:t>
      </w:r>
      <w:r w:rsidR="00A97422" w:rsidRPr="005F30DB">
        <w:rPr>
          <w:rFonts w:ascii="Times New Roman" w:hAnsi="Times New Roman" w:cs="Times New Roman"/>
          <w:sz w:val="24"/>
          <w:szCs w:val="24"/>
        </w:rPr>
        <w:tab/>
      </w:r>
    </w:p>
    <w:p w:rsidR="00A97422" w:rsidRPr="005F30DB" w:rsidRDefault="00A97422" w:rsidP="00E35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Нам предстояло выяснить уровни агресс</w:t>
      </w:r>
      <w:proofErr w:type="gramStart"/>
      <w:r w:rsidR="00AB1E4E" w:rsidRPr="005F30DB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="00AB1E4E" w:rsidRPr="005F30DB">
        <w:rPr>
          <w:rFonts w:ascii="Times New Roman" w:hAnsi="Times New Roman" w:cs="Times New Roman"/>
          <w:sz w:val="24"/>
          <w:szCs w:val="24"/>
        </w:rPr>
        <w:t>бучающихся 8-х и 10-х классов. Результаты диагностики показывают, что вербальная аг</w:t>
      </w:r>
      <w:r w:rsidR="00242D47" w:rsidRPr="005F30DB">
        <w:rPr>
          <w:rFonts w:ascii="Times New Roman" w:hAnsi="Times New Roman" w:cs="Times New Roman"/>
          <w:sz w:val="24"/>
          <w:szCs w:val="24"/>
        </w:rPr>
        <w:t xml:space="preserve">рессия выявлена у большинства </w:t>
      </w:r>
      <w:proofErr w:type="gramStart"/>
      <w:r w:rsidR="00242D47" w:rsidRPr="005F30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D4EC4" w:rsidRPr="005F30DB">
        <w:rPr>
          <w:rFonts w:ascii="Times New Roman" w:hAnsi="Times New Roman" w:cs="Times New Roman"/>
          <w:sz w:val="24"/>
          <w:szCs w:val="24"/>
        </w:rPr>
        <w:t>. Так</w:t>
      </w:r>
      <w:r w:rsidR="00242D47" w:rsidRPr="005F30DB">
        <w:rPr>
          <w:rFonts w:ascii="Times New Roman" w:hAnsi="Times New Roman" w:cs="Times New Roman"/>
          <w:sz w:val="24"/>
          <w:szCs w:val="24"/>
        </w:rPr>
        <w:t>,</w:t>
      </w:r>
      <w:r w:rsidR="00707E51">
        <w:rPr>
          <w:rFonts w:ascii="Times New Roman" w:hAnsi="Times New Roman" w:cs="Times New Roman"/>
          <w:sz w:val="24"/>
          <w:szCs w:val="24"/>
        </w:rPr>
        <w:t xml:space="preserve"> </w:t>
      </w:r>
      <w:r w:rsidR="00AB1E4E" w:rsidRPr="005F30DB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="00A373A2" w:rsidRPr="005F30DB">
        <w:rPr>
          <w:rFonts w:ascii="Times New Roman" w:hAnsi="Times New Roman" w:cs="Times New Roman"/>
          <w:sz w:val="24"/>
          <w:szCs w:val="24"/>
        </w:rPr>
        <w:t xml:space="preserve">агрессии </w:t>
      </w:r>
      <w:r w:rsidR="00AB1E4E" w:rsidRPr="005F30DB">
        <w:rPr>
          <w:rFonts w:ascii="Times New Roman" w:hAnsi="Times New Roman" w:cs="Times New Roman"/>
          <w:sz w:val="24"/>
          <w:szCs w:val="24"/>
        </w:rPr>
        <w:t xml:space="preserve">составляет – 30,2% </w:t>
      </w:r>
      <w:r w:rsidR="00242D47" w:rsidRPr="005F30DB">
        <w:rPr>
          <w:rFonts w:ascii="Times New Roman" w:hAnsi="Times New Roman" w:cs="Times New Roman"/>
          <w:sz w:val="24"/>
          <w:szCs w:val="24"/>
        </w:rPr>
        <w:t xml:space="preserve">у </w:t>
      </w:r>
      <w:r w:rsidR="00AB1E4E" w:rsidRPr="005F30DB">
        <w:rPr>
          <w:rFonts w:ascii="Times New Roman" w:hAnsi="Times New Roman" w:cs="Times New Roman"/>
          <w:sz w:val="24"/>
          <w:szCs w:val="24"/>
        </w:rPr>
        <w:t>обучающихся</w:t>
      </w:r>
      <w:r w:rsidR="00CD4EC4" w:rsidRPr="005F30DB">
        <w:rPr>
          <w:rFonts w:ascii="Times New Roman" w:hAnsi="Times New Roman" w:cs="Times New Roman"/>
          <w:sz w:val="24"/>
          <w:szCs w:val="24"/>
        </w:rPr>
        <w:t>8-х классов и 55%</w:t>
      </w:r>
      <w:r w:rsidR="00242D47" w:rsidRPr="005F30DB">
        <w:rPr>
          <w:rFonts w:ascii="Times New Roman" w:hAnsi="Times New Roman" w:cs="Times New Roman"/>
          <w:sz w:val="24"/>
          <w:szCs w:val="24"/>
        </w:rPr>
        <w:t xml:space="preserve"> у </w:t>
      </w:r>
      <w:r w:rsidR="00CD4EC4" w:rsidRPr="005F30DB">
        <w:rPr>
          <w:rFonts w:ascii="Times New Roman" w:hAnsi="Times New Roman" w:cs="Times New Roman"/>
          <w:sz w:val="24"/>
          <w:szCs w:val="24"/>
        </w:rPr>
        <w:t>обучающихся 10-х классов</w:t>
      </w:r>
      <w:r w:rsidR="002F7B97" w:rsidRPr="005F30DB">
        <w:rPr>
          <w:rFonts w:ascii="Times New Roman" w:hAnsi="Times New Roman" w:cs="Times New Roman"/>
          <w:sz w:val="24"/>
          <w:szCs w:val="24"/>
        </w:rPr>
        <w:t>,</w:t>
      </w:r>
      <w:r w:rsidR="00AB1E4E" w:rsidRPr="005F30DB">
        <w:rPr>
          <w:rFonts w:ascii="Times New Roman" w:hAnsi="Times New Roman" w:cs="Times New Roman"/>
          <w:sz w:val="24"/>
          <w:szCs w:val="24"/>
        </w:rPr>
        <w:t xml:space="preserve"> средний – 47,3% </w:t>
      </w:r>
      <w:r w:rsidR="00242D47" w:rsidRPr="005F30DB">
        <w:rPr>
          <w:rFonts w:ascii="Times New Roman" w:hAnsi="Times New Roman" w:cs="Times New Roman"/>
          <w:sz w:val="24"/>
          <w:szCs w:val="24"/>
        </w:rPr>
        <w:t xml:space="preserve">у </w:t>
      </w:r>
      <w:r w:rsidR="00AB1E4E" w:rsidRPr="005F30DB">
        <w:rPr>
          <w:rFonts w:ascii="Times New Roman" w:hAnsi="Times New Roman" w:cs="Times New Roman"/>
          <w:sz w:val="24"/>
          <w:szCs w:val="24"/>
        </w:rPr>
        <w:t>обучающихся</w:t>
      </w:r>
      <w:r w:rsidR="002F7B97" w:rsidRPr="005F30DB">
        <w:rPr>
          <w:rFonts w:ascii="Times New Roman" w:hAnsi="Times New Roman" w:cs="Times New Roman"/>
          <w:sz w:val="24"/>
          <w:szCs w:val="24"/>
        </w:rPr>
        <w:t xml:space="preserve"> 8-х классов и 15% </w:t>
      </w:r>
      <w:r w:rsidR="00242D47" w:rsidRPr="005F30DB">
        <w:rPr>
          <w:rFonts w:ascii="Times New Roman" w:hAnsi="Times New Roman" w:cs="Times New Roman"/>
          <w:sz w:val="24"/>
          <w:szCs w:val="24"/>
        </w:rPr>
        <w:t xml:space="preserve">у </w:t>
      </w:r>
      <w:r w:rsidR="002F7B97" w:rsidRPr="005F30DB">
        <w:rPr>
          <w:rFonts w:ascii="Times New Roman" w:hAnsi="Times New Roman" w:cs="Times New Roman"/>
          <w:sz w:val="24"/>
          <w:szCs w:val="24"/>
        </w:rPr>
        <w:t>обучающихся 10</w:t>
      </w:r>
      <w:r w:rsidR="003D2D46" w:rsidRPr="005F30DB">
        <w:rPr>
          <w:rFonts w:ascii="Times New Roman" w:hAnsi="Times New Roman" w:cs="Times New Roman"/>
          <w:sz w:val="24"/>
          <w:szCs w:val="24"/>
        </w:rPr>
        <w:t>-</w:t>
      </w:r>
      <w:r w:rsidR="002F7B97" w:rsidRPr="005F30DB">
        <w:rPr>
          <w:rFonts w:ascii="Times New Roman" w:hAnsi="Times New Roman" w:cs="Times New Roman"/>
          <w:sz w:val="24"/>
          <w:szCs w:val="24"/>
        </w:rPr>
        <w:t>х классов</w:t>
      </w:r>
      <w:r w:rsidR="00AB1E4E" w:rsidRPr="005F30DB">
        <w:rPr>
          <w:rFonts w:ascii="Times New Roman" w:hAnsi="Times New Roman" w:cs="Times New Roman"/>
          <w:sz w:val="24"/>
          <w:szCs w:val="24"/>
        </w:rPr>
        <w:t xml:space="preserve">, низкий – 21,5% </w:t>
      </w:r>
      <w:r w:rsidR="00242D47" w:rsidRPr="005F30DB">
        <w:rPr>
          <w:rFonts w:ascii="Times New Roman" w:hAnsi="Times New Roman" w:cs="Times New Roman"/>
          <w:sz w:val="24"/>
          <w:szCs w:val="24"/>
        </w:rPr>
        <w:t xml:space="preserve">у </w:t>
      </w:r>
      <w:r w:rsidR="00AB1E4E" w:rsidRPr="005F30DB">
        <w:rPr>
          <w:rFonts w:ascii="Times New Roman" w:hAnsi="Times New Roman" w:cs="Times New Roman"/>
          <w:sz w:val="24"/>
          <w:szCs w:val="24"/>
        </w:rPr>
        <w:t>обучающихся</w:t>
      </w:r>
      <w:r w:rsidR="002F7B97" w:rsidRPr="005F30DB">
        <w:rPr>
          <w:rFonts w:ascii="Times New Roman" w:hAnsi="Times New Roman" w:cs="Times New Roman"/>
          <w:sz w:val="24"/>
          <w:szCs w:val="24"/>
        </w:rPr>
        <w:t xml:space="preserve"> 8-х классов и 30% </w:t>
      </w:r>
      <w:r w:rsidR="00242D47" w:rsidRPr="005F30DB">
        <w:rPr>
          <w:rFonts w:ascii="Times New Roman" w:hAnsi="Times New Roman" w:cs="Times New Roman"/>
          <w:sz w:val="24"/>
          <w:szCs w:val="24"/>
        </w:rPr>
        <w:t xml:space="preserve">у </w:t>
      </w:r>
      <w:r w:rsidR="002F7B97" w:rsidRPr="005F30DB">
        <w:rPr>
          <w:rFonts w:ascii="Times New Roman" w:hAnsi="Times New Roman" w:cs="Times New Roman"/>
          <w:sz w:val="24"/>
          <w:szCs w:val="24"/>
        </w:rPr>
        <w:t>обучающихся 10-х классов</w:t>
      </w:r>
      <w:r w:rsidR="00AB1E4E" w:rsidRPr="005F30DB">
        <w:rPr>
          <w:rFonts w:ascii="Times New Roman" w:hAnsi="Times New Roman" w:cs="Times New Roman"/>
          <w:sz w:val="24"/>
          <w:szCs w:val="24"/>
        </w:rPr>
        <w:t>.</w:t>
      </w:r>
    </w:p>
    <w:p w:rsidR="00C21210" w:rsidRPr="005F30DB" w:rsidRDefault="00242D47" w:rsidP="004919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t>Результаты диагностики</w:t>
      </w:r>
      <w:r w:rsidR="003D788D" w:rsidRPr="005F30DB">
        <w:rPr>
          <w:rFonts w:ascii="Times New Roman" w:hAnsi="Times New Roman" w:cs="Times New Roman"/>
          <w:b/>
          <w:sz w:val="24"/>
          <w:szCs w:val="24"/>
        </w:rPr>
        <w:t xml:space="preserve"> вербальной агрессии </w:t>
      </w:r>
      <w:r w:rsidR="00C21210" w:rsidRPr="005F3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B5F" w:rsidRPr="005F30DB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650A5E" w:rsidRPr="005F3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B5F" w:rsidRPr="005F30DB">
        <w:rPr>
          <w:rFonts w:ascii="Times New Roman" w:hAnsi="Times New Roman" w:cs="Times New Roman"/>
          <w:b/>
          <w:sz w:val="24"/>
          <w:szCs w:val="24"/>
        </w:rPr>
        <w:t>8-х и 10-х классов</w:t>
      </w:r>
      <w:r w:rsidR="00926B5F" w:rsidRPr="005F30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550B11F" wp14:editId="63A7DBC2">
            <wp:extent cx="5943600" cy="1000665"/>
            <wp:effectExtent l="0" t="1905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1E4E" w:rsidRPr="005F30DB" w:rsidRDefault="005F2153" w:rsidP="00E35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ab/>
        <w:t>Физическая агрессия выражена не так ярко. Высокий уровень физической агресс</w:t>
      </w:r>
      <w:proofErr w:type="gramStart"/>
      <w:r w:rsidRPr="005F30DB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5F30DB">
        <w:rPr>
          <w:rFonts w:ascii="Times New Roman" w:hAnsi="Times New Roman" w:cs="Times New Roman"/>
          <w:sz w:val="24"/>
          <w:szCs w:val="24"/>
        </w:rPr>
        <w:t>бучающихся 8-х классов составил 18,2% респондентов</w:t>
      </w:r>
      <w:r w:rsidR="002F7B97" w:rsidRPr="005F30DB">
        <w:rPr>
          <w:rFonts w:ascii="Times New Roman" w:hAnsi="Times New Roman" w:cs="Times New Roman"/>
          <w:sz w:val="24"/>
          <w:szCs w:val="24"/>
        </w:rPr>
        <w:t>, а у обучающихся 10-х классов – 35%</w:t>
      </w:r>
      <w:r w:rsidRPr="005F30DB">
        <w:rPr>
          <w:rFonts w:ascii="Times New Roman" w:hAnsi="Times New Roman" w:cs="Times New Roman"/>
          <w:sz w:val="24"/>
          <w:szCs w:val="24"/>
        </w:rPr>
        <w:t>. Средний уровень составляет 43,1% респондентов</w:t>
      </w:r>
      <w:r w:rsidR="002F7B97" w:rsidRPr="005F30DB">
        <w:rPr>
          <w:rFonts w:ascii="Times New Roman" w:hAnsi="Times New Roman" w:cs="Times New Roman"/>
          <w:sz w:val="24"/>
          <w:szCs w:val="24"/>
        </w:rPr>
        <w:t xml:space="preserve"> 8-х классов и 40% респондентов 10-х классов</w:t>
      </w:r>
      <w:r w:rsidRPr="005F30DB">
        <w:rPr>
          <w:rFonts w:ascii="Times New Roman" w:hAnsi="Times New Roman" w:cs="Times New Roman"/>
          <w:sz w:val="24"/>
          <w:szCs w:val="24"/>
        </w:rPr>
        <w:t>.</w:t>
      </w:r>
      <w:r w:rsidR="005928F9" w:rsidRPr="005F30DB">
        <w:rPr>
          <w:rFonts w:ascii="Times New Roman" w:hAnsi="Times New Roman" w:cs="Times New Roman"/>
          <w:sz w:val="24"/>
          <w:szCs w:val="24"/>
        </w:rPr>
        <w:t xml:space="preserve"> Низкий уровень выявлен у </w:t>
      </w:r>
      <w:r w:rsidRPr="005F30DB">
        <w:rPr>
          <w:rFonts w:ascii="Times New Roman" w:hAnsi="Times New Roman" w:cs="Times New Roman"/>
          <w:sz w:val="24"/>
          <w:szCs w:val="24"/>
        </w:rPr>
        <w:t>38,7% респондентов</w:t>
      </w:r>
      <w:r w:rsidR="002F7B97" w:rsidRPr="005F30DB">
        <w:rPr>
          <w:rFonts w:ascii="Times New Roman" w:hAnsi="Times New Roman" w:cs="Times New Roman"/>
          <w:sz w:val="24"/>
          <w:szCs w:val="24"/>
        </w:rPr>
        <w:t xml:space="preserve"> 8-х классов и 25% респондентов 10-х классов</w:t>
      </w:r>
      <w:r w:rsidRPr="005F30DB">
        <w:rPr>
          <w:rFonts w:ascii="Times New Roman" w:hAnsi="Times New Roman" w:cs="Times New Roman"/>
          <w:sz w:val="24"/>
          <w:szCs w:val="24"/>
        </w:rPr>
        <w:t>.</w:t>
      </w:r>
    </w:p>
    <w:p w:rsidR="006C1B06" w:rsidRPr="005F30DB" w:rsidRDefault="006C1B06" w:rsidP="00536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B5F" w:rsidRPr="005F30DB" w:rsidRDefault="002F6C5E" w:rsidP="00697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t>Результаты диагностики</w:t>
      </w:r>
      <w:r w:rsidR="003D788D" w:rsidRPr="005F30DB">
        <w:rPr>
          <w:rFonts w:ascii="Times New Roman" w:hAnsi="Times New Roman" w:cs="Times New Roman"/>
          <w:b/>
          <w:sz w:val="24"/>
          <w:szCs w:val="24"/>
        </w:rPr>
        <w:t xml:space="preserve"> физической агрессии </w:t>
      </w:r>
      <w:r w:rsidR="00C21210" w:rsidRPr="005F3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3A2" w:rsidRPr="005F30DB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C21210" w:rsidRPr="005F30DB">
        <w:rPr>
          <w:rFonts w:ascii="Times New Roman" w:hAnsi="Times New Roman" w:cs="Times New Roman"/>
          <w:b/>
          <w:sz w:val="24"/>
          <w:szCs w:val="24"/>
        </w:rPr>
        <w:t>8-х</w:t>
      </w:r>
      <w:r w:rsidR="00926B5F" w:rsidRPr="005F30DB">
        <w:rPr>
          <w:rFonts w:ascii="Times New Roman" w:hAnsi="Times New Roman" w:cs="Times New Roman"/>
          <w:b/>
          <w:sz w:val="24"/>
          <w:szCs w:val="24"/>
        </w:rPr>
        <w:t xml:space="preserve">и 10-х </w:t>
      </w:r>
      <w:r w:rsidR="00C21210" w:rsidRPr="005F30DB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640D12" w:rsidRPr="005F30DB" w:rsidRDefault="00926B5F" w:rsidP="00BD5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9A69817" wp14:editId="47257270">
            <wp:extent cx="5943600" cy="1199072"/>
            <wp:effectExtent l="0" t="19050" r="0" b="12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2153" w:rsidRPr="005F30DB" w:rsidRDefault="005F2153" w:rsidP="00F93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ab/>
      </w:r>
      <w:r w:rsidR="00DA562E" w:rsidRPr="005F30DB">
        <w:rPr>
          <w:rFonts w:ascii="Times New Roman" w:hAnsi="Times New Roman" w:cs="Times New Roman"/>
          <w:sz w:val="24"/>
          <w:szCs w:val="24"/>
        </w:rPr>
        <w:t>Анализ результатов диагностики показ</w:t>
      </w:r>
      <w:r w:rsidR="00256171" w:rsidRPr="005F30DB">
        <w:rPr>
          <w:rFonts w:ascii="Times New Roman" w:hAnsi="Times New Roman" w:cs="Times New Roman"/>
          <w:sz w:val="24"/>
          <w:szCs w:val="24"/>
        </w:rPr>
        <w:t xml:space="preserve">ывает, что предметная агрессия </w:t>
      </w:r>
      <w:r w:rsidR="00A373A2" w:rsidRPr="005F30DB">
        <w:rPr>
          <w:rFonts w:ascii="Times New Roman" w:hAnsi="Times New Roman" w:cs="Times New Roman"/>
          <w:sz w:val="24"/>
          <w:szCs w:val="24"/>
        </w:rPr>
        <w:t xml:space="preserve">проявляется </w:t>
      </w:r>
      <w:r w:rsidR="00DA562E" w:rsidRPr="005F30D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8674FE" w:rsidRPr="005F30DB">
        <w:rPr>
          <w:rFonts w:ascii="Times New Roman" w:hAnsi="Times New Roman" w:cs="Times New Roman"/>
          <w:sz w:val="24"/>
          <w:szCs w:val="24"/>
        </w:rPr>
        <w:t>высоком</w:t>
      </w:r>
      <w:proofErr w:type="gramEnd"/>
      <w:r w:rsidR="008674FE" w:rsidRPr="005F30DB"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A373A2" w:rsidRPr="005F30DB">
        <w:rPr>
          <w:rFonts w:ascii="Times New Roman" w:hAnsi="Times New Roman" w:cs="Times New Roman"/>
          <w:sz w:val="24"/>
          <w:szCs w:val="24"/>
        </w:rPr>
        <w:t xml:space="preserve">у </w:t>
      </w:r>
      <w:r w:rsidR="00DA562E" w:rsidRPr="005F30DB">
        <w:rPr>
          <w:rFonts w:ascii="Times New Roman" w:hAnsi="Times New Roman" w:cs="Times New Roman"/>
          <w:sz w:val="24"/>
          <w:szCs w:val="24"/>
        </w:rPr>
        <w:t xml:space="preserve">21,5% </w:t>
      </w:r>
      <w:r w:rsidR="00256171" w:rsidRPr="005F30DB">
        <w:rPr>
          <w:rFonts w:ascii="Times New Roman" w:hAnsi="Times New Roman" w:cs="Times New Roman"/>
          <w:sz w:val="24"/>
          <w:szCs w:val="24"/>
        </w:rPr>
        <w:t>обучающихся 8-х классов</w:t>
      </w:r>
      <w:r w:rsidR="00DA562E" w:rsidRPr="005F30DB">
        <w:rPr>
          <w:rFonts w:ascii="Times New Roman" w:hAnsi="Times New Roman" w:cs="Times New Roman"/>
          <w:sz w:val="24"/>
          <w:szCs w:val="24"/>
        </w:rPr>
        <w:t>,</w:t>
      </w:r>
      <w:r w:rsidR="008674FE" w:rsidRPr="005F30DB">
        <w:rPr>
          <w:rFonts w:ascii="Times New Roman" w:hAnsi="Times New Roman" w:cs="Times New Roman"/>
          <w:sz w:val="24"/>
          <w:szCs w:val="24"/>
        </w:rPr>
        <w:t xml:space="preserve"> у обучающихся 10-х классов высокого уровня выявлено не было. С</w:t>
      </w:r>
      <w:r w:rsidR="00DA562E" w:rsidRPr="005F30DB">
        <w:rPr>
          <w:rFonts w:ascii="Times New Roman" w:hAnsi="Times New Roman" w:cs="Times New Roman"/>
          <w:sz w:val="24"/>
          <w:szCs w:val="24"/>
        </w:rPr>
        <w:t>редний урове</w:t>
      </w:r>
      <w:r w:rsidR="00D414D3" w:rsidRPr="005F30DB">
        <w:rPr>
          <w:rFonts w:ascii="Times New Roman" w:hAnsi="Times New Roman" w:cs="Times New Roman"/>
          <w:sz w:val="24"/>
          <w:szCs w:val="24"/>
        </w:rPr>
        <w:t>нь составляет 12,9% респондентов</w:t>
      </w:r>
      <w:r w:rsidR="008674FE" w:rsidRPr="005F30DB">
        <w:rPr>
          <w:rFonts w:ascii="Times New Roman" w:hAnsi="Times New Roman" w:cs="Times New Roman"/>
          <w:sz w:val="24"/>
          <w:szCs w:val="24"/>
        </w:rPr>
        <w:t xml:space="preserve"> 8-х классов и 45% обучающихся 10-х классов</w:t>
      </w:r>
      <w:r w:rsidR="00D414D3" w:rsidRPr="005F30DB">
        <w:rPr>
          <w:rFonts w:ascii="Times New Roman" w:hAnsi="Times New Roman" w:cs="Times New Roman"/>
          <w:sz w:val="24"/>
          <w:szCs w:val="24"/>
        </w:rPr>
        <w:t xml:space="preserve">, низкий – 67,5% </w:t>
      </w:r>
      <w:r w:rsidR="008674FE" w:rsidRPr="005F30DB">
        <w:rPr>
          <w:rFonts w:ascii="Times New Roman" w:hAnsi="Times New Roman" w:cs="Times New Roman"/>
          <w:sz w:val="24"/>
          <w:szCs w:val="24"/>
        </w:rPr>
        <w:t xml:space="preserve"> обучающихся 8-х классов и 55% обучающихся 10-х классов</w:t>
      </w:r>
      <w:r w:rsidR="00DA562E" w:rsidRPr="005F30DB">
        <w:rPr>
          <w:rFonts w:ascii="Times New Roman" w:hAnsi="Times New Roman" w:cs="Times New Roman"/>
          <w:sz w:val="24"/>
          <w:szCs w:val="24"/>
        </w:rPr>
        <w:t>.</w:t>
      </w:r>
    </w:p>
    <w:p w:rsidR="00640D12" w:rsidRPr="005F30DB" w:rsidRDefault="00D414D3" w:rsidP="00F93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диагностики</w:t>
      </w:r>
      <w:r w:rsidR="00640D12" w:rsidRPr="005F30DB">
        <w:rPr>
          <w:rFonts w:ascii="Times New Roman" w:hAnsi="Times New Roman" w:cs="Times New Roman"/>
          <w:b/>
          <w:sz w:val="24"/>
          <w:szCs w:val="24"/>
        </w:rPr>
        <w:t xml:space="preserve"> предметно</w:t>
      </w:r>
      <w:r w:rsidR="003D788D" w:rsidRPr="005F30DB">
        <w:rPr>
          <w:rFonts w:ascii="Times New Roman" w:hAnsi="Times New Roman" w:cs="Times New Roman"/>
          <w:b/>
          <w:sz w:val="24"/>
          <w:szCs w:val="24"/>
        </w:rPr>
        <w:t xml:space="preserve">й агрессии </w:t>
      </w:r>
      <w:r w:rsidR="00640D12" w:rsidRPr="005F3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3A2" w:rsidRPr="005F30DB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640D12" w:rsidRPr="005F30DB">
        <w:rPr>
          <w:rFonts w:ascii="Times New Roman" w:hAnsi="Times New Roman" w:cs="Times New Roman"/>
          <w:b/>
          <w:sz w:val="24"/>
          <w:szCs w:val="24"/>
        </w:rPr>
        <w:t>8-х</w:t>
      </w:r>
      <w:r w:rsidR="000E522B" w:rsidRPr="005F30DB">
        <w:rPr>
          <w:rFonts w:ascii="Times New Roman" w:hAnsi="Times New Roman" w:cs="Times New Roman"/>
          <w:b/>
          <w:sz w:val="24"/>
          <w:szCs w:val="24"/>
        </w:rPr>
        <w:t xml:space="preserve">и 10-х </w:t>
      </w:r>
      <w:r w:rsidR="00640D12" w:rsidRPr="005F30DB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640D12" w:rsidRPr="005F30DB" w:rsidRDefault="000E522B" w:rsidP="00BD5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A4027D" wp14:editId="69003A0B">
            <wp:extent cx="5943600" cy="1250830"/>
            <wp:effectExtent l="0" t="19050" r="0" b="698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562E" w:rsidRPr="005F30DB" w:rsidRDefault="00DA562E" w:rsidP="00F42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tab/>
      </w:r>
      <w:r w:rsidR="005F057E" w:rsidRPr="005F30DB">
        <w:rPr>
          <w:rFonts w:ascii="Times New Roman" w:hAnsi="Times New Roman" w:cs="Times New Roman"/>
          <w:sz w:val="24"/>
          <w:szCs w:val="24"/>
        </w:rPr>
        <w:t xml:space="preserve">Эмоциональная агрессия находится на </w:t>
      </w:r>
      <w:r w:rsidR="00256171" w:rsidRPr="005F30DB">
        <w:rPr>
          <w:rFonts w:ascii="Times New Roman" w:hAnsi="Times New Roman" w:cs="Times New Roman"/>
          <w:sz w:val="24"/>
          <w:szCs w:val="24"/>
        </w:rPr>
        <w:t>высокомуровнеу</w:t>
      </w:r>
      <w:r w:rsidR="005F057E" w:rsidRPr="005F30DB">
        <w:rPr>
          <w:rFonts w:ascii="Times New Roman" w:hAnsi="Times New Roman" w:cs="Times New Roman"/>
          <w:sz w:val="24"/>
          <w:szCs w:val="24"/>
        </w:rPr>
        <w:t>8,6% респондентов</w:t>
      </w:r>
      <w:r w:rsidR="00E43A30" w:rsidRPr="005F30DB">
        <w:rPr>
          <w:rFonts w:ascii="Times New Roman" w:hAnsi="Times New Roman" w:cs="Times New Roman"/>
          <w:sz w:val="24"/>
          <w:szCs w:val="24"/>
        </w:rPr>
        <w:t xml:space="preserve"> 8-х классов и 15% респондентов 10-х классов</w:t>
      </w:r>
      <w:r w:rsidR="005F057E" w:rsidRPr="005F30DB">
        <w:rPr>
          <w:rFonts w:ascii="Times New Roman" w:hAnsi="Times New Roman" w:cs="Times New Roman"/>
          <w:sz w:val="24"/>
          <w:szCs w:val="24"/>
        </w:rPr>
        <w:t>. Средний уровень составляет 24% респондентов</w:t>
      </w:r>
      <w:r w:rsidR="00E43A30" w:rsidRPr="005F30DB">
        <w:rPr>
          <w:rFonts w:ascii="Times New Roman" w:hAnsi="Times New Roman" w:cs="Times New Roman"/>
          <w:sz w:val="24"/>
          <w:szCs w:val="24"/>
        </w:rPr>
        <w:t>8-х клас</w:t>
      </w:r>
      <w:r w:rsidR="00751582" w:rsidRPr="005F30DB">
        <w:rPr>
          <w:rFonts w:ascii="Times New Roman" w:hAnsi="Times New Roman" w:cs="Times New Roman"/>
          <w:sz w:val="24"/>
          <w:szCs w:val="24"/>
        </w:rPr>
        <w:t>с</w:t>
      </w:r>
      <w:r w:rsidR="00E43A30" w:rsidRPr="005F30DB">
        <w:rPr>
          <w:rFonts w:ascii="Times New Roman" w:hAnsi="Times New Roman" w:cs="Times New Roman"/>
          <w:sz w:val="24"/>
          <w:szCs w:val="24"/>
        </w:rPr>
        <w:t>ов и 45% респондентов 10-х классов</w:t>
      </w:r>
      <w:r w:rsidR="005F057E" w:rsidRPr="005F30DB">
        <w:rPr>
          <w:rFonts w:ascii="Times New Roman" w:hAnsi="Times New Roman" w:cs="Times New Roman"/>
          <w:sz w:val="24"/>
          <w:szCs w:val="24"/>
        </w:rPr>
        <w:t xml:space="preserve">. Низкий уровень эмоциональной агрессии </w:t>
      </w:r>
      <w:r w:rsidR="00256171" w:rsidRPr="005F30DB">
        <w:rPr>
          <w:rFonts w:ascii="Times New Roman" w:hAnsi="Times New Roman" w:cs="Times New Roman"/>
          <w:sz w:val="24"/>
          <w:szCs w:val="24"/>
        </w:rPr>
        <w:t xml:space="preserve">выявлен </w:t>
      </w:r>
      <w:r w:rsidR="005F057E" w:rsidRPr="005F30DB">
        <w:rPr>
          <w:rFonts w:ascii="Times New Roman" w:hAnsi="Times New Roman" w:cs="Times New Roman"/>
          <w:sz w:val="24"/>
          <w:szCs w:val="24"/>
        </w:rPr>
        <w:t>у 67,4% респондентов</w:t>
      </w:r>
      <w:r w:rsidR="00256171" w:rsidRPr="005F30DB">
        <w:rPr>
          <w:rFonts w:ascii="Times New Roman" w:hAnsi="Times New Roman" w:cs="Times New Roman"/>
          <w:sz w:val="24"/>
          <w:szCs w:val="24"/>
        </w:rPr>
        <w:t xml:space="preserve"> 8-х классов</w:t>
      </w:r>
      <w:r w:rsidR="00E43A30" w:rsidRPr="005F30DB">
        <w:rPr>
          <w:rFonts w:ascii="Times New Roman" w:hAnsi="Times New Roman" w:cs="Times New Roman"/>
          <w:sz w:val="24"/>
          <w:szCs w:val="24"/>
        </w:rPr>
        <w:t xml:space="preserve"> и 40% респондентов 10-х классов</w:t>
      </w:r>
      <w:r w:rsidR="005F057E" w:rsidRPr="005F30DB">
        <w:rPr>
          <w:rFonts w:ascii="Times New Roman" w:hAnsi="Times New Roman" w:cs="Times New Roman"/>
          <w:sz w:val="24"/>
          <w:szCs w:val="24"/>
        </w:rPr>
        <w:t>.</w:t>
      </w:r>
    </w:p>
    <w:p w:rsidR="00ED7893" w:rsidRPr="005F30DB" w:rsidRDefault="006364CD" w:rsidP="00F42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t>Результаты диагностики</w:t>
      </w:r>
      <w:r w:rsidR="003D788D" w:rsidRPr="005F30DB">
        <w:rPr>
          <w:rFonts w:ascii="Times New Roman" w:hAnsi="Times New Roman" w:cs="Times New Roman"/>
          <w:b/>
          <w:sz w:val="24"/>
          <w:szCs w:val="24"/>
        </w:rPr>
        <w:t xml:space="preserve"> эмоциональной агрессии </w:t>
      </w:r>
      <w:r w:rsidR="007662CE" w:rsidRPr="005F30DB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="00ED7893" w:rsidRPr="005F30DB">
        <w:rPr>
          <w:rFonts w:ascii="Times New Roman" w:hAnsi="Times New Roman" w:cs="Times New Roman"/>
          <w:b/>
          <w:sz w:val="24"/>
          <w:szCs w:val="24"/>
        </w:rPr>
        <w:t xml:space="preserve"> 8-х</w:t>
      </w:r>
      <w:r w:rsidR="000E522B" w:rsidRPr="005F30DB">
        <w:rPr>
          <w:rFonts w:ascii="Times New Roman" w:hAnsi="Times New Roman" w:cs="Times New Roman"/>
          <w:b/>
          <w:sz w:val="24"/>
          <w:szCs w:val="24"/>
        </w:rPr>
        <w:t xml:space="preserve"> и 10-х</w:t>
      </w:r>
      <w:r w:rsidR="00ED7893" w:rsidRPr="005F30DB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ED7893" w:rsidRPr="005F30DB" w:rsidRDefault="000E522B" w:rsidP="00BD5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FA086" wp14:editId="7A7E0E11">
            <wp:extent cx="5943600" cy="1216325"/>
            <wp:effectExtent l="0" t="19050" r="0" b="31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F057E" w:rsidRPr="005F30DB" w:rsidRDefault="005F057E" w:rsidP="00F42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ab/>
      </w:r>
      <w:r w:rsidR="00427E7C" w:rsidRPr="005F30DB">
        <w:rPr>
          <w:rFonts w:ascii="Times New Roman" w:hAnsi="Times New Roman" w:cs="Times New Roman"/>
          <w:sz w:val="24"/>
          <w:szCs w:val="24"/>
        </w:rPr>
        <w:t xml:space="preserve">Анализ результатов диагностики показывает, что высокий уровень </w:t>
      </w:r>
      <w:r w:rsidR="00BE1E70" w:rsidRPr="005F30DB">
        <w:rPr>
          <w:rFonts w:ascii="Times New Roman" w:hAnsi="Times New Roman" w:cs="Times New Roman"/>
          <w:sz w:val="24"/>
          <w:szCs w:val="24"/>
        </w:rPr>
        <w:t>самоа</w:t>
      </w:r>
      <w:r w:rsidR="00E43A30" w:rsidRPr="005F30DB">
        <w:rPr>
          <w:rFonts w:ascii="Times New Roman" w:hAnsi="Times New Roman" w:cs="Times New Roman"/>
          <w:sz w:val="24"/>
          <w:szCs w:val="24"/>
        </w:rPr>
        <w:t>грессии</w:t>
      </w:r>
      <w:r w:rsidR="006364CD" w:rsidRPr="005F30DB">
        <w:rPr>
          <w:rFonts w:ascii="Times New Roman" w:hAnsi="Times New Roman" w:cs="Times New Roman"/>
          <w:sz w:val="24"/>
          <w:szCs w:val="24"/>
        </w:rPr>
        <w:t xml:space="preserve"> показали</w:t>
      </w:r>
      <w:r w:rsidR="00427E7C" w:rsidRPr="005F30DB">
        <w:rPr>
          <w:rFonts w:ascii="Times New Roman" w:hAnsi="Times New Roman" w:cs="Times New Roman"/>
          <w:sz w:val="24"/>
          <w:szCs w:val="24"/>
        </w:rPr>
        <w:t xml:space="preserve"> 21,3% обучающихся</w:t>
      </w:r>
      <w:r w:rsidR="00E43A30" w:rsidRPr="005F30DB">
        <w:rPr>
          <w:rFonts w:ascii="Times New Roman" w:hAnsi="Times New Roman" w:cs="Times New Roman"/>
          <w:sz w:val="24"/>
          <w:szCs w:val="24"/>
        </w:rPr>
        <w:t xml:space="preserve"> 8-х классов и 45% обучающихся 10-х классов</w:t>
      </w:r>
      <w:r w:rsidR="00427E7C" w:rsidRPr="005F30DB">
        <w:rPr>
          <w:rFonts w:ascii="Times New Roman" w:hAnsi="Times New Roman" w:cs="Times New Roman"/>
          <w:sz w:val="24"/>
          <w:szCs w:val="24"/>
        </w:rPr>
        <w:t xml:space="preserve">. Средний уровень </w:t>
      </w:r>
      <w:proofErr w:type="spellStart"/>
      <w:r w:rsidR="00427E7C" w:rsidRPr="005F30DB">
        <w:rPr>
          <w:rFonts w:ascii="Times New Roman" w:hAnsi="Times New Roman" w:cs="Times New Roman"/>
          <w:sz w:val="24"/>
          <w:szCs w:val="24"/>
        </w:rPr>
        <w:t>сам</w:t>
      </w:r>
      <w:r w:rsidR="006364CD" w:rsidRPr="005F30DB">
        <w:rPr>
          <w:rFonts w:ascii="Times New Roman" w:hAnsi="Times New Roman" w:cs="Times New Roman"/>
          <w:sz w:val="24"/>
          <w:szCs w:val="24"/>
        </w:rPr>
        <w:t>оагресси</w:t>
      </w:r>
      <w:proofErr w:type="spellEnd"/>
      <w:r w:rsidR="006364CD" w:rsidRPr="005F30DB">
        <w:rPr>
          <w:rFonts w:ascii="Times New Roman" w:hAnsi="Times New Roman" w:cs="Times New Roman"/>
          <w:sz w:val="24"/>
          <w:szCs w:val="24"/>
        </w:rPr>
        <w:t xml:space="preserve"> выявлен у </w:t>
      </w:r>
      <w:r w:rsidR="00427E7C" w:rsidRPr="005F30DB">
        <w:rPr>
          <w:rFonts w:ascii="Times New Roman" w:hAnsi="Times New Roman" w:cs="Times New Roman"/>
          <w:sz w:val="24"/>
          <w:szCs w:val="24"/>
        </w:rPr>
        <w:t xml:space="preserve"> 67,5% обучающихся 8-х классов</w:t>
      </w:r>
      <w:r w:rsidR="00E43A30" w:rsidRPr="005F30DB">
        <w:rPr>
          <w:rFonts w:ascii="Times New Roman" w:hAnsi="Times New Roman" w:cs="Times New Roman"/>
          <w:sz w:val="24"/>
          <w:szCs w:val="24"/>
        </w:rPr>
        <w:t xml:space="preserve"> и 45% обучающихся 10-х классов</w:t>
      </w:r>
      <w:r w:rsidR="006364CD" w:rsidRPr="005F30DB">
        <w:rPr>
          <w:rFonts w:ascii="Times New Roman" w:hAnsi="Times New Roman" w:cs="Times New Roman"/>
          <w:sz w:val="24"/>
          <w:szCs w:val="24"/>
        </w:rPr>
        <w:t>. Низкий уровень наблюдается у</w:t>
      </w:r>
      <w:r w:rsidR="00427E7C" w:rsidRPr="005F30DB">
        <w:rPr>
          <w:rFonts w:ascii="Times New Roman" w:hAnsi="Times New Roman" w:cs="Times New Roman"/>
          <w:sz w:val="24"/>
          <w:szCs w:val="24"/>
        </w:rPr>
        <w:t xml:space="preserve"> 12,9%</w:t>
      </w:r>
      <w:r w:rsidR="00E43A30" w:rsidRPr="005F30DB">
        <w:rPr>
          <w:rFonts w:ascii="Times New Roman" w:hAnsi="Times New Roman" w:cs="Times New Roman"/>
          <w:sz w:val="24"/>
          <w:szCs w:val="24"/>
        </w:rPr>
        <w:t xml:space="preserve"> респондентов 8-х классов и 10% респондентов 10-х классов</w:t>
      </w:r>
      <w:r w:rsidR="006364CD" w:rsidRPr="005F30DB">
        <w:rPr>
          <w:rFonts w:ascii="Times New Roman" w:hAnsi="Times New Roman" w:cs="Times New Roman"/>
          <w:sz w:val="24"/>
          <w:szCs w:val="24"/>
        </w:rPr>
        <w:t>.</w:t>
      </w:r>
    </w:p>
    <w:p w:rsidR="009D5C98" w:rsidRPr="005F30DB" w:rsidRDefault="00227E03" w:rsidP="00F42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t xml:space="preserve">Результаты диагностики самоагрессии у </w:t>
      </w:r>
      <w:r w:rsidR="007662CE" w:rsidRPr="005F30DB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9D5C98" w:rsidRPr="005F30DB">
        <w:rPr>
          <w:rFonts w:ascii="Times New Roman" w:hAnsi="Times New Roman" w:cs="Times New Roman"/>
          <w:b/>
          <w:sz w:val="24"/>
          <w:szCs w:val="24"/>
        </w:rPr>
        <w:t xml:space="preserve"> 8-х </w:t>
      </w:r>
      <w:r w:rsidR="000E522B" w:rsidRPr="005F30DB">
        <w:rPr>
          <w:rFonts w:ascii="Times New Roman" w:hAnsi="Times New Roman" w:cs="Times New Roman"/>
          <w:b/>
          <w:sz w:val="24"/>
          <w:szCs w:val="24"/>
        </w:rPr>
        <w:t xml:space="preserve">и 10-х </w:t>
      </w:r>
      <w:r w:rsidR="009D5C98" w:rsidRPr="005F30DB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9D5C98" w:rsidRPr="005F30DB" w:rsidRDefault="007014C5" w:rsidP="00BD5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EE96C3" wp14:editId="6C1AA8F4">
            <wp:extent cx="5943600" cy="1155940"/>
            <wp:effectExtent l="0" t="19050" r="0" b="63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6586B" w:rsidRPr="005F30DB" w:rsidRDefault="0056586B" w:rsidP="00BD5EC3">
      <w:pPr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ab/>
        <w:t>Результаты диагностики показывают, что</w:t>
      </w:r>
      <w:r w:rsidR="00256171" w:rsidRPr="005F30DB">
        <w:rPr>
          <w:rFonts w:ascii="Times New Roman" w:hAnsi="Times New Roman" w:cs="Times New Roman"/>
          <w:sz w:val="24"/>
          <w:szCs w:val="24"/>
        </w:rPr>
        <w:t xml:space="preserve"> в</w:t>
      </w:r>
      <w:r w:rsidRPr="005F30DB">
        <w:rPr>
          <w:rFonts w:ascii="Times New Roman" w:hAnsi="Times New Roman" w:cs="Times New Roman"/>
          <w:sz w:val="24"/>
          <w:szCs w:val="24"/>
        </w:rPr>
        <w:t xml:space="preserve">ысокий уровень </w:t>
      </w:r>
      <w:r w:rsidR="00256171" w:rsidRPr="005F30DB">
        <w:rPr>
          <w:rFonts w:ascii="Times New Roman" w:hAnsi="Times New Roman" w:cs="Times New Roman"/>
          <w:sz w:val="24"/>
          <w:szCs w:val="24"/>
        </w:rPr>
        <w:t xml:space="preserve">общей агрессии выявлен у </w:t>
      </w:r>
      <w:r w:rsidRPr="005F30DB">
        <w:rPr>
          <w:rFonts w:ascii="Times New Roman" w:hAnsi="Times New Roman" w:cs="Times New Roman"/>
          <w:sz w:val="24"/>
          <w:szCs w:val="24"/>
        </w:rPr>
        <w:t xml:space="preserve"> 8,6% </w:t>
      </w:r>
      <w:r w:rsidR="00256171" w:rsidRPr="005F30DB">
        <w:rPr>
          <w:rFonts w:ascii="Times New Roman" w:hAnsi="Times New Roman" w:cs="Times New Roman"/>
          <w:sz w:val="24"/>
          <w:szCs w:val="24"/>
        </w:rPr>
        <w:t>респондентов</w:t>
      </w:r>
      <w:r w:rsidR="00587088" w:rsidRPr="005F30DB">
        <w:rPr>
          <w:rFonts w:ascii="Times New Roman" w:hAnsi="Times New Roman" w:cs="Times New Roman"/>
          <w:sz w:val="24"/>
          <w:szCs w:val="24"/>
        </w:rPr>
        <w:t xml:space="preserve"> 8-х классов и 15%</w:t>
      </w:r>
      <w:r w:rsidR="00227E03" w:rsidRPr="005F30DB">
        <w:rPr>
          <w:rFonts w:ascii="Times New Roman" w:hAnsi="Times New Roman" w:cs="Times New Roman"/>
          <w:sz w:val="24"/>
          <w:szCs w:val="24"/>
        </w:rPr>
        <w:t xml:space="preserve"> респондентов 10-х классов</w:t>
      </w:r>
      <w:r w:rsidR="00256171" w:rsidRPr="005F30DB">
        <w:rPr>
          <w:rFonts w:ascii="Times New Roman" w:hAnsi="Times New Roman" w:cs="Times New Roman"/>
          <w:sz w:val="24"/>
          <w:szCs w:val="24"/>
        </w:rPr>
        <w:t xml:space="preserve">. Средний уровень выявлен у </w:t>
      </w:r>
      <w:r w:rsidRPr="005F30DB">
        <w:rPr>
          <w:rFonts w:ascii="Times New Roman" w:hAnsi="Times New Roman" w:cs="Times New Roman"/>
          <w:sz w:val="24"/>
          <w:szCs w:val="24"/>
        </w:rPr>
        <w:t>78,4% респондентов</w:t>
      </w:r>
      <w:r w:rsidR="00587088" w:rsidRPr="005F30DB">
        <w:rPr>
          <w:rFonts w:ascii="Times New Roman" w:hAnsi="Times New Roman" w:cs="Times New Roman"/>
          <w:sz w:val="24"/>
          <w:szCs w:val="24"/>
        </w:rPr>
        <w:t xml:space="preserve"> 8-х классов и 85% респондентов 10-х классов</w:t>
      </w:r>
      <w:r w:rsidRPr="005F30DB">
        <w:rPr>
          <w:rFonts w:ascii="Times New Roman" w:hAnsi="Times New Roman" w:cs="Times New Roman"/>
          <w:sz w:val="24"/>
          <w:szCs w:val="24"/>
        </w:rPr>
        <w:t xml:space="preserve">. Низкий уровень – </w:t>
      </w:r>
      <w:r w:rsidR="00256171" w:rsidRPr="005F30DB">
        <w:rPr>
          <w:rFonts w:ascii="Times New Roman" w:hAnsi="Times New Roman" w:cs="Times New Roman"/>
          <w:sz w:val="24"/>
          <w:szCs w:val="24"/>
        </w:rPr>
        <w:t xml:space="preserve">у </w:t>
      </w:r>
      <w:r w:rsidRPr="005F30DB">
        <w:rPr>
          <w:rFonts w:ascii="Times New Roman" w:hAnsi="Times New Roman" w:cs="Times New Roman"/>
          <w:sz w:val="24"/>
          <w:szCs w:val="24"/>
        </w:rPr>
        <w:t>13% респондентов</w:t>
      </w:r>
      <w:r w:rsidR="00587088" w:rsidRPr="005F30DB">
        <w:rPr>
          <w:rFonts w:ascii="Times New Roman" w:hAnsi="Times New Roman" w:cs="Times New Roman"/>
          <w:sz w:val="24"/>
          <w:szCs w:val="24"/>
        </w:rPr>
        <w:t xml:space="preserve"> 8-х классов, у респондентов 10-х классов низкого уровня выявлено не было</w:t>
      </w:r>
      <w:r w:rsidRPr="005F30DB">
        <w:rPr>
          <w:rFonts w:ascii="Times New Roman" w:hAnsi="Times New Roman" w:cs="Times New Roman"/>
          <w:sz w:val="24"/>
          <w:szCs w:val="24"/>
        </w:rPr>
        <w:t>.</w:t>
      </w:r>
    </w:p>
    <w:p w:rsidR="009D5C98" w:rsidRPr="005F30DB" w:rsidRDefault="000007AA" w:rsidP="005365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t>Результаты диагностики</w:t>
      </w:r>
      <w:r w:rsidR="003D788D" w:rsidRPr="005F30DB">
        <w:rPr>
          <w:rFonts w:ascii="Times New Roman" w:hAnsi="Times New Roman" w:cs="Times New Roman"/>
          <w:b/>
          <w:sz w:val="24"/>
          <w:szCs w:val="24"/>
        </w:rPr>
        <w:t xml:space="preserve"> общей агрессии </w:t>
      </w:r>
      <w:r w:rsidR="009D5C98" w:rsidRPr="005F3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2CE" w:rsidRPr="005F30DB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9D5C98" w:rsidRPr="005F30DB">
        <w:rPr>
          <w:rFonts w:ascii="Times New Roman" w:hAnsi="Times New Roman" w:cs="Times New Roman"/>
          <w:b/>
          <w:sz w:val="24"/>
          <w:szCs w:val="24"/>
        </w:rPr>
        <w:t xml:space="preserve">8-х </w:t>
      </w:r>
      <w:r w:rsidR="000E522B" w:rsidRPr="005F30DB">
        <w:rPr>
          <w:rFonts w:ascii="Times New Roman" w:hAnsi="Times New Roman" w:cs="Times New Roman"/>
          <w:b/>
          <w:sz w:val="24"/>
          <w:szCs w:val="24"/>
        </w:rPr>
        <w:t xml:space="preserve">и 10-х </w:t>
      </w:r>
      <w:r w:rsidR="009D5C98" w:rsidRPr="005F30DB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076BAE" w:rsidRPr="005F30DB" w:rsidRDefault="007014C5" w:rsidP="00BD5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D08AFB" wp14:editId="3C70A011">
            <wp:extent cx="5607170" cy="1207698"/>
            <wp:effectExtent l="0" t="1905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925D4" w:rsidRPr="005F30DB" w:rsidRDefault="002925D4" w:rsidP="00BD5E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lastRenderedPageBreak/>
        <w:t>Результаты диагностики самооценки показывают, что завышенная самооценка  выявлена у  16,2</w:t>
      </w:r>
      <w:r w:rsidR="009773C5" w:rsidRPr="005F30DB">
        <w:rPr>
          <w:rFonts w:ascii="Times New Roman" w:hAnsi="Times New Roman" w:cs="Times New Roman"/>
          <w:sz w:val="24"/>
          <w:szCs w:val="24"/>
        </w:rPr>
        <w:t>% респондентов 8-х классов и 16,2</w:t>
      </w:r>
      <w:r w:rsidRPr="005F30DB">
        <w:rPr>
          <w:rFonts w:ascii="Times New Roman" w:hAnsi="Times New Roman" w:cs="Times New Roman"/>
          <w:sz w:val="24"/>
          <w:szCs w:val="24"/>
        </w:rPr>
        <w:t>%</w:t>
      </w:r>
      <w:r w:rsidR="009773C5" w:rsidRPr="005F30DB">
        <w:rPr>
          <w:rFonts w:ascii="Times New Roman" w:hAnsi="Times New Roman" w:cs="Times New Roman"/>
          <w:sz w:val="24"/>
          <w:szCs w:val="24"/>
        </w:rPr>
        <w:t xml:space="preserve"> респондентов 10-х классов. Адекватная самооценка </w:t>
      </w:r>
      <w:r w:rsidRPr="005F30DB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9773C5" w:rsidRPr="005F30DB">
        <w:rPr>
          <w:rFonts w:ascii="Times New Roman" w:hAnsi="Times New Roman" w:cs="Times New Roman"/>
          <w:sz w:val="24"/>
          <w:szCs w:val="24"/>
        </w:rPr>
        <w:t xml:space="preserve">а у 60,5% респондентов 8-х классов и 69,8 </w:t>
      </w:r>
      <w:r w:rsidRPr="005F30DB">
        <w:rPr>
          <w:rFonts w:ascii="Times New Roman" w:hAnsi="Times New Roman" w:cs="Times New Roman"/>
          <w:sz w:val="24"/>
          <w:szCs w:val="24"/>
        </w:rPr>
        <w:t xml:space="preserve">% респондентов 10-х классов. </w:t>
      </w:r>
      <w:r w:rsidR="009773C5" w:rsidRPr="005F30DB">
        <w:rPr>
          <w:rFonts w:ascii="Times New Roman" w:hAnsi="Times New Roman" w:cs="Times New Roman"/>
          <w:sz w:val="24"/>
          <w:szCs w:val="24"/>
        </w:rPr>
        <w:t>Заниженная самооценка выявлена у 23,</w:t>
      </w:r>
      <w:r w:rsidRPr="005F30DB">
        <w:rPr>
          <w:rFonts w:ascii="Times New Roman" w:hAnsi="Times New Roman" w:cs="Times New Roman"/>
          <w:sz w:val="24"/>
          <w:szCs w:val="24"/>
        </w:rPr>
        <w:t xml:space="preserve">3% респондентов 8-х классов, у </w:t>
      </w:r>
      <w:r w:rsidR="009773C5" w:rsidRPr="005F30DB">
        <w:rPr>
          <w:rFonts w:ascii="Times New Roman" w:hAnsi="Times New Roman" w:cs="Times New Roman"/>
          <w:sz w:val="24"/>
          <w:szCs w:val="24"/>
        </w:rPr>
        <w:t xml:space="preserve">14% </w:t>
      </w:r>
      <w:r w:rsidRPr="005F30DB">
        <w:rPr>
          <w:rFonts w:ascii="Times New Roman" w:hAnsi="Times New Roman" w:cs="Times New Roman"/>
          <w:sz w:val="24"/>
          <w:szCs w:val="24"/>
        </w:rPr>
        <w:t>респондентов 10-х классов.</w:t>
      </w:r>
    </w:p>
    <w:p w:rsidR="009773C5" w:rsidRPr="005F30DB" w:rsidRDefault="009773C5" w:rsidP="00BD5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t xml:space="preserve">Результаты диагностики самооценки </w:t>
      </w:r>
      <w:r w:rsidR="007662CE" w:rsidRPr="005F30DB">
        <w:rPr>
          <w:rFonts w:ascii="Times New Roman" w:hAnsi="Times New Roman" w:cs="Times New Roman"/>
          <w:b/>
          <w:sz w:val="24"/>
          <w:szCs w:val="24"/>
        </w:rPr>
        <w:t>об</w:t>
      </w:r>
      <w:r w:rsidRPr="005F30DB">
        <w:rPr>
          <w:rFonts w:ascii="Times New Roman" w:hAnsi="Times New Roman" w:cs="Times New Roman"/>
          <w:b/>
          <w:sz w:val="24"/>
          <w:szCs w:val="24"/>
        </w:rPr>
        <w:t>уча</w:t>
      </w:r>
      <w:r w:rsidR="007662CE" w:rsidRPr="005F30DB">
        <w:rPr>
          <w:rFonts w:ascii="Times New Roman" w:hAnsi="Times New Roman" w:cs="Times New Roman"/>
          <w:b/>
          <w:sz w:val="24"/>
          <w:szCs w:val="24"/>
        </w:rPr>
        <w:t>ю</w:t>
      </w:r>
      <w:r w:rsidRPr="005F30DB">
        <w:rPr>
          <w:rFonts w:ascii="Times New Roman" w:hAnsi="Times New Roman" w:cs="Times New Roman"/>
          <w:b/>
          <w:sz w:val="24"/>
          <w:szCs w:val="24"/>
        </w:rPr>
        <w:t>щихся 8-х и 10-х классов.</w:t>
      </w:r>
    </w:p>
    <w:p w:rsidR="009773C5" w:rsidRPr="005F30DB" w:rsidRDefault="009773C5" w:rsidP="00BD5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7B980B2" wp14:editId="328B024F">
            <wp:extent cx="5486400" cy="109555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F6C42" w:rsidRPr="005F30DB" w:rsidRDefault="006F291E" w:rsidP="00BD5E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Таким образом</w:t>
      </w:r>
      <w:r w:rsidR="00BE1E70" w:rsidRPr="005F30DB">
        <w:rPr>
          <w:rFonts w:ascii="Times New Roman" w:hAnsi="Times New Roman" w:cs="Times New Roman"/>
          <w:sz w:val="24"/>
          <w:szCs w:val="24"/>
        </w:rPr>
        <w:t>,</w:t>
      </w:r>
      <w:r w:rsidR="00EE6D98" w:rsidRPr="005F30DB">
        <w:rPr>
          <w:rFonts w:ascii="Times New Roman" w:hAnsi="Times New Roman" w:cs="Times New Roman"/>
          <w:sz w:val="24"/>
          <w:szCs w:val="24"/>
        </w:rPr>
        <w:t xml:space="preserve"> мы выявили, что у </w:t>
      </w:r>
      <w:proofErr w:type="gramStart"/>
      <w:r w:rsidR="002A7716" w:rsidRPr="005F30DB">
        <w:rPr>
          <w:rFonts w:ascii="Times New Roman" w:hAnsi="Times New Roman" w:cs="Times New Roman"/>
          <w:sz w:val="24"/>
          <w:szCs w:val="24"/>
        </w:rPr>
        <w:t>об</w:t>
      </w:r>
      <w:r w:rsidR="00EE6D98" w:rsidRPr="005F30DB">
        <w:rPr>
          <w:rFonts w:ascii="Times New Roman" w:hAnsi="Times New Roman" w:cs="Times New Roman"/>
          <w:sz w:val="24"/>
          <w:szCs w:val="24"/>
        </w:rPr>
        <w:t>уча</w:t>
      </w:r>
      <w:r w:rsidR="002A7716" w:rsidRPr="005F30DB">
        <w:rPr>
          <w:rFonts w:ascii="Times New Roman" w:hAnsi="Times New Roman" w:cs="Times New Roman"/>
          <w:sz w:val="24"/>
          <w:szCs w:val="24"/>
        </w:rPr>
        <w:t>ю</w:t>
      </w:r>
      <w:r w:rsidR="00EE6D98" w:rsidRPr="005F30D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3D788D" w:rsidRPr="005F30DB">
        <w:rPr>
          <w:rFonts w:ascii="Times New Roman" w:hAnsi="Times New Roman" w:cs="Times New Roman"/>
          <w:sz w:val="24"/>
          <w:szCs w:val="24"/>
        </w:rPr>
        <w:t>, у которых</w:t>
      </w:r>
      <w:r w:rsidR="00EE6D98" w:rsidRPr="005F30DB">
        <w:rPr>
          <w:rFonts w:ascii="Times New Roman" w:hAnsi="Times New Roman" w:cs="Times New Roman"/>
          <w:sz w:val="24"/>
          <w:szCs w:val="24"/>
        </w:rPr>
        <w:t xml:space="preserve"> </w:t>
      </w:r>
      <w:r w:rsidR="003D788D" w:rsidRPr="005F30DB">
        <w:rPr>
          <w:rFonts w:ascii="Times New Roman" w:hAnsi="Times New Roman" w:cs="Times New Roman"/>
          <w:sz w:val="24"/>
          <w:szCs w:val="24"/>
        </w:rPr>
        <w:t>средний уровень</w:t>
      </w:r>
      <w:r w:rsidR="00D5127A" w:rsidRPr="005F30DB">
        <w:rPr>
          <w:rFonts w:ascii="Times New Roman" w:hAnsi="Times New Roman" w:cs="Times New Roman"/>
          <w:sz w:val="24"/>
          <w:szCs w:val="24"/>
        </w:rPr>
        <w:t xml:space="preserve"> состояния</w:t>
      </w:r>
      <w:r w:rsidR="006D2E76" w:rsidRPr="005F30DB">
        <w:rPr>
          <w:rFonts w:ascii="Times New Roman" w:hAnsi="Times New Roman" w:cs="Times New Roman"/>
          <w:sz w:val="24"/>
          <w:szCs w:val="24"/>
        </w:rPr>
        <w:t xml:space="preserve"> одиночества</w:t>
      </w:r>
      <w:r w:rsidR="003D788D" w:rsidRPr="005F30DB">
        <w:rPr>
          <w:rFonts w:ascii="Times New Roman" w:hAnsi="Times New Roman" w:cs="Times New Roman"/>
          <w:sz w:val="24"/>
          <w:szCs w:val="24"/>
        </w:rPr>
        <w:t>, но уже близкий к высокому,</w:t>
      </w:r>
      <w:r w:rsidR="006D2E76" w:rsidRPr="005F30DB">
        <w:rPr>
          <w:rFonts w:ascii="Times New Roman" w:hAnsi="Times New Roman" w:cs="Times New Roman"/>
          <w:sz w:val="24"/>
          <w:szCs w:val="24"/>
        </w:rPr>
        <w:t xml:space="preserve"> </w:t>
      </w:r>
      <w:r w:rsidR="00EE6D98" w:rsidRPr="005F30DB">
        <w:rPr>
          <w:rFonts w:ascii="Times New Roman" w:hAnsi="Times New Roman" w:cs="Times New Roman"/>
          <w:sz w:val="24"/>
          <w:szCs w:val="24"/>
        </w:rPr>
        <w:t xml:space="preserve">проявляется повышенная агрессивность. </w:t>
      </w:r>
      <w:r w:rsidR="006D2E76" w:rsidRPr="005F30DB">
        <w:rPr>
          <w:rFonts w:ascii="Times New Roman" w:hAnsi="Times New Roman" w:cs="Times New Roman"/>
          <w:sz w:val="24"/>
          <w:szCs w:val="24"/>
        </w:rPr>
        <w:t xml:space="preserve"> Мы можем видеть, что у обучающихся </w:t>
      </w:r>
      <w:r w:rsidR="00BE1E70" w:rsidRPr="005F30DB">
        <w:rPr>
          <w:rFonts w:ascii="Times New Roman" w:hAnsi="Times New Roman" w:cs="Times New Roman"/>
          <w:sz w:val="24"/>
          <w:szCs w:val="24"/>
        </w:rPr>
        <w:t xml:space="preserve">8-х и 10-х классов </w:t>
      </w:r>
      <w:r w:rsidR="006D2E76" w:rsidRPr="005F30DB">
        <w:rPr>
          <w:rFonts w:ascii="Times New Roman" w:hAnsi="Times New Roman" w:cs="Times New Roman"/>
          <w:sz w:val="24"/>
          <w:szCs w:val="24"/>
        </w:rPr>
        <w:t xml:space="preserve">ярко выражена вербальная агрессия и </w:t>
      </w:r>
      <w:proofErr w:type="spellStart"/>
      <w:r w:rsidR="006D2E76" w:rsidRPr="005F30DB">
        <w:rPr>
          <w:rFonts w:ascii="Times New Roman" w:hAnsi="Times New Roman" w:cs="Times New Roman"/>
          <w:sz w:val="24"/>
          <w:szCs w:val="24"/>
        </w:rPr>
        <w:t>самоагрессия</w:t>
      </w:r>
      <w:proofErr w:type="spellEnd"/>
      <w:r w:rsidR="006D2E76" w:rsidRPr="005F30DB">
        <w:rPr>
          <w:rFonts w:ascii="Times New Roman" w:hAnsi="Times New Roman" w:cs="Times New Roman"/>
          <w:sz w:val="24"/>
          <w:szCs w:val="24"/>
        </w:rPr>
        <w:t>.  У обучающихся 10-х классов хорошо выражена физическая агрессия.</w:t>
      </w:r>
      <w:r w:rsidR="00262771" w:rsidRPr="005F30DB">
        <w:rPr>
          <w:rFonts w:ascii="Times New Roman" w:hAnsi="Times New Roman" w:cs="Times New Roman"/>
          <w:sz w:val="24"/>
          <w:szCs w:val="24"/>
        </w:rPr>
        <w:t xml:space="preserve"> А у обучающихся 8-х классов выражена</w:t>
      </w:r>
      <w:r w:rsidR="003B152E">
        <w:rPr>
          <w:rFonts w:ascii="Times New Roman" w:hAnsi="Times New Roman" w:cs="Times New Roman"/>
          <w:sz w:val="24"/>
          <w:szCs w:val="24"/>
        </w:rPr>
        <w:t xml:space="preserve"> и</w:t>
      </w:r>
      <w:r w:rsidR="00262771" w:rsidRPr="005F30DB">
        <w:rPr>
          <w:rFonts w:ascii="Times New Roman" w:hAnsi="Times New Roman" w:cs="Times New Roman"/>
          <w:sz w:val="24"/>
          <w:szCs w:val="24"/>
        </w:rPr>
        <w:t xml:space="preserve"> предметная агрессия.</w:t>
      </w:r>
      <w:r w:rsidR="00EE6D98" w:rsidRPr="005F30DB">
        <w:rPr>
          <w:rFonts w:ascii="Times New Roman" w:hAnsi="Times New Roman" w:cs="Times New Roman"/>
          <w:sz w:val="24"/>
          <w:szCs w:val="24"/>
        </w:rPr>
        <w:t xml:space="preserve"> Самооценка у </w:t>
      </w:r>
      <w:proofErr w:type="gramStart"/>
      <w:r w:rsidR="002A7716" w:rsidRPr="005F30DB">
        <w:rPr>
          <w:rFonts w:ascii="Times New Roman" w:hAnsi="Times New Roman" w:cs="Times New Roman"/>
          <w:sz w:val="24"/>
          <w:szCs w:val="24"/>
        </w:rPr>
        <w:t>об</w:t>
      </w:r>
      <w:r w:rsidR="00EE6D98" w:rsidRPr="005F30DB">
        <w:rPr>
          <w:rFonts w:ascii="Times New Roman" w:hAnsi="Times New Roman" w:cs="Times New Roman"/>
          <w:sz w:val="24"/>
          <w:szCs w:val="24"/>
        </w:rPr>
        <w:t>уча</w:t>
      </w:r>
      <w:r w:rsidR="002A7716" w:rsidRPr="005F30DB">
        <w:rPr>
          <w:rFonts w:ascii="Times New Roman" w:hAnsi="Times New Roman" w:cs="Times New Roman"/>
          <w:sz w:val="24"/>
          <w:szCs w:val="24"/>
        </w:rPr>
        <w:t>ю</w:t>
      </w:r>
      <w:r w:rsidR="00EE6D98" w:rsidRPr="005F30D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EE6D98" w:rsidRPr="005F30DB">
        <w:rPr>
          <w:rFonts w:ascii="Times New Roman" w:hAnsi="Times New Roman" w:cs="Times New Roman"/>
          <w:sz w:val="24"/>
          <w:szCs w:val="24"/>
        </w:rPr>
        <w:t xml:space="preserve"> с </w:t>
      </w:r>
      <w:r w:rsidR="002925D4" w:rsidRPr="005F30DB">
        <w:rPr>
          <w:rFonts w:ascii="Times New Roman" w:hAnsi="Times New Roman" w:cs="Times New Roman"/>
          <w:sz w:val="24"/>
          <w:szCs w:val="24"/>
        </w:rPr>
        <w:t>повышенной агресс</w:t>
      </w:r>
      <w:r w:rsidR="003B152E">
        <w:rPr>
          <w:rFonts w:ascii="Times New Roman" w:hAnsi="Times New Roman" w:cs="Times New Roman"/>
          <w:sz w:val="24"/>
          <w:szCs w:val="24"/>
        </w:rPr>
        <w:t>ией и средним уровнем</w:t>
      </w:r>
      <w:r w:rsidR="002925D4" w:rsidRPr="005F30DB">
        <w:rPr>
          <w:rFonts w:ascii="Times New Roman" w:hAnsi="Times New Roman" w:cs="Times New Roman"/>
          <w:sz w:val="24"/>
          <w:szCs w:val="24"/>
        </w:rPr>
        <w:t xml:space="preserve"> состояния одиночества</w:t>
      </w:r>
      <w:r w:rsidR="003B152E">
        <w:rPr>
          <w:rFonts w:ascii="Times New Roman" w:hAnsi="Times New Roman" w:cs="Times New Roman"/>
          <w:sz w:val="24"/>
          <w:szCs w:val="24"/>
        </w:rPr>
        <w:t>, но близким к высокому,</w:t>
      </w:r>
      <w:r w:rsidR="002925D4" w:rsidRPr="005F30DB">
        <w:rPr>
          <w:rFonts w:ascii="Times New Roman" w:hAnsi="Times New Roman" w:cs="Times New Roman"/>
          <w:sz w:val="24"/>
          <w:szCs w:val="24"/>
        </w:rPr>
        <w:t xml:space="preserve"> в большинстве своем или заниженная или завышенная.</w:t>
      </w:r>
    </w:p>
    <w:p w:rsidR="000E4166" w:rsidRPr="005F30DB" w:rsidRDefault="002925D4" w:rsidP="00BD5E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 xml:space="preserve">Мы выдвинули гипотезу о том, что существует взаимосвязь одиночества подростков и их агрессивности. </w:t>
      </w:r>
      <w:r w:rsidR="00FE58B0" w:rsidRPr="005F30DB">
        <w:rPr>
          <w:rFonts w:ascii="Times New Roman" w:hAnsi="Times New Roman" w:cs="Times New Roman"/>
          <w:sz w:val="24"/>
          <w:szCs w:val="24"/>
        </w:rPr>
        <w:t>Для достоверности результатов мы сформиро</w:t>
      </w:r>
      <w:r w:rsidR="000E4166" w:rsidRPr="005F30DB">
        <w:rPr>
          <w:rFonts w:ascii="Times New Roman" w:hAnsi="Times New Roman" w:cs="Times New Roman"/>
          <w:sz w:val="24"/>
          <w:szCs w:val="24"/>
        </w:rPr>
        <w:t>вали экспериментальную группу из</w:t>
      </w:r>
      <w:r w:rsidR="00FE58B0" w:rsidRPr="005F30DB">
        <w:rPr>
          <w:rFonts w:ascii="Times New Roman" w:hAnsi="Times New Roman" w:cs="Times New Roman"/>
          <w:sz w:val="24"/>
          <w:szCs w:val="24"/>
        </w:rPr>
        <w:t xml:space="preserve"> обучающихся 8-х классов (Э</w:t>
      </w:r>
      <w:proofErr w:type="gramStart"/>
      <w:r w:rsidR="00FE58B0" w:rsidRPr="005F30D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E58B0" w:rsidRPr="005F30DB">
        <w:rPr>
          <w:rFonts w:ascii="Times New Roman" w:hAnsi="Times New Roman" w:cs="Times New Roman"/>
          <w:sz w:val="24"/>
          <w:szCs w:val="24"/>
        </w:rPr>
        <w:t>)  и 10-х классов (Э</w:t>
      </w:r>
      <w:r w:rsidR="00FE58B0" w:rsidRPr="005F30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E4166" w:rsidRPr="005F30DB">
        <w:rPr>
          <w:rFonts w:ascii="Times New Roman" w:hAnsi="Times New Roman" w:cs="Times New Roman"/>
          <w:sz w:val="24"/>
          <w:szCs w:val="24"/>
        </w:rPr>
        <w:t xml:space="preserve">). У этих обучающихся </w:t>
      </w:r>
      <w:r w:rsidR="00FE58B0" w:rsidRPr="005F30DB">
        <w:rPr>
          <w:rFonts w:ascii="Times New Roman" w:hAnsi="Times New Roman" w:cs="Times New Roman"/>
          <w:sz w:val="24"/>
          <w:szCs w:val="24"/>
        </w:rPr>
        <w:t xml:space="preserve"> высокий уровень общей агрессивности, или средний, но близкий к </w:t>
      </w:r>
      <w:proofErr w:type="gramStart"/>
      <w:r w:rsidR="00FE58B0" w:rsidRPr="005F30DB">
        <w:rPr>
          <w:rFonts w:ascii="Times New Roman" w:hAnsi="Times New Roman" w:cs="Times New Roman"/>
          <w:sz w:val="24"/>
          <w:szCs w:val="24"/>
        </w:rPr>
        <w:t>высокому</w:t>
      </w:r>
      <w:proofErr w:type="gramEnd"/>
      <w:r w:rsidR="00FE58B0" w:rsidRPr="005F30DB">
        <w:rPr>
          <w:rFonts w:ascii="Times New Roman" w:hAnsi="Times New Roman" w:cs="Times New Roman"/>
          <w:sz w:val="24"/>
          <w:szCs w:val="24"/>
        </w:rPr>
        <w:t xml:space="preserve">. </w:t>
      </w:r>
      <w:r w:rsidR="002A7716" w:rsidRPr="005F30DB">
        <w:rPr>
          <w:rFonts w:ascii="Times New Roman" w:hAnsi="Times New Roman" w:cs="Times New Roman"/>
          <w:sz w:val="24"/>
          <w:szCs w:val="24"/>
        </w:rPr>
        <w:t>Уровень одиночества у этих подростков</w:t>
      </w:r>
      <w:r w:rsidR="00FE58B0" w:rsidRPr="005F30DB">
        <w:rPr>
          <w:rFonts w:ascii="Times New Roman" w:hAnsi="Times New Roman" w:cs="Times New Roman"/>
          <w:sz w:val="24"/>
          <w:szCs w:val="24"/>
        </w:rPr>
        <w:t xml:space="preserve"> средний, но близкий к </w:t>
      </w:r>
      <w:proofErr w:type="gramStart"/>
      <w:r w:rsidR="00FE58B0" w:rsidRPr="005F30DB">
        <w:rPr>
          <w:rFonts w:ascii="Times New Roman" w:hAnsi="Times New Roman" w:cs="Times New Roman"/>
          <w:sz w:val="24"/>
          <w:szCs w:val="24"/>
        </w:rPr>
        <w:t>высокому</w:t>
      </w:r>
      <w:proofErr w:type="gramEnd"/>
      <w:r w:rsidR="00FE58B0" w:rsidRPr="005F30DB">
        <w:rPr>
          <w:rFonts w:ascii="Times New Roman" w:hAnsi="Times New Roman" w:cs="Times New Roman"/>
          <w:sz w:val="24"/>
          <w:szCs w:val="24"/>
        </w:rPr>
        <w:t xml:space="preserve">. Самооценка </w:t>
      </w:r>
      <w:r w:rsidR="003B152E">
        <w:rPr>
          <w:rFonts w:ascii="Times New Roman" w:hAnsi="Times New Roman" w:cs="Times New Roman"/>
          <w:sz w:val="24"/>
          <w:szCs w:val="24"/>
        </w:rPr>
        <w:t xml:space="preserve">у большинства </w:t>
      </w:r>
      <w:r w:rsidR="00FE58B0" w:rsidRPr="005F30DB">
        <w:rPr>
          <w:rFonts w:ascii="Times New Roman" w:hAnsi="Times New Roman" w:cs="Times New Roman"/>
          <w:sz w:val="24"/>
          <w:szCs w:val="24"/>
        </w:rPr>
        <w:t>занижена или завышена. Только у нескольких человек она адекватная</w:t>
      </w:r>
      <w:r w:rsidR="00B74CC9" w:rsidRPr="005F30DB">
        <w:rPr>
          <w:rFonts w:ascii="Times New Roman" w:hAnsi="Times New Roman" w:cs="Times New Roman"/>
          <w:sz w:val="24"/>
          <w:szCs w:val="24"/>
        </w:rPr>
        <w:t>.</w:t>
      </w:r>
      <w:r w:rsidR="00FE58B0" w:rsidRPr="005F30DB">
        <w:rPr>
          <w:rFonts w:ascii="Times New Roman" w:hAnsi="Times New Roman" w:cs="Times New Roman"/>
          <w:sz w:val="24"/>
          <w:szCs w:val="24"/>
        </w:rPr>
        <w:t xml:space="preserve"> </w:t>
      </w:r>
      <w:r w:rsidR="000E4166" w:rsidRPr="005F30DB">
        <w:rPr>
          <w:rFonts w:ascii="Times New Roman" w:hAnsi="Times New Roman" w:cs="Times New Roman"/>
          <w:sz w:val="24"/>
          <w:szCs w:val="24"/>
        </w:rPr>
        <w:t xml:space="preserve">Из оставшихся </w:t>
      </w:r>
      <w:r w:rsidR="00FB6C1C" w:rsidRPr="005F30DB">
        <w:rPr>
          <w:rFonts w:ascii="Times New Roman" w:hAnsi="Times New Roman" w:cs="Times New Roman"/>
          <w:sz w:val="24"/>
          <w:szCs w:val="24"/>
        </w:rPr>
        <w:t>об</w:t>
      </w:r>
      <w:r w:rsidR="000E4166" w:rsidRPr="005F30DB">
        <w:rPr>
          <w:rFonts w:ascii="Times New Roman" w:hAnsi="Times New Roman" w:cs="Times New Roman"/>
          <w:sz w:val="24"/>
          <w:szCs w:val="24"/>
        </w:rPr>
        <w:t>уча</w:t>
      </w:r>
      <w:r w:rsidR="00FB6C1C" w:rsidRPr="005F30DB">
        <w:rPr>
          <w:rFonts w:ascii="Times New Roman" w:hAnsi="Times New Roman" w:cs="Times New Roman"/>
          <w:sz w:val="24"/>
          <w:szCs w:val="24"/>
        </w:rPr>
        <w:t>ю</w:t>
      </w:r>
      <w:r w:rsidR="000E4166" w:rsidRPr="005F30DB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3D788D" w:rsidRPr="005F30DB">
        <w:rPr>
          <w:rFonts w:ascii="Times New Roman" w:hAnsi="Times New Roman" w:cs="Times New Roman"/>
          <w:sz w:val="24"/>
          <w:szCs w:val="24"/>
        </w:rPr>
        <w:t xml:space="preserve">по тем же признакам </w:t>
      </w:r>
      <w:r w:rsidR="000E4166" w:rsidRPr="005F30DB">
        <w:rPr>
          <w:rFonts w:ascii="Times New Roman" w:hAnsi="Times New Roman" w:cs="Times New Roman"/>
          <w:sz w:val="24"/>
          <w:szCs w:val="24"/>
        </w:rPr>
        <w:t>были сформированы контрольные группы из обучающихся 8-х классов (К</w:t>
      </w:r>
      <w:proofErr w:type="gramStart"/>
      <w:r w:rsidR="000E4166" w:rsidRPr="005F30D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0E4166" w:rsidRPr="005F30DB">
        <w:rPr>
          <w:rFonts w:ascii="Times New Roman" w:hAnsi="Times New Roman" w:cs="Times New Roman"/>
          <w:sz w:val="24"/>
          <w:szCs w:val="24"/>
        </w:rPr>
        <w:t>) и из обучающихся 10-х классов (К</w:t>
      </w:r>
      <w:r w:rsidR="000E4166" w:rsidRPr="005F30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E4166" w:rsidRPr="005F30DB">
        <w:rPr>
          <w:rFonts w:ascii="Times New Roman" w:hAnsi="Times New Roman" w:cs="Times New Roman"/>
          <w:sz w:val="24"/>
          <w:szCs w:val="24"/>
        </w:rPr>
        <w:t>). Каждая группа состоит из 15-ти человек.</w:t>
      </w:r>
    </w:p>
    <w:p w:rsidR="000E4166" w:rsidRPr="005F30DB" w:rsidRDefault="000E4166" w:rsidP="00BD5E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 xml:space="preserve">С экспериментальными группами в течение года проводились тренинговые занятия, направленные на </w:t>
      </w:r>
      <w:r w:rsidR="003B152E">
        <w:rPr>
          <w:rFonts w:ascii="Times New Roman" w:hAnsi="Times New Roman" w:cs="Times New Roman"/>
          <w:sz w:val="24"/>
          <w:szCs w:val="24"/>
        </w:rPr>
        <w:t>развитие</w:t>
      </w:r>
      <w:r w:rsidR="003B152E" w:rsidRPr="003B152E">
        <w:rPr>
          <w:rFonts w:ascii="Times New Roman" w:hAnsi="Times New Roman" w:cs="Times New Roman"/>
          <w:sz w:val="24"/>
          <w:szCs w:val="24"/>
        </w:rPr>
        <w:t xml:space="preserve"> коммуникативных навыков </w:t>
      </w:r>
      <w:r w:rsidR="003D788D" w:rsidRPr="005F30DB">
        <w:rPr>
          <w:rFonts w:ascii="Times New Roman" w:hAnsi="Times New Roman" w:cs="Times New Roman"/>
          <w:sz w:val="24"/>
          <w:szCs w:val="24"/>
        </w:rPr>
        <w:t>подростков</w:t>
      </w:r>
      <w:r w:rsidRPr="005F30DB">
        <w:rPr>
          <w:rFonts w:ascii="Times New Roman" w:hAnsi="Times New Roman" w:cs="Times New Roman"/>
          <w:sz w:val="24"/>
          <w:szCs w:val="24"/>
        </w:rPr>
        <w:t>.</w:t>
      </w:r>
    </w:p>
    <w:p w:rsidR="00EE68CC" w:rsidRPr="005F30DB" w:rsidRDefault="008F42B8" w:rsidP="00BD5E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Сравнительный анализ показывае</w:t>
      </w:r>
      <w:r w:rsidR="00412926" w:rsidRPr="005F30DB">
        <w:rPr>
          <w:rFonts w:ascii="Times New Roman" w:hAnsi="Times New Roman" w:cs="Times New Roman"/>
          <w:sz w:val="24"/>
          <w:szCs w:val="24"/>
        </w:rPr>
        <w:t xml:space="preserve">т, </w:t>
      </w:r>
      <w:r w:rsidRPr="005F30DB">
        <w:rPr>
          <w:rFonts w:ascii="Times New Roman" w:hAnsi="Times New Roman" w:cs="Times New Roman"/>
          <w:sz w:val="24"/>
          <w:szCs w:val="24"/>
        </w:rPr>
        <w:t>что в экспериментальных группах у подростков, у котор</w:t>
      </w:r>
      <w:r w:rsidR="003D788D" w:rsidRPr="005F30DB">
        <w:rPr>
          <w:rFonts w:ascii="Times New Roman" w:hAnsi="Times New Roman" w:cs="Times New Roman"/>
          <w:sz w:val="24"/>
          <w:szCs w:val="24"/>
        </w:rPr>
        <w:t xml:space="preserve">ых понизился уровень </w:t>
      </w:r>
      <w:r w:rsidR="00284C98" w:rsidRPr="005F30DB">
        <w:rPr>
          <w:rFonts w:ascii="Times New Roman" w:hAnsi="Times New Roman" w:cs="Times New Roman"/>
          <w:sz w:val="24"/>
          <w:szCs w:val="24"/>
        </w:rPr>
        <w:t>одиночества</w:t>
      </w:r>
      <w:r w:rsidRPr="005F30DB">
        <w:rPr>
          <w:rFonts w:ascii="Times New Roman" w:hAnsi="Times New Roman" w:cs="Times New Roman"/>
          <w:sz w:val="24"/>
          <w:szCs w:val="24"/>
        </w:rPr>
        <w:t>, п</w:t>
      </w:r>
      <w:r w:rsidR="003D788D" w:rsidRPr="005F30DB">
        <w:rPr>
          <w:rFonts w:ascii="Times New Roman" w:hAnsi="Times New Roman" w:cs="Times New Roman"/>
          <w:sz w:val="24"/>
          <w:szCs w:val="24"/>
        </w:rPr>
        <w:t xml:space="preserve">онизился и уровень </w:t>
      </w:r>
      <w:r w:rsidR="00284C98" w:rsidRPr="005F30DB">
        <w:rPr>
          <w:rFonts w:ascii="Times New Roman" w:hAnsi="Times New Roman" w:cs="Times New Roman"/>
          <w:sz w:val="24"/>
          <w:szCs w:val="24"/>
        </w:rPr>
        <w:t>агрессивности</w:t>
      </w:r>
      <w:r w:rsidR="00284C98" w:rsidRPr="005F30DB">
        <w:rPr>
          <w:rFonts w:ascii="Times New Roman" w:hAnsi="Times New Roman" w:cs="Times New Roman"/>
          <w:sz w:val="24"/>
          <w:szCs w:val="24"/>
        </w:rPr>
        <w:t xml:space="preserve"> </w:t>
      </w:r>
      <w:r w:rsidR="00B74CC9" w:rsidRPr="005F30DB">
        <w:rPr>
          <w:rFonts w:ascii="Times New Roman" w:hAnsi="Times New Roman" w:cs="Times New Roman"/>
          <w:sz w:val="24"/>
          <w:szCs w:val="24"/>
        </w:rPr>
        <w:t>(Приложение 1</w:t>
      </w:r>
      <w:r w:rsidR="00281789" w:rsidRPr="005F30DB">
        <w:rPr>
          <w:rFonts w:ascii="Times New Roman" w:hAnsi="Times New Roman" w:cs="Times New Roman"/>
          <w:sz w:val="24"/>
          <w:szCs w:val="24"/>
        </w:rPr>
        <w:t>)</w:t>
      </w:r>
      <w:r w:rsidRPr="005F30DB">
        <w:rPr>
          <w:rFonts w:ascii="Times New Roman" w:hAnsi="Times New Roman" w:cs="Times New Roman"/>
          <w:sz w:val="24"/>
          <w:szCs w:val="24"/>
        </w:rPr>
        <w:t>.</w:t>
      </w:r>
    </w:p>
    <w:p w:rsidR="000C61F5" w:rsidRPr="005F30DB" w:rsidRDefault="000C61F5" w:rsidP="00FE0AA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t xml:space="preserve">Сравнительные результаты диагностики </w:t>
      </w:r>
      <w:r w:rsidR="002A7716" w:rsidRPr="005F30DB">
        <w:rPr>
          <w:rFonts w:ascii="Times New Roman" w:hAnsi="Times New Roman" w:cs="Times New Roman"/>
          <w:b/>
          <w:sz w:val="24"/>
          <w:szCs w:val="24"/>
        </w:rPr>
        <w:t>об</w:t>
      </w:r>
      <w:r w:rsidRPr="005F30DB">
        <w:rPr>
          <w:rFonts w:ascii="Times New Roman" w:hAnsi="Times New Roman" w:cs="Times New Roman"/>
          <w:b/>
          <w:sz w:val="24"/>
          <w:szCs w:val="24"/>
        </w:rPr>
        <w:t>уча</w:t>
      </w:r>
      <w:r w:rsidR="002A7716" w:rsidRPr="005F30DB">
        <w:rPr>
          <w:rFonts w:ascii="Times New Roman" w:hAnsi="Times New Roman" w:cs="Times New Roman"/>
          <w:b/>
          <w:sz w:val="24"/>
          <w:szCs w:val="24"/>
        </w:rPr>
        <w:t>ю</w:t>
      </w:r>
      <w:r w:rsidRPr="005F30DB">
        <w:rPr>
          <w:rFonts w:ascii="Times New Roman" w:hAnsi="Times New Roman" w:cs="Times New Roman"/>
          <w:b/>
          <w:sz w:val="24"/>
          <w:szCs w:val="24"/>
        </w:rPr>
        <w:t xml:space="preserve">щихся 8-х классов экспериментальной группы </w:t>
      </w:r>
      <w:r w:rsidR="003D788D" w:rsidRPr="005F30DB">
        <w:rPr>
          <w:rFonts w:ascii="Times New Roman" w:hAnsi="Times New Roman" w:cs="Times New Roman"/>
          <w:b/>
          <w:sz w:val="24"/>
          <w:szCs w:val="24"/>
        </w:rPr>
        <w:t>(Э</w:t>
      </w:r>
      <w:proofErr w:type="gramStart"/>
      <w:r w:rsidR="003D788D" w:rsidRPr="005F30D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gramEnd"/>
      <w:r w:rsidR="003D788D" w:rsidRPr="005F30D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F30DB">
        <w:rPr>
          <w:rFonts w:ascii="Times New Roman" w:hAnsi="Times New Roman" w:cs="Times New Roman"/>
          <w:b/>
          <w:sz w:val="24"/>
          <w:szCs w:val="24"/>
        </w:rPr>
        <w:t>до и после проведения занятий.</w:t>
      </w:r>
    </w:p>
    <w:p w:rsidR="000C61F5" w:rsidRPr="005F30DB" w:rsidRDefault="006D47D9" w:rsidP="005365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53.2pt;margin-top:131.75pt;width:105pt;height:31.2pt;z-index:251665408">
            <v:textbox>
              <w:txbxContent>
                <w:p w:rsidR="006D47D9" w:rsidRPr="00F2435B" w:rsidRDefault="006D47D9" w:rsidP="00A023EA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2435B">
                    <w:rPr>
                      <w:sz w:val="20"/>
                      <w:szCs w:val="20"/>
                    </w:rPr>
                    <w:t>Уровень общей агрессии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133pt;margin-top:131.6pt;width:84.9pt;height:26.5pt;z-index:251664384">
            <v:textbox>
              <w:txbxContent>
                <w:p w:rsidR="006D47D9" w:rsidRDefault="006D47D9" w:rsidP="00A023EA">
                  <w:pPr>
                    <w:spacing w:line="240" w:lineRule="auto"/>
                    <w:jc w:val="center"/>
                  </w:pPr>
                  <w:r>
                    <w:t>Самооценка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22.1pt;margin-top:131.75pt;width:84.9pt;height:31.2pt;z-index:251663360">
            <v:textbox>
              <w:txbxContent>
                <w:p w:rsidR="006D47D9" w:rsidRPr="00F2435B" w:rsidRDefault="006D47D9" w:rsidP="00A023EA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2435B">
                    <w:rPr>
                      <w:sz w:val="20"/>
                      <w:szCs w:val="20"/>
                    </w:rPr>
                    <w:t>Уровень одиночества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left:0;text-align:left;margin-left:63.95pt;margin-top:75.6pt;width:14.3pt;height:98pt;rotation:270;z-index:251661312" adj=",9975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87" style="position:absolute;left:0;text-align:left;margin-left:296.85pt;margin-top:77.2pt;width:10.9pt;height:98.2pt;rotation:270;z-index:251662336" adj=",9975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87" style="position:absolute;left:0;text-align:left;margin-left:180.55pt;margin-top:76.7pt;width:10.9pt;height:99.15pt;rotation:270;z-index:251658240" adj=",9975"/>
        </w:pict>
      </w:r>
      <w:r w:rsidR="000C61F5" w:rsidRPr="005F30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E45BC8" wp14:editId="68A1BB48">
            <wp:extent cx="6029864" cy="2087592"/>
            <wp:effectExtent l="0" t="19050" r="0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7666F" w:rsidRPr="005F30DB" w:rsidRDefault="00D7666F" w:rsidP="00FE0AA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Сравнительные результаты диагностики </w:t>
      </w:r>
      <w:r w:rsidR="002A7716" w:rsidRPr="005F30DB">
        <w:rPr>
          <w:rFonts w:ascii="Times New Roman" w:hAnsi="Times New Roman" w:cs="Times New Roman"/>
          <w:b/>
          <w:sz w:val="24"/>
          <w:szCs w:val="24"/>
        </w:rPr>
        <w:t>об</w:t>
      </w:r>
      <w:r w:rsidRPr="005F30DB">
        <w:rPr>
          <w:rFonts w:ascii="Times New Roman" w:hAnsi="Times New Roman" w:cs="Times New Roman"/>
          <w:b/>
          <w:sz w:val="24"/>
          <w:szCs w:val="24"/>
        </w:rPr>
        <w:t>уча</w:t>
      </w:r>
      <w:r w:rsidR="002A7716" w:rsidRPr="005F30DB">
        <w:rPr>
          <w:rFonts w:ascii="Times New Roman" w:hAnsi="Times New Roman" w:cs="Times New Roman"/>
          <w:b/>
          <w:sz w:val="24"/>
          <w:szCs w:val="24"/>
        </w:rPr>
        <w:t>ю</w:t>
      </w:r>
      <w:r w:rsidRPr="005F30DB">
        <w:rPr>
          <w:rFonts w:ascii="Times New Roman" w:hAnsi="Times New Roman" w:cs="Times New Roman"/>
          <w:b/>
          <w:sz w:val="24"/>
          <w:szCs w:val="24"/>
        </w:rPr>
        <w:t xml:space="preserve">щихся 10-х классов экспериментальной группы </w:t>
      </w:r>
      <w:r w:rsidR="003D788D" w:rsidRPr="005F30DB">
        <w:rPr>
          <w:rFonts w:ascii="Times New Roman" w:hAnsi="Times New Roman" w:cs="Times New Roman"/>
          <w:b/>
          <w:sz w:val="24"/>
          <w:szCs w:val="24"/>
        </w:rPr>
        <w:t>(Э</w:t>
      </w:r>
      <w:proofErr w:type="gramStart"/>
      <w:r w:rsidR="003D788D" w:rsidRPr="005F30D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End"/>
      <w:r w:rsidR="003D788D" w:rsidRPr="005F30D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F30DB">
        <w:rPr>
          <w:rFonts w:ascii="Times New Roman" w:hAnsi="Times New Roman" w:cs="Times New Roman"/>
          <w:b/>
          <w:sz w:val="24"/>
          <w:szCs w:val="24"/>
        </w:rPr>
        <w:t>до и после проведения занятий.</w:t>
      </w:r>
    </w:p>
    <w:p w:rsidR="00D7666F" w:rsidRPr="005F30DB" w:rsidRDefault="00D7666F" w:rsidP="005365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F9A98C4" wp14:editId="08E3685B">
            <wp:extent cx="5805577" cy="1897812"/>
            <wp:effectExtent l="0" t="0" r="508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023EA" w:rsidRPr="005F30DB" w:rsidRDefault="008F42B8" w:rsidP="0053655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В контрольных группах так</w:t>
      </w:r>
      <w:r w:rsidR="00DA66B8" w:rsidRPr="005F30DB">
        <w:rPr>
          <w:rFonts w:ascii="Times New Roman" w:hAnsi="Times New Roman" w:cs="Times New Roman"/>
          <w:sz w:val="24"/>
          <w:szCs w:val="24"/>
        </w:rPr>
        <w:t>их явных изменений не произошло</w:t>
      </w:r>
      <w:r w:rsidR="00B74CC9" w:rsidRPr="005F30DB">
        <w:rPr>
          <w:rFonts w:ascii="Times New Roman" w:hAnsi="Times New Roman" w:cs="Times New Roman"/>
          <w:sz w:val="24"/>
          <w:szCs w:val="24"/>
        </w:rPr>
        <w:t xml:space="preserve"> (Приложение 2</w:t>
      </w:r>
      <w:r w:rsidR="00B0487C" w:rsidRPr="005F30DB">
        <w:rPr>
          <w:rFonts w:ascii="Times New Roman" w:hAnsi="Times New Roman" w:cs="Times New Roman"/>
          <w:sz w:val="24"/>
          <w:szCs w:val="24"/>
        </w:rPr>
        <w:t>)</w:t>
      </w:r>
      <w:r w:rsidR="00DA66B8" w:rsidRPr="005F30DB">
        <w:rPr>
          <w:rFonts w:ascii="Times New Roman" w:hAnsi="Times New Roman" w:cs="Times New Roman"/>
          <w:sz w:val="24"/>
          <w:szCs w:val="24"/>
        </w:rPr>
        <w:t>.</w:t>
      </w:r>
    </w:p>
    <w:p w:rsidR="007472DD" w:rsidRPr="005F30DB" w:rsidRDefault="007472DD" w:rsidP="00D9769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t xml:space="preserve">Сравнительные результаты диагностики </w:t>
      </w:r>
      <w:r w:rsidR="002A7716" w:rsidRPr="005F30DB">
        <w:rPr>
          <w:rFonts w:ascii="Times New Roman" w:hAnsi="Times New Roman" w:cs="Times New Roman"/>
          <w:b/>
          <w:sz w:val="24"/>
          <w:szCs w:val="24"/>
        </w:rPr>
        <w:t>об</w:t>
      </w:r>
      <w:r w:rsidRPr="005F30DB">
        <w:rPr>
          <w:rFonts w:ascii="Times New Roman" w:hAnsi="Times New Roman" w:cs="Times New Roman"/>
          <w:b/>
          <w:sz w:val="24"/>
          <w:szCs w:val="24"/>
        </w:rPr>
        <w:t>уча</w:t>
      </w:r>
      <w:r w:rsidR="002A7716" w:rsidRPr="005F30DB">
        <w:rPr>
          <w:rFonts w:ascii="Times New Roman" w:hAnsi="Times New Roman" w:cs="Times New Roman"/>
          <w:b/>
          <w:sz w:val="24"/>
          <w:szCs w:val="24"/>
        </w:rPr>
        <w:t>ю</w:t>
      </w:r>
      <w:r w:rsidRPr="005F30DB">
        <w:rPr>
          <w:rFonts w:ascii="Times New Roman" w:hAnsi="Times New Roman" w:cs="Times New Roman"/>
          <w:b/>
          <w:sz w:val="24"/>
          <w:szCs w:val="24"/>
        </w:rPr>
        <w:t>щих</w:t>
      </w:r>
      <w:r w:rsidR="00D33306" w:rsidRPr="005F30DB">
        <w:rPr>
          <w:rFonts w:ascii="Times New Roman" w:hAnsi="Times New Roman" w:cs="Times New Roman"/>
          <w:b/>
          <w:sz w:val="24"/>
          <w:szCs w:val="24"/>
        </w:rPr>
        <w:t>ся 8-х классов контрольной</w:t>
      </w:r>
      <w:r w:rsidRPr="005F30DB">
        <w:rPr>
          <w:rFonts w:ascii="Times New Roman" w:hAnsi="Times New Roman" w:cs="Times New Roman"/>
          <w:b/>
          <w:sz w:val="24"/>
          <w:szCs w:val="24"/>
        </w:rPr>
        <w:t xml:space="preserve"> груп</w:t>
      </w:r>
      <w:r w:rsidR="00D33306" w:rsidRPr="005F30DB">
        <w:rPr>
          <w:rFonts w:ascii="Times New Roman" w:hAnsi="Times New Roman" w:cs="Times New Roman"/>
          <w:b/>
          <w:sz w:val="24"/>
          <w:szCs w:val="24"/>
        </w:rPr>
        <w:t>пы в начале и конце учебного года</w:t>
      </w:r>
      <w:r w:rsidRPr="005F30DB">
        <w:rPr>
          <w:rFonts w:ascii="Times New Roman" w:hAnsi="Times New Roman" w:cs="Times New Roman"/>
          <w:b/>
          <w:sz w:val="24"/>
          <w:szCs w:val="24"/>
        </w:rPr>
        <w:t>.</w:t>
      </w:r>
    </w:p>
    <w:p w:rsidR="00A023EA" w:rsidRPr="005F30DB" w:rsidRDefault="007472DD" w:rsidP="0053655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30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2713AC" wp14:editId="512A7231">
            <wp:extent cx="5960853" cy="1880559"/>
            <wp:effectExtent l="0" t="19050" r="190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42D8D" w:rsidRDefault="00F42D8D" w:rsidP="0053655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C78" w:rsidRPr="005F30DB" w:rsidRDefault="00681C78" w:rsidP="0053655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t xml:space="preserve">Сравнительные результаты диагностики </w:t>
      </w:r>
      <w:r w:rsidR="002A7716" w:rsidRPr="005F30DB">
        <w:rPr>
          <w:rFonts w:ascii="Times New Roman" w:hAnsi="Times New Roman" w:cs="Times New Roman"/>
          <w:b/>
          <w:sz w:val="24"/>
          <w:szCs w:val="24"/>
        </w:rPr>
        <w:t>об</w:t>
      </w:r>
      <w:r w:rsidRPr="005F30DB">
        <w:rPr>
          <w:rFonts w:ascii="Times New Roman" w:hAnsi="Times New Roman" w:cs="Times New Roman"/>
          <w:b/>
          <w:sz w:val="24"/>
          <w:szCs w:val="24"/>
        </w:rPr>
        <w:t>уча</w:t>
      </w:r>
      <w:r w:rsidR="002A7716" w:rsidRPr="005F30DB">
        <w:rPr>
          <w:rFonts w:ascii="Times New Roman" w:hAnsi="Times New Roman" w:cs="Times New Roman"/>
          <w:b/>
          <w:sz w:val="24"/>
          <w:szCs w:val="24"/>
        </w:rPr>
        <w:t>ю</w:t>
      </w:r>
      <w:r w:rsidRPr="005F30DB">
        <w:rPr>
          <w:rFonts w:ascii="Times New Roman" w:hAnsi="Times New Roman" w:cs="Times New Roman"/>
          <w:b/>
          <w:sz w:val="24"/>
          <w:szCs w:val="24"/>
        </w:rPr>
        <w:t>щихся 10-х классов контрольной группы в начале и конце учебного года.</w:t>
      </w:r>
    </w:p>
    <w:p w:rsidR="00B15D9F" w:rsidRPr="005F30DB" w:rsidRDefault="00681C78" w:rsidP="005365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6BB14B" wp14:editId="127D6EE1">
            <wp:extent cx="5940425" cy="2604750"/>
            <wp:effectExtent l="0" t="19050" r="3175" b="57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2435B" w:rsidRPr="005F30DB" w:rsidRDefault="00414884" w:rsidP="00BD5E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353223761"/>
      <w:r w:rsidRPr="005F30DB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результаты диагностики контрольных и экспериментальных групп позволяют говорить о том, что после проведения тренинговых занятий, направленных на </w:t>
      </w:r>
      <w:r w:rsidR="00AE0D5B">
        <w:rPr>
          <w:rFonts w:ascii="Times New Roman" w:hAnsi="Times New Roman" w:cs="Times New Roman"/>
          <w:sz w:val="24"/>
          <w:szCs w:val="24"/>
        </w:rPr>
        <w:t>развитие коммуникативных навыков</w:t>
      </w:r>
      <w:r w:rsidR="00482021" w:rsidRPr="005F30DB"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="00CD19F8" w:rsidRPr="005F30DB">
        <w:rPr>
          <w:rFonts w:ascii="Times New Roman" w:hAnsi="Times New Roman" w:cs="Times New Roman"/>
          <w:sz w:val="24"/>
          <w:szCs w:val="24"/>
        </w:rPr>
        <w:t xml:space="preserve">, положительная динамика наблюдается больше в экспериментальных группах. У этих обучающихся </w:t>
      </w:r>
      <w:r w:rsidR="00482021" w:rsidRPr="005F30DB">
        <w:rPr>
          <w:rFonts w:ascii="Times New Roman" w:hAnsi="Times New Roman" w:cs="Times New Roman"/>
          <w:sz w:val="24"/>
          <w:szCs w:val="24"/>
        </w:rPr>
        <w:t xml:space="preserve">снизился уровень </w:t>
      </w:r>
      <w:r w:rsidR="00AE0D5B" w:rsidRPr="005F30DB">
        <w:rPr>
          <w:rFonts w:ascii="Times New Roman" w:hAnsi="Times New Roman" w:cs="Times New Roman"/>
          <w:sz w:val="24"/>
          <w:szCs w:val="24"/>
        </w:rPr>
        <w:t>одиночества</w:t>
      </w:r>
      <w:r w:rsidR="00CD19F8" w:rsidRPr="005F30DB">
        <w:rPr>
          <w:rFonts w:ascii="Times New Roman" w:hAnsi="Times New Roman" w:cs="Times New Roman"/>
          <w:sz w:val="24"/>
          <w:szCs w:val="24"/>
        </w:rPr>
        <w:t xml:space="preserve">, и, соответственно, </w:t>
      </w:r>
      <w:r w:rsidR="00482021" w:rsidRPr="005F30DB">
        <w:rPr>
          <w:rFonts w:ascii="Times New Roman" w:hAnsi="Times New Roman" w:cs="Times New Roman"/>
          <w:sz w:val="24"/>
          <w:szCs w:val="24"/>
        </w:rPr>
        <w:t>уменьшился уровень</w:t>
      </w:r>
      <w:r w:rsidR="00AE0D5B" w:rsidRPr="00AE0D5B">
        <w:rPr>
          <w:rFonts w:ascii="Times New Roman" w:hAnsi="Times New Roman" w:cs="Times New Roman"/>
          <w:sz w:val="24"/>
          <w:szCs w:val="24"/>
        </w:rPr>
        <w:t xml:space="preserve"> </w:t>
      </w:r>
      <w:r w:rsidR="00AE0D5B" w:rsidRPr="005F30DB">
        <w:rPr>
          <w:rFonts w:ascii="Times New Roman" w:hAnsi="Times New Roman" w:cs="Times New Roman"/>
          <w:sz w:val="24"/>
          <w:szCs w:val="24"/>
        </w:rPr>
        <w:t>агрессивности</w:t>
      </w:r>
      <w:r w:rsidR="00CD19F8" w:rsidRPr="005F30DB">
        <w:rPr>
          <w:rFonts w:ascii="Times New Roman" w:hAnsi="Times New Roman" w:cs="Times New Roman"/>
          <w:sz w:val="24"/>
          <w:szCs w:val="24"/>
        </w:rPr>
        <w:t>.</w:t>
      </w:r>
      <w:r w:rsidR="00B56173" w:rsidRPr="00B56173">
        <w:t xml:space="preserve"> </w:t>
      </w:r>
      <w:r w:rsidR="00B56173" w:rsidRPr="00B56173">
        <w:rPr>
          <w:rFonts w:ascii="Times New Roman" w:hAnsi="Times New Roman" w:cs="Times New Roman"/>
          <w:sz w:val="24"/>
          <w:szCs w:val="24"/>
        </w:rPr>
        <w:t>В контрольных группах таких явных изменений не произошло.</w:t>
      </w:r>
    </w:p>
    <w:p w:rsidR="00F2435B" w:rsidRPr="005F30DB" w:rsidRDefault="00F2435B" w:rsidP="005D64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35B" w:rsidRPr="005F30DB" w:rsidRDefault="00F2435B" w:rsidP="005D64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B" w:rsidRDefault="00AE0D5B" w:rsidP="00EB1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B" w:rsidRDefault="00AE0D5B" w:rsidP="00EB1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B" w:rsidRDefault="00AE0D5B" w:rsidP="00EB1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D5B" w:rsidRDefault="00AE0D5B" w:rsidP="00EB1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B8" w:rsidRDefault="00585AB8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B8" w:rsidRDefault="00585AB8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B8" w:rsidRDefault="00585AB8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B8" w:rsidRDefault="00585AB8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B8" w:rsidRDefault="00585AB8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B8" w:rsidRDefault="00585AB8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B8" w:rsidRDefault="00585AB8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B8" w:rsidRDefault="00585AB8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B8" w:rsidRDefault="00585AB8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B8" w:rsidRDefault="00585AB8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B8" w:rsidRDefault="00585AB8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B8" w:rsidRDefault="00585AB8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B8" w:rsidRDefault="00585AB8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B8" w:rsidRDefault="00585AB8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B8" w:rsidRDefault="00585AB8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4" w:rsidRDefault="00504404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4" w:rsidRDefault="00504404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4" w:rsidRDefault="00504404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4" w:rsidRDefault="00504404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4" w:rsidRDefault="00504404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4" w:rsidRDefault="00504404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4" w:rsidRDefault="00504404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4" w:rsidRDefault="00504404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4" w:rsidRDefault="00504404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4" w:rsidRDefault="00504404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4" w:rsidRDefault="00504404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4" w:rsidRDefault="00504404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4" w:rsidRDefault="00504404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4" w:rsidRDefault="00504404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4" w:rsidRDefault="00504404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4" w:rsidRDefault="00504404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2B8" w:rsidRPr="005F30DB" w:rsidRDefault="008F42B8" w:rsidP="00BD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DB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  <w:bookmarkEnd w:id="14"/>
    </w:p>
    <w:p w:rsidR="008F42B8" w:rsidRPr="005F30DB" w:rsidRDefault="008F42B8" w:rsidP="00BD5E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Все мы часто слышим в своей жизни, да и употребляем такие слова, как «одиночество» и «агрессивность». Но не всегда мы можем дать им определение (понятие).</w:t>
      </w:r>
    </w:p>
    <w:p w:rsidR="008F42B8" w:rsidRPr="005F30DB" w:rsidRDefault="008F42B8" w:rsidP="00BD5E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Одиночество порождается утерей смысла бытия человека в современном обществе. Но зависит это не только от самого человека. Скорее это не его вина, а его беда. «Слишком много объективных факторов выпало на наш стремительный век, и противостоять им каждая отдельная личность сама по себе просто не в силах. Именно поэтому мы и говорим, что наше время – время отчуждения и одиночества».</w:t>
      </w:r>
    </w:p>
    <w:p w:rsidR="005C25C7" w:rsidRPr="005F30DB" w:rsidRDefault="005C25C7" w:rsidP="00BD5E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В настоящее время мы часто сталкиваемся со случаями суицидов среди подростков. Выясняется, что эти подростки чувствовали себя одинокими, не хотели ни с кем общаться, проявляя при этом агрессию.</w:t>
      </w:r>
    </w:p>
    <w:p w:rsidR="008F42B8" w:rsidRPr="005F30DB" w:rsidRDefault="008F42B8" w:rsidP="00BD5E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Актуальность проблемы, констатируемая психологами на протяжении многих десятилетий, на сегодняшний день не снята. Это обусло</w:t>
      </w:r>
      <w:r w:rsidR="00AE0D5B">
        <w:rPr>
          <w:rFonts w:ascii="Times New Roman" w:hAnsi="Times New Roman" w:cs="Times New Roman"/>
          <w:sz w:val="24"/>
          <w:szCs w:val="24"/>
        </w:rPr>
        <w:t>вило выбор темы исследования: «Изучение влияния</w:t>
      </w:r>
      <w:r w:rsidRPr="005F30DB">
        <w:rPr>
          <w:rFonts w:ascii="Times New Roman" w:hAnsi="Times New Roman" w:cs="Times New Roman"/>
          <w:sz w:val="24"/>
          <w:szCs w:val="24"/>
        </w:rPr>
        <w:t xml:space="preserve"> одиночества подростков на их агрессивность».</w:t>
      </w:r>
    </w:p>
    <w:p w:rsidR="00DA66B8" w:rsidRPr="005F30DB" w:rsidRDefault="008F42B8" w:rsidP="00BD5E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Мы выдвинули гипотезу</w:t>
      </w:r>
      <w:r w:rsidR="00DA66B8" w:rsidRPr="005F30DB">
        <w:rPr>
          <w:rFonts w:ascii="Times New Roman" w:hAnsi="Times New Roman" w:cs="Times New Roman"/>
          <w:sz w:val="24"/>
          <w:szCs w:val="24"/>
        </w:rPr>
        <w:t xml:space="preserve">: </w:t>
      </w:r>
      <w:r w:rsidRPr="005F30DB">
        <w:rPr>
          <w:rFonts w:ascii="Times New Roman" w:hAnsi="Times New Roman" w:cs="Times New Roman"/>
          <w:sz w:val="24"/>
          <w:szCs w:val="24"/>
        </w:rPr>
        <w:t>существует взаимосвязь одиночества подростков и агрессивности. Гипотез</w:t>
      </w:r>
      <w:r w:rsidR="0016425C" w:rsidRPr="005F30DB">
        <w:rPr>
          <w:rFonts w:ascii="Times New Roman" w:hAnsi="Times New Roman" w:cs="Times New Roman"/>
          <w:sz w:val="24"/>
          <w:szCs w:val="24"/>
        </w:rPr>
        <w:t xml:space="preserve">а была подвержена. </w:t>
      </w:r>
      <w:r w:rsidRPr="005F30DB">
        <w:rPr>
          <w:rFonts w:ascii="Times New Roman" w:hAnsi="Times New Roman" w:cs="Times New Roman"/>
          <w:sz w:val="24"/>
          <w:szCs w:val="24"/>
        </w:rPr>
        <w:t xml:space="preserve">Мы можем видеть, что у </w:t>
      </w:r>
      <w:proofErr w:type="gramStart"/>
      <w:r w:rsidRPr="005F30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30DB">
        <w:rPr>
          <w:rFonts w:ascii="Times New Roman" w:hAnsi="Times New Roman" w:cs="Times New Roman"/>
          <w:sz w:val="24"/>
          <w:szCs w:val="24"/>
        </w:rPr>
        <w:t xml:space="preserve"> ярко выражена вербальная агрессия и </w:t>
      </w:r>
      <w:proofErr w:type="spellStart"/>
      <w:r w:rsidRPr="005F30DB">
        <w:rPr>
          <w:rFonts w:ascii="Times New Roman" w:hAnsi="Times New Roman" w:cs="Times New Roman"/>
          <w:sz w:val="24"/>
          <w:szCs w:val="24"/>
        </w:rPr>
        <w:t>самоагрессия</w:t>
      </w:r>
      <w:proofErr w:type="spellEnd"/>
      <w:r w:rsidRPr="005F30DB">
        <w:rPr>
          <w:rFonts w:ascii="Times New Roman" w:hAnsi="Times New Roman" w:cs="Times New Roman"/>
          <w:sz w:val="24"/>
          <w:szCs w:val="24"/>
        </w:rPr>
        <w:t>.  У обучающихся 10-х классов хорошо выражена физическая агрессия. А у обучающихся 8-х классов выражена предметная агрессия</w:t>
      </w:r>
      <w:proofErr w:type="gramStart"/>
      <w:r w:rsidRPr="005F30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66B8" w:rsidRPr="005F30DB">
        <w:rPr>
          <w:rFonts w:ascii="Times New Roman" w:hAnsi="Times New Roman" w:cs="Times New Roman"/>
          <w:sz w:val="24"/>
          <w:szCs w:val="24"/>
        </w:rPr>
        <w:t xml:space="preserve"> </w:t>
      </w:r>
      <w:r w:rsidR="00BC0921">
        <w:rPr>
          <w:rFonts w:ascii="Times New Roman" w:hAnsi="Times New Roman" w:cs="Times New Roman"/>
          <w:sz w:val="24"/>
          <w:szCs w:val="24"/>
        </w:rPr>
        <w:t xml:space="preserve">У большинства респондентов </w:t>
      </w:r>
      <w:r w:rsidR="008634A5">
        <w:rPr>
          <w:rFonts w:ascii="Times New Roman" w:hAnsi="Times New Roman" w:cs="Times New Roman"/>
          <w:sz w:val="24"/>
          <w:szCs w:val="24"/>
        </w:rPr>
        <w:t xml:space="preserve">выявлен </w:t>
      </w:r>
      <w:r w:rsidR="00BC0921" w:rsidRPr="00BC0921">
        <w:rPr>
          <w:rFonts w:ascii="Times New Roman" w:hAnsi="Times New Roman" w:cs="Times New Roman"/>
          <w:sz w:val="24"/>
          <w:szCs w:val="24"/>
        </w:rPr>
        <w:t>средний уровень состояния одиноче</w:t>
      </w:r>
      <w:r w:rsidR="008634A5">
        <w:rPr>
          <w:rFonts w:ascii="Times New Roman" w:hAnsi="Times New Roman" w:cs="Times New Roman"/>
          <w:sz w:val="24"/>
          <w:szCs w:val="24"/>
        </w:rPr>
        <w:t xml:space="preserve">ства, но уже близкий к </w:t>
      </w:r>
      <w:proofErr w:type="gramStart"/>
      <w:r w:rsidR="008634A5">
        <w:rPr>
          <w:rFonts w:ascii="Times New Roman" w:hAnsi="Times New Roman" w:cs="Times New Roman"/>
          <w:sz w:val="24"/>
          <w:szCs w:val="24"/>
        </w:rPr>
        <w:t>высокому</w:t>
      </w:r>
      <w:proofErr w:type="gramEnd"/>
      <w:r w:rsidR="008634A5">
        <w:rPr>
          <w:rFonts w:ascii="Times New Roman" w:hAnsi="Times New Roman" w:cs="Times New Roman"/>
          <w:sz w:val="24"/>
          <w:szCs w:val="24"/>
        </w:rPr>
        <w:t>.</w:t>
      </w:r>
      <w:r w:rsidR="00BC0921" w:rsidRPr="00BC0921">
        <w:rPr>
          <w:rFonts w:ascii="Times New Roman" w:hAnsi="Times New Roman" w:cs="Times New Roman"/>
          <w:sz w:val="24"/>
          <w:szCs w:val="24"/>
        </w:rPr>
        <w:t xml:space="preserve"> </w:t>
      </w:r>
      <w:r w:rsidR="008634A5">
        <w:rPr>
          <w:rFonts w:ascii="Times New Roman" w:hAnsi="Times New Roman" w:cs="Times New Roman"/>
          <w:sz w:val="24"/>
          <w:szCs w:val="24"/>
        </w:rPr>
        <w:t xml:space="preserve">В экспериментальных группах с подростками проводились тренинговые занятия по развитию коммуникативных навыков. </w:t>
      </w:r>
      <w:r w:rsidR="00DA66B8" w:rsidRPr="005F30DB">
        <w:rPr>
          <w:rFonts w:ascii="Times New Roman" w:hAnsi="Times New Roman" w:cs="Times New Roman"/>
          <w:sz w:val="24"/>
          <w:szCs w:val="24"/>
        </w:rPr>
        <w:t xml:space="preserve">Сравнительный анализ показывает, что в экспериментальных группах у подростков, у которых понизился уровень </w:t>
      </w:r>
      <w:r w:rsidR="00BC0921" w:rsidRPr="005F30DB">
        <w:rPr>
          <w:rFonts w:ascii="Times New Roman" w:hAnsi="Times New Roman" w:cs="Times New Roman"/>
          <w:sz w:val="24"/>
          <w:szCs w:val="24"/>
        </w:rPr>
        <w:t>одиночества</w:t>
      </w:r>
      <w:r w:rsidR="00DA66B8" w:rsidRPr="005F30DB">
        <w:rPr>
          <w:rFonts w:ascii="Times New Roman" w:hAnsi="Times New Roman" w:cs="Times New Roman"/>
          <w:sz w:val="24"/>
          <w:szCs w:val="24"/>
        </w:rPr>
        <w:t>, понизился и уровень</w:t>
      </w:r>
      <w:r w:rsidR="00BC0921" w:rsidRPr="005F30DB">
        <w:rPr>
          <w:rFonts w:ascii="Times New Roman" w:hAnsi="Times New Roman" w:cs="Times New Roman"/>
          <w:sz w:val="24"/>
          <w:szCs w:val="24"/>
        </w:rPr>
        <w:t xml:space="preserve"> агрессивности</w:t>
      </w:r>
      <w:r w:rsidR="00DA66B8" w:rsidRPr="005F30DB">
        <w:rPr>
          <w:rFonts w:ascii="Times New Roman" w:hAnsi="Times New Roman" w:cs="Times New Roman"/>
          <w:sz w:val="24"/>
          <w:szCs w:val="24"/>
        </w:rPr>
        <w:t>.</w:t>
      </w:r>
      <w:r w:rsidR="00B56173" w:rsidRPr="00B56173">
        <w:t xml:space="preserve"> </w:t>
      </w:r>
      <w:r w:rsidR="00B56173" w:rsidRPr="00B56173">
        <w:rPr>
          <w:rFonts w:ascii="Times New Roman" w:hAnsi="Times New Roman" w:cs="Times New Roman"/>
          <w:sz w:val="24"/>
          <w:szCs w:val="24"/>
        </w:rPr>
        <w:t>В контрольных группах таких явных изменений не произошло.</w:t>
      </w:r>
    </w:p>
    <w:p w:rsidR="00DD5B2B" w:rsidRPr="005F30DB" w:rsidRDefault="00DD5B2B" w:rsidP="00BD5E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eastAsia="Calibri" w:hAnsi="Times New Roman" w:cs="Times New Roman"/>
          <w:sz w:val="24"/>
          <w:szCs w:val="24"/>
        </w:rPr>
        <w:t xml:space="preserve">Практическая значимость исследований </w:t>
      </w:r>
      <w:r w:rsidR="007E7639" w:rsidRPr="005F30DB">
        <w:rPr>
          <w:rFonts w:ascii="Times New Roman" w:eastAsia="Calibri" w:hAnsi="Times New Roman" w:cs="Times New Roman"/>
          <w:sz w:val="24"/>
          <w:szCs w:val="24"/>
        </w:rPr>
        <w:t>влияния одиночества на агрессивность</w:t>
      </w:r>
      <w:r w:rsidRPr="005F30DB">
        <w:rPr>
          <w:rFonts w:ascii="Times New Roman" w:eastAsia="Calibri" w:hAnsi="Times New Roman" w:cs="Times New Roman"/>
          <w:sz w:val="24"/>
          <w:szCs w:val="24"/>
        </w:rPr>
        <w:t xml:space="preserve"> у подростков состоит в том, что результаты исследования могут использоваться учителями школы в планировании работы по профилактике негативных явлений, </w:t>
      </w:r>
      <w:r w:rsidRPr="005F30DB">
        <w:rPr>
          <w:rFonts w:ascii="Times New Roman" w:hAnsi="Times New Roman" w:cs="Times New Roman"/>
          <w:sz w:val="24"/>
          <w:szCs w:val="24"/>
        </w:rPr>
        <w:t>развитию коммуникативных способностей,</w:t>
      </w:r>
      <w:r w:rsidR="008634A5">
        <w:rPr>
          <w:rFonts w:ascii="Times New Roman" w:hAnsi="Times New Roman" w:cs="Times New Roman"/>
          <w:sz w:val="24"/>
          <w:szCs w:val="24"/>
        </w:rPr>
        <w:t xml:space="preserve"> </w:t>
      </w:r>
      <w:r w:rsidRPr="005F30DB">
        <w:rPr>
          <w:rFonts w:ascii="Times New Roman" w:eastAsia="Calibri" w:hAnsi="Times New Roman" w:cs="Times New Roman"/>
          <w:sz w:val="24"/>
          <w:szCs w:val="24"/>
        </w:rPr>
        <w:t>снижению агрессивности у подростков.</w:t>
      </w:r>
    </w:p>
    <w:p w:rsidR="008F42B8" w:rsidRDefault="008F42B8" w:rsidP="008F42B8">
      <w:pPr>
        <w:ind w:firstLine="708"/>
      </w:pPr>
    </w:p>
    <w:p w:rsidR="008F42B8" w:rsidRPr="005375DC" w:rsidRDefault="008F42B8" w:rsidP="008F42B8"/>
    <w:p w:rsidR="008F42B8" w:rsidRPr="005375DC" w:rsidRDefault="008F42B8" w:rsidP="008F42B8">
      <w:r w:rsidRPr="005375DC">
        <w:br w:type="page"/>
      </w:r>
    </w:p>
    <w:p w:rsidR="008F42B8" w:rsidRPr="00BD5EC3" w:rsidRDefault="008F42B8" w:rsidP="00BD5EC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353223762"/>
      <w:r w:rsidRPr="00BD5EC3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Список используемой литературы</w:t>
      </w:r>
      <w:bookmarkEnd w:id="15"/>
    </w:p>
    <w:p w:rsidR="00EB16EB" w:rsidRPr="00BD5EC3" w:rsidRDefault="00EB16EB" w:rsidP="00BD5EC3">
      <w:pPr>
        <w:rPr>
          <w:sz w:val="24"/>
          <w:szCs w:val="24"/>
        </w:rPr>
      </w:pPr>
    </w:p>
    <w:p w:rsidR="008F42B8" w:rsidRPr="00BD5EC3" w:rsidRDefault="008F42B8" w:rsidP="00BD5EC3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5EC3">
        <w:rPr>
          <w:rFonts w:ascii="Times New Roman" w:hAnsi="Times New Roman" w:cs="Times New Roman"/>
          <w:sz w:val="24"/>
          <w:szCs w:val="24"/>
        </w:rPr>
        <w:t>Волков Б. С. Психология подростков - СПб</w:t>
      </w:r>
      <w:proofErr w:type="gramStart"/>
      <w:r w:rsidRPr="00BD5EC3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BD5EC3">
        <w:rPr>
          <w:rFonts w:ascii="Times New Roman" w:hAnsi="Times New Roman" w:cs="Times New Roman"/>
          <w:sz w:val="24"/>
          <w:szCs w:val="24"/>
        </w:rPr>
        <w:t>Питер, 2010. - 240 с.</w:t>
      </w:r>
    </w:p>
    <w:p w:rsidR="008F42B8" w:rsidRPr="00BD5EC3" w:rsidRDefault="008F42B8" w:rsidP="00BD5EC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C3">
        <w:rPr>
          <w:rFonts w:ascii="Times New Roman" w:hAnsi="Times New Roman" w:cs="Times New Roman"/>
          <w:sz w:val="24"/>
          <w:szCs w:val="24"/>
        </w:rPr>
        <w:t>Додонов Б.И. Эмоция как ценность. – М., 1978</w:t>
      </w:r>
    </w:p>
    <w:p w:rsidR="008F42B8" w:rsidRPr="00BD5EC3" w:rsidRDefault="008F42B8" w:rsidP="00BD5EC3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5EC3">
        <w:rPr>
          <w:rFonts w:ascii="Times New Roman" w:hAnsi="Times New Roman" w:cs="Times New Roman"/>
          <w:sz w:val="24"/>
          <w:szCs w:val="24"/>
        </w:rPr>
        <w:t>Киселева В. Подростковое одиночество Школьный психолог. - 2002. - № 8.</w:t>
      </w:r>
    </w:p>
    <w:p w:rsidR="00E5053C" w:rsidRPr="00BD5EC3" w:rsidRDefault="00E5053C" w:rsidP="00BD5EC3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5EC3">
        <w:rPr>
          <w:rFonts w:ascii="Times New Roman" w:hAnsi="Times New Roman" w:cs="Times New Roman"/>
          <w:sz w:val="24"/>
          <w:szCs w:val="24"/>
        </w:rPr>
        <w:t>Кон И.С. Психология ранней юности. М., 1989.</w:t>
      </w:r>
    </w:p>
    <w:p w:rsidR="008F42B8" w:rsidRPr="00BD5EC3" w:rsidRDefault="008F42B8" w:rsidP="00BD5EC3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C3">
        <w:rPr>
          <w:rFonts w:ascii="Times New Roman" w:hAnsi="Times New Roman" w:cs="Times New Roman"/>
          <w:sz w:val="24"/>
          <w:szCs w:val="24"/>
        </w:rPr>
        <w:t>Леви В.Л. Искусство быть другим. М., 1981</w:t>
      </w:r>
    </w:p>
    <w:p w:rsidR="008F42B8" w:rsidRPr="00BD5EC3" w:rsidRDefault="008F42B8" w:rsidP="00BD5EC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C3">
        <w:rPr>
          <w:rFonts w:ascii="Times New Roman" w:hAnsi="Times New Roman" w:cs="Times New Roman"/>
          <w:sz w:val="24"/>
          <w:szCs w:val="24"/>
        </w:rPr>
        <w:t>Леонтьев А.Н. Потребность, мотивы. – М.,1971</w:t>
      </w:r>
    </w:p>
    <w:p w:rsidR="008F42B8" w:rsidRPr="00BD5EC3" w:rsidRDefault="008F42B8" w:rsidP="00BD5EC3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C3">
        <w:rPr>
          <w:rFonts w:ascii="Times New Roman" w:hAnsi="Times New Roman" w:cs="Times New Roman"/>
          <w:sz w:val="24"/>
          <w:szCs w:val="24"/>
        </w:rPr>
        <w:t>Поливанова К.Н. Психологическое содержание подросткового возраста. Вопросы психологии. 1996. №1. С. 20-33.</w:t>
      </w:r>
    </w:p>
    <w:p w:rsidR="008F42B8" w:rsidRPr="00BD5EC3" w:rsidRDefault="008F42B8" w:rsidP="00BD5EC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C3">
        <w:rPr>
          <w:rFonts w:ascii="Times New Roman" w:hAnsi="Times New Roman" w:cs="Times New Roman"/>
          <w:sz w:val="24"/>
          <w:szCs w:val="24"/>
        </w:rPr>
        <w:t>Пономаренко Л.П., Белоусова Р.В. Основы психологии для старшеклассников. – М., «ВЛАДОС», 2001</w:t>
      </w:r>
    </w:p>
    <w:p w:rsidR="008F42B8" w:rsidRPr="00BD5EC3" w:rsidRDefault="008F42B8" w:rsidP="00BD5EC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C3">
        <w:rPr>
          <w:rFonts w:ascii="Times New Roman" w:hAnsi="Times New Roman" w:cs="Times New Roman"/>
          <w:sz w:val="24"/>
          <w:szCs w:val="24"/>
        </w:rPr>
        <w:t>Прихожан А.М. Агрессивность у детей и подростков. – М, 2000</w:t>
      </w:r>
    </w:p>
    <w:p w:rsidR="008F42B8" w:rsidRPr="00BD5EC3" w:rsidRDefault="008F42B8" w:rsidP="00BD5EC3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C3">
        <w:rPr>
          <w:rFonts w:ascii="Times New Roman" w:hAnsi="Times New Roman" w:cs="Times New Roman"/>
          <w:sz w:val="24"/>
          <w:szCs w:val="24"/>
        </w:rPr>
        <w:t xml:space="preserve">Прихожан А., Толстых </w:t>
      </w:r>
      <w:proofErr w:type="gramStart"/>
      <w:r w:rsidRPr="00BD5EC3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BD5EC3">
        <w:rPr>
          <w:rFonts w:ascii="Times New Roman" w:hAnsi="Times New Roman" w:cs="Times New Roman"/>
          <w:sz w:val="24"/>
          <w:szCs w:val="24"/>
        </w:rPr>
        <w:t xml:space="preserve"> Что характерно для современного подростка. Воспитание школьников. 1991. № 5. С. 8-12.</w:t>
      </w:r>
    </w:p>
    <w:p w:rsidR="008F42B8" w:rsidRPr="00BD5EC3" w:rsidRDefault="008F42B8" w:rsidP="00BD5EC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C3">
        <w:rPr>
          <w:rFonts w:ascii="Times New Roman" w:hAnsi="Times New Roman" w:cs="Times New Roman"/>
          <w:sz w:val="24"/>
          <w:szCs w:val="24"/>
        </w:rPr>
        <w:t>Психологическая диагностика детей и подростков. – М., 1995, с. 193</w:t>
      </w:r>
    </w:p>
    <w:p w:rsidR="008F42B8" w:rsidRPr="00BD5EC3" w:rsidRDefault="008F42B8" w:rsidP="00BD5EC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C3">
        <w:rPr>
          <w:rFonts w:ascii="Times New Roman" w:hAnsi="Times New Roman" w:cs="Times New Roman"/>
          <w:sz w:val="24"/>
          <w:szCs w:val="24"/>
        </w:rPr>
        <w:t>Психологический словарь. – М., 1983</w:t>
      </w:r>
    </w:p>
    <w:p w:rsidR="008F42B8" w:rsidRPr="00BD5EC3" w:rsidRDefault="008F42B8" w:rsidP="00BD5EC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C3">
        <w:rPr>
          <w:rFonts w:ascii="Times New Roman" w:hAnsi="Times New Roman" w:cs="Times New Roman"/>
          <w:sz w:val="24"/>
          <w:szCs w:val="24"/>
        </w:rPr>
        <w:t>Психодиагностика эмоциональной сферы личности. Авт.-сост. Г.А.Шалимова. – М., АРКТИ, 2006</w:t>
      </w:r>
    </w:p>
    <w:p w:rsidR="008F42B8" w:rsidRPr="00BD5EC3" w:rsidRDefault="008F42B8" w:rsidP="00BD5EC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C3">
        <w:rPr>
          <w:rFonts w:ascii="Times New Roman" w:hAnsi="Times New Roman" w:cs="Times New Roman"/>
          <w:sz w:val="24"/>
          <w:szCs w:val="24"/>
        </w:rPr>
        <w:t xml:space="preserve">Рогов Е.И. Эмоции и воля. – М., «ВЛАДОС», 1999 </w:t>
      </w:r>
    </w:p>
    <w:p w:rsidR="008F42B8" w:rsidRPr="00BD5EC3" w:rsidRDefault="008F42B8" w:rsidP="00BD5EC3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C3">
        <w:rPr>
          <w:rFonts w:ascii="Times New Roman" w:hAnsi="Times New Roman" w:cs="Times New Roman"/>
          <w:sz w:val="24"/>
          <w:szCs w:val="24"/>
        </w:rPr>
        <w:t>Фридман Л.Н. Психология воспитания. – ТЦ “Сфера”, 2000</w:t>
      </w:r>
    </w:p>
    <w:p w:rsidR="008F42B8" w:rsidRPr="00BD5EC3" w:rsidRDefault="008F42B8" w:rsidP="00BD5EC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EC3">
        <w:rPr>
          <w:rFonts w:ascii="Times New Roman" w:hAnsi="Times New Roman" w:cs="Times New Roman"/>
          <w:sz w:val="24"/>
          <w:szCs w:val="24"/>
        </w:rPr>
        <w:t>Шингаров</w:t>
      </w:r>
      <w:proofErr w:type="spellEnd"/>
      <w:r w:rsidRPr="00BD5EC3">
        <w:rPr>
          <w:rFonts w:ascii="Times New Roman" w:hAnsi="Times New Roman" w:cs="Times New Roman"/>
          <w:sz w:val="24"/>
          <w:szCs w:val="24"/>
        </w:rPr>
        <w:t xml:space="preserve"> Г.Х. Эмоции и чувства как форма отражения действительности. – М., 1971</w:t>
      </w:r>
    </w:p>
    <w:p w:rsidR="008F42B8" w:rsidRPr="00BD5EC3" w:rsidRDefault="008F42B8" w:rsidP="00BD5EC3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EC3">
        <w:rPr>
          <w:rFonts w:ascii="Times New Roman" w:hAnsi="Times New Roman" w:cs="Times New Roman"/>
          <w:sz w:val="24"/>
          <w:szCs w:val="24"/>
        </w:rPr>
        <w:t>Щербатых</w:t>
      </w:r>
      <w:proofErr w:type="gramEnd"/>
      <w:r w:rsidRPr="00BD5EC3">
        <w:rPr>
          <w:rFonts w:ascii="Times New Roman" w:hAnsi="Times New Roman" w:cs="Times New Roman"/>
          <w:sz w:val="24"/>
          <w:szCs w:val="24"/>
        </w:rPr>
        <w:t xml:space="preserve"> Ю.В. Психология успеха. – М., ЭКСМО, 2005 </w:t>
      </w:r>
    </w:p>
    <w:p w:rsidR="008F42B8" w:rsidRDefault="008F42B8" w:rsidP="008F42B8">
      <w:pPr>
        <w:ind w:firstLine="708"/>
        <w:jc w:val="right"/>
        <w:rPr>
          <w:b/>
        </w:rPr>
      </w:pPr>
    </w:p>
    <w:p w:rsidR="008F42B8" w:rsidRDefault="008F42B8" w:rsidP="008F42B8">
      <w:pPr>
        <w:ind w:firstLine="708"/>
        <w:jc w:val="right"/>
        <w:rPr>
          <w:b/>
        </w:rPr>
      </w:pPr>
    </w:p>
    <w:p w:rsidR="008F42B8" w:rsidRDefault="008F42B8" w:rsidP="008F42B8">
      <w:pPr>
        <w:ind w:firstLine="708"/>
        <w:jc w:val="right"/>
        <w:rPr>
          <w:b/>
        </w:rPr>
      </w:pPr>
    </w:p>
    <w:p w:rsidR="008F42B8" w:rsidRDefault="008F42B8" w:rsidP="008F42B8">
      <w:pPr>
        <w:ind w:firstLine="708"/>
        <w:jc w:val="right"/>
        <w:rPr>
          <w:b/>
        </w:rPr>
      </w:pPr>
    </w:p>
    <w:p w:rsidR="008F42B8" w:rsidRDefault="008F42B8" w:rsidP="008F42B8">
      <w:pPr>
        <w:ind w:firstLine="708"/>
        <w:jc w:val="right"/>
        <w:rPr>
          <w:b/>
        </w:rPr>
      </w:pPr>
    </w:p>
    <w:p w:rsidR="008F42B8" w:rsidRDefault="008F42B8" w:rsidP="008F42B8">
      <w:pPr>
        <w:ind w:firstLine="708"/>
        <w:jc w:val="right"/>
        <w:rPr>
          <w:b/>
        </w:rPr>
      </w:pPr>
    </w:p>
    <w:p w:rsidR="00EB16EB" w:rsidRDefault="00EB16EB" w:rsidP="008F42B8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6EB" w:rsidRDefault="00EB16EB" w:rsidP="008F42B8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6EB" w:rsidRDefault="00EB16EB" w:rsidP="008F42B8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6EB" w:rsidRDefault="00EB16EB" w:rsidP="008F42B8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6EB" w:rsidRDefault="00EB16EB" w:rsidP="008F42B8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5AB8" w:rsidRDefault="00585AB8" w:rsidP="008F42B8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96A" w:rsidRDefault="00FF396A" w:rsidP="008F42B8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42B8" w:rsidRPr="00585AB8" w:rsidRDefault="008F42B8" w:rsidP="008F42B8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5AB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E61D1F" w:rsidRPr="00585AB8" w:rsidRDefault="00E61D1F" w:rsidP="00E61D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B8">
        <w:rPr>
          <w:rFonts w:ascii="Times New Roman" w:hAnsi="Times New Roman" w:cs="Times New Roman"/>
          <w:b/>
          <w:sz w:val="24"/>
          <w:szCs w:val="24"/>
        </w:rPr>
        <w:t xml:space="preserve">Результаты диагностики экспериментальной группы обучающихся 8-х и 10-х классов до </w:t>
      </w:r>
      <w:r w:rsidR="00147C9A" w:rsidRPr="00585AB8">
        <w:rPr>
          <w:rFonts w:ascii="Times New Roman" w:hAnsi="Times New Roman" w:cs="Times New Roman"/>
          <w:b/>
          <w:sz w:val="24"/>
          <w:szCs w:val="24"/>
        </w:rPr>
        <w:t xml:space="preserve">и после </w:t>
      </w:r>
      <w:r w:rsidRPr="00585AB8">
        <w:rPr>
          <w:rFonts w:ascii="Times New Roman" w:hAnsi="Times New Roman" w:cs="Times New Roman"/>
          <w:b/>
          <w:sz w:val="24"/>
          <w:szCs w:val="24"/>
        </w:rPr>
        <w:t>проведения занятий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1"/>
        <w:gridCol w:w="1289"/>
        <w:gridCol w:w="1492"/>
        <w:gridCol w:w="11"/>
        <w:gridCol w:w="1334"/>
        <w:gridCol w:w="1096"/>
        <w:gridCol w:w="13"/>
        <w:gridCol w:w="14"/>
        <w:gridCol w:w="1182"/>
        <w:gridCol w:w="1223"/>
        <w:gridCol w:w="13"/>
        <w:gridCol w:w="1140"/>
      </w:tblGrid>
      <w:tr w:rsidR="00E61D1F" w:rsidRPr="00585AB8" w:rsidTr="00147C9A">
        <w:tc>
          <w:tcPr>
            <w:tcW w:w="811" w:type="dxa"/>
          </w:tcPr>
          <w:p w:rsidR="00E61D1F" w:rsidRPr="00585AB8" w:rsidRDefault="00E61D1F" w:rsidP="00E6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8" w:type="dxa"/>
          </w:tcPr>
          <w:p w:rsidR="00E61D1F" w:rsidRPr="00585AB8" w:rsidRDefault="00E61D1F" w:rsidP="00E6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Код учащихся</w:t>
            </w:r>
          </w:p>
        </w:tc>
        <w:tc>
          <w:tcPr>
            <w:tcW w:w="2837" w:type="dxa"/>
            <w:gridSpan w:val="3"/>
          </w:tcPr>
          <w:p w:rsidR="00E61D1F" w:rsidRPr="00585AB8" w:rsidRDefault="00E61D1F" w:rsidP="00E6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одиночества</w:t>
            </w:r>
          </w:p>
        </w:tc>
        <w:tc>
          <w:tcPr>
            <w:tcW w:w="2269" w:type="dxa"/>
            <w:gridSpan w:val="4"/>
          </w:tcPr>
          <w:p w:rsidR="00E61D1F" w:rsidRPr="00585AB8" w:rsidRDefault="00E61D1F" w:rsidP="00E6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2376" w:type="dxa"/>
            <w:gridSpan w:val="3"/>
          </w:tcPr>
          <w:p w:rsidR="00E61D1F" w:rsidRPr="00585AB8" w:rsidRDefault="00E61D1F" w:rsidP="00E6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общей агрессии</w:t>
            </w:r>
          </w:p>
        </w:tc>
      </w:tr>
      <w:tr w:rsidR="00147C9A" w:rsidRPr="00585AB8" w:rsidTr="00147C9A">
        <w:tc>
          <w:tcPr>
            <w:tcW w:w="2089" w:type="dxa"/>
            <w:gridSpan w:val="2"/>
          </w:tcPr>
          <w:p w:rsidR="00147C9A" w:rsidRPr="00585AB8" w:rsidRDefault="00147C9A" w:rsidP="0014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2" w:type="dxa"/>
            <w:gridSpan w:val="10"/>
          </w:tcPr>
          <w:p w:rsidR="00147C9A" w:rsidRPr="00585AB8" w:rsidRDefault="00147C9A" w:rsidP="00E6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8 класс (Э</w:t>
            </w:r>
            <w:proofErr w:type="gram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7C9A" w:rsidRPr="00585AB8" w:rsidTr="00147C9A">
        <w:tc>
          <w:tcPr>
            <w:tcW w:w="2089" w:type="dxa"/>
            <w:gridSpan w:val="2"/>
          </w:tcPr>
          <w:p w:rsidR="00147C9A" w:rsidRPr="00585AB8" w:rsidRDefault="00147C9A" w:rsidP="00E6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147C9A" w:rsidRPr="00585AB8" w:rsidRDefault="00147C9A" w:rsidP="00E6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До занятий</w:t>
            </w:r>
          </w:p>
        </w:tc>
        <w:tc>
          <w:tcPr>
            <w:tcW w:w="1334" w:type="dxa"/>
          </w:tcPr>
          <w:p w:rsidR="00147C9A" w:rsidRPr="00585AB8" w:rsidRDefault="00147C9A" w:rsidP="00E6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занятий</w:t>
            </w:r>
          </w:p>
        </w:tc>
        <w:tc>
          <w:tcPr>
            <w:tcW w:w="1087" w:type="dxa"/>
            <w:gridSpan w:val="3"/>
          </w:tcPr>
          <w:p w:rsidR="00147C9A" w:rsidRPr="00585AB8" w:rsidRDefault="00147C9A" w:rsidP="00E6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До занятий</w:t>
            </w:r>
          </w:p>
        </w:tc>
        <w:tc>
          <w:tcPr>
            <w:tcW w:w="1182" w:type="dxa"/>
          </w:tcPr>
          <w:p w:rsidR="00147C9A" w:rsidRPr="00585AB8" w:rsidRDefault="00147C9A" w:rsidP="00E6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занятий</w:t>
            </w:r>
          </w:p>
        </w:tc>
        <w:tc>
          <w:tcPr>
            <w:tcW w:w="1223" w:type="dxa"/>
          </w:tcPr>
          <w:p w:rsidR="00147C9A" w:rsidRPr="00585AB8" w:rsidRDefault="00147C9A" w:rsidP="00E6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До занятий</w:t>
            </w:r>
          </w:p>
        </w:tc>
        <w:tc>
          <w:tcPr>
            <w:tcW w:w="1153" w:type="dxa"/>
            <w:gridSpan w:val="2"/>
          </w:tcPr>
          <w:p w:rsidR="00147C9A" w:rsidRPr="00585AB8" w:rsidRDefault="00147C9A" w:rsidP="00E6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занятий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КЮ</w:t>
            </w:r>
          </w:p>
        </w:tc>
        <w:tc>
          <w:tcPr>
            <w:tcW w:w="150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4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7" w:type="dxa"/>
            <w:gridSpan w:val="3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147C9A" w:rsidRPr="00585AB8" w:rsidRDefault="00345B07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3" w:type="dxa"/>
            <w:gridSpan w:val="2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</w:p>
        </w:tc>
        <w:tc>
          <w:tcPr>
            <w:tcW w:w="150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4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  <w:gridSpan w:val="3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3" w:type="dxa"/>
            <w:gridSpan w:val="2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0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4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7" w:type="dxa"/>
            <w:gridSpan w:val="3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3" w:type="dxa"/>
            <w:gridSpan w:val="2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</w:p>
        </w:tc>
        <w:tc>
          <w:tcPr>
            <w:tcW w:w="150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4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7" w:type="dxa"/>
            <w:gridSpan w:val="3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3" w:type="dxa"/>
            <w:gridSpan w:val="2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150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4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  <w:gridSpan w:val="3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3" w:type="dxa"/>
            <w:gridSpan w:val="2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КЯ</w:t>
            </w:r>
          </w:p>
        </w:tc>
        <w:tc>
          <w:tcPr>
            <w:tcW w:w="150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4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7" w:type="dxa"/>
            <w:gridSpan w:val="3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3" w:type="dxa"/>
            <w:gridSpan w:val="2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50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4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7" w:type="dxa"/>
            <w:gridSpan w:val="3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3" w:type="dxa"/>
            <w:gridSpan w:val="2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</w:p>
        </w:tc>
        <w:tc>
          <w:tcPr>
            <w:tcW w:w="150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4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gridSpan w:val="3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3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150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4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  <w:gridSpan w:val="3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3" w:type="dxa"/>
            <w:gridSpan w:val="2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50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4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7" w:type="dxa"/>
            <w:gridSpan w:val="3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3" w:type="dxa"/>
            <w:gridSpan w:val="2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50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4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7" w:type="dxa"/>
            <w:gridSpan w:val="3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3" w:type="dxa"/>
            <w:gridSpan w:val="2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БМ</w:t>
            </w:r>
          </w:p>
        </w:tc>
        <w:tc>
          <w:tcPr>
            <w:tcW w:w="150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4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7" w:type="dxa"/>
            <w:gridSpan w:val="3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3" w:type="dxa"/>
            <w:gridSpan w:val="2"/>
          </w:tcPr>
          <w:p w:rsidR="00147C9A" w:rsidRPr="00585AB8" w:rsidRDefault="00345B07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50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4" w:type="dxa"/>
          </w:tcPr>
          <w:p w:rsidR="00147C9A" w:rsidRPr="00585AB8" w:rsidRDefault="00151B08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7" w:type="dxa"/>
            <w:gridSpan w:val="3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</w:tcPr>
          <w:p w:rsidR="00147C9A" w:rsidRPr="00585AB8" w:rsidRDefault="00151B08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3" w:type="dxa"/>
            <w:gridSpan w:val="2"/>
          </w:tcPr>
          <w:p w:rsidR="00147C9A" w:rsidRPr="00585AB8" w:rsidRDefault="00151B08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  <w:tc>
          <w:tcPr>
            <w:tcW w:w="150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4" w:type="dxa"/>
          </w:tcPr>
          <w:p w:rsidR="00147C9A" w:rsidRPr="00585AB8" w:rsidRDefault="00151B08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7" w:type="dxa"/>
            <w:gridSpan w:val="3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:rsidR="00147C9A" w:rsidRPr="00585AB8" w:rsidRDefault="00151B08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3" w:type="dxa"/>
            <w:gridSpan w:val="2"/>
          </w:tcPr>
          <w:p w:rsidR="00147C9A" w:rsidRPr="00585AB8" w:rsidRDefault="00151B08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0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4" w:type="dxa"/>
          </w:tcPr>
          <w:p w:rsidR="00147C9A" w:rsidRPr="00585AB8" w:rsidRDefault="00151B08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7" w:type="dxa"/>
            <w:gridSpan w:val="3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147C9A" w:rsidRPr="00585AB8" w:rsidRDefault="00151B08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3" w:type="dxa"/>
            <w:gridSpan w:val="2"/>
          </w:tcPr>
          <w:p w:rsidR="00147C9A" w:rsidRPr="00585AB8" w:rsidRDefault="00151B08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47C9A" w:rsidRPr="00585AB8" w:rsidTr="00C113E5">
        <w:tc>
          <w:tcPr>
            <w:tcW w:w="2089" w:type="dxa"/>
            <w:gridSpan w:val="2"/>
          </w:tcPr>
          <w:p w:rsidR="00147C9A" w:rsidRPr="00585AB8" w:rsidRDefault="00147C9A" w:rsidP="0014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2" w:type="dxa"/>
            <w:gridSpan w:val="10"/>
          </w:tcPr>
          <w:p w:rsidR="00147C9A" w:rsidRPr="00585AB8" w:rsidRDefault="00147C9A" w:rsidP="0014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10 класс (Э</w:t>
            </w:r>
            <w:proofErr w:type="gram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7C9A" w:rsidRPr="00585AB8" w:rsidTr="00147C9A">
        <w:tc>
          <w:tcPr>
            <w:tcW w:w="2089" w:type="dxa"/>
            <w:gridSpan w:val="2"/>
          </w:tcPr>
          <w:p w:rsidR="00147C9A" w:rsidRPr="00585AB8" w:rsidRDefault="00147C9A" w:rsidP="00E6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147C9A" w:rsidRPr="00585AB8" w:rsidRDefault="00147C9A" w:rsidP="00E6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До занятий</w:t>
            </w:r>
          </w:p>
        </w:tc>
        <w:tc>
          <w:tcPr>
            <w:tcW w:w="1345" w:type="dxa"/>
            <w:gridSpan w:val="2"/>
          </w:tcPr>
          <w:p w:rsidR="00147C9A" w:rsidRPr="00585AB8" w:rsidRDefault="00147C9A" w:rsidP="00E6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занятий</w:t>
            </w:r>
          </w:p>
        </w:tc>
        <w:tc>
          <w:tcPr>
            <w:tcW w:w="1060" w:type="dxa"/>
          </w:tcPr>
          <w:p w:rsidR="00147C9A" w:rsidRPr="00585AB8" w:rsidRDefault="00147C9A" w:rsidP="00E6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До занятий</w:t>
            </w:r>
          </w:p>
        </w:tc>
        <w:tc>
          <w:tcPr>
            <w:tcW w:w="1209" w:type="dxa"/>
            <w:gridSpan w:val="3"/>
          </w:tcPr>
          <w:p w:rsidR="00147C9A" w:rsidRPr="00585AB8" w:rsidRDefault="00147C9A" w:rsidP="00E6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занятий</w:t>
            </w:r>
          </w:p>
        </w:tc>
        <w:tc>
          <w:tcPr>
            <w:tcW w:w="1223" w:type="dxa"/>
          </w:tcPr>
          <w:p w:rsidR="00147C9A" w:rsidRPr="00585AB8" w:rsidRDefault="00147C9A" w:rsidP="00E6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До занятий</w:t>
            </w:r>
          </w:p>
        </w:tc>
        <w:tc>
          <w:tcPr>
            <w:tcW w:w="1153" w:type="dxa"/>
            <w:gridSpan w:val="2"/>
          </w:tcPr>
          <w:p w:rsidR="00147C9A" w:rsidRPr="00585AB8" w:rsidRDefault="00147C9A" w:rsidP="00E6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занятий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92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45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7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1492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45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</w:p>
        </w:tc>
        <w:tc>
          <w:tcPr>
            <w:tcW w:w="1492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45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92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45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.ДН</w:t>
            </w:r>
          </w:p>
        </w:tc>
        <w:tc>
          <w:tcPr>
            <w:tcW w:w="1492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45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92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45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7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492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5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492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45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492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45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92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45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ЛГ</w:t>
            </w:r>
          </w:p>
        </w:tc>
        <w:tc>
          <w:tcPr>
            <w:tcW w:w="1492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45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492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45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492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45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</w:p>
        </w:tc>
        <w:tc>
          <w:tcPr>
            <w:tcW w:w="1492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45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47C9A" w:rsidRPr="00585AB8" w:rsidTr="00147C9A">
        <w:tc>
          <w:tcPr>
            <w:tcW w:w="811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8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</w:p>
        </w:tc>
        <w:tc>
          <w:tcPr>
            <w:tcW w:w="1492" w:type="dxa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45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3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</w:tcPr>
          <w:p w:rsidR="00147C9A" w:rsidRPr="00585AB8" w:rsidRDefault="00147C9A" w:rsidP="00E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147C9A" w:rsidRPr="00585AB8" w:rsidRDefault="000A617B" w:rsidP="001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DE1A76" w:rsidRDefault="00DE1A76" w:rsidP="00FE58B0"/>
    <w:p w:rsidR="00DE1A76" w:rsidRDefault="00DE1A76" w:rsidP="00DE1A76"/>
    <w:p w:rsidR="00FE58B0" w:rsidRDefault="00FE58B0" w:rsidP="00DE1A76"/>
    <w:p w:rsidR="00D2592C" w:rsidRDefault="00D2592C" w:rsidP="00DE1A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1A76" w:rsidRPr="00585AB8" w:rsidRDefault="00FF396A" w:rsidP="00DE1A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E1A76" w:rsidRPr="00585AB8" w:rsidRDefault="00DE1A76" w:rsidP="00DE1A7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B8">
        <w:rPr>
          <w:rFonts w:ascii="Times New Roman" w:hAnsi="Times New Roman" w:cs="Times New Roman"/>
          <w:b/>
          <w:sz w:val="24"/>
          <w:szCs w:val="24"/>
        </w:rPr>
        <w:t>Результаты диагностики контрольной группы обучающихся 8-х и 10-х классов</w:t>
      </w:r>
      <w:r w:rsidR="00585AB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85AB8">
        <w:rPr>
          <w:rFonts w:ascii="Times New Roman" w:hAnsi="Times New Roman" w:cs="Times New Roman"/>
          <w:b/>
          <w:sz w:val="24"/>
          <w:szCs w:val="24"/>
        </w:rPr>
        <w:t xml:space="preserve"> в начале и конце учебного года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1"/>
        <w:gridCol w:w="1289"/>
        <w:gridCol w:w="1492"/>
        <w:gridCol w:w="11"/>
        <w:gridCol w:w="1334"/>
        <w:gridCol w:w="1060"/>
        <w:gridCol w:w="13"/>
        <w:gridCol w:w="14"/>
        <w:gridCol w:w="1182"/>
        <w:gridCol w:w="1223"/>
        <w:gridCol w:w="13"/>
        <w:gridCol w:w="1140"/>
      </w:tblGrid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Код учащихся</w:t>
            </w:r>
          </w:p>
        </w:tc>
        <w:tc>
          <w:tcPr>
            <w:tcW w:w="2837" w:type="dxa"/>
            <w:gridSpan w:val="3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одиночества</w:t>
            </w:r>
          </w:p>
        </w:tc>
        <w:tc>
          <w:tcPr>
            <w:tcW w:w="2269" w:type="dxa"/>
            <w:gridSpan w:val="4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2376" w:type="dxa"/>
            <w:gridSpan w:val="3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общей агрессии</w:t>
            </w:r>
          </w:p>
        </w:tc>
      </w:tr>
      <w:tr w:rsidR="00DE1A76" w:rsidRPr="00585AB8" w:rsidTr="00952345">
        <w:tc>
          <w:tcPr>
            <w:tcW w:w="2089" w:type="dxa"/>
            <w:gridSpan w:val="2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2" w:type="dxa"/>
            <w:gridSpan w:val="10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8 класс (К</w:t>
            </w:r>
            <w:proofErr w:type="gram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E1A76" w:rsidRPr="00585AB8" w:rsidTr="00952345">
        <w:tc>
          <w:tcPr>
            <w:tcW w:w="2089" w:type="dxa"/>
            <w:gridSpan w:val="2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уч. года</w:t>
            </w:r>
          </w:p>
        </w:tc>
        <w:tc>
          <w:tcPr>
            <w:tcW w:w="1334" w:type="dxa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</w:t>
            </w:r>
            <w:proofErr w:type="spell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087" w:type="dxa"/>
            <w:gridSpan w:val="3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уч. года</w:t>
            </w:r>
          </w:p>
        </w:tc>
        <w:tc>
          <w:tcPr>
            <w:tcW w:w="1182" w:type="dxa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</w:t>
            </w:r>
            <w:proofErr w:type="spell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23" w:type="dxa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уч. года</w:t>
            </w:r>
          </w:p>
        </w:tc>
        <w:tc>
          <w:tcPr>
            <w:tcW w:w="1153" w:type="dxa"/>
            <w:gridSpan w:val="2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</w:t>
            </w:r>
            <w:proofErr w:type="spell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proofErr w:type="spellEnd"/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50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4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7" w:type="dxa"/>
            <w:gridSpan w:val="3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50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4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gridSpan w:val="3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1503" w:type="dxa"/>
            <w:gridSpan w:val="2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6EFB" w:rsidRPr="0058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7" w:type="dxa"/>
            <w:gridSpan w:val="3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503" w:type="dxa"/>
            <w:gridSpan w:val="2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6EFB"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7" w:type="dxa"/>
            <w:gridSpan w:val="3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150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4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7" w:type="dxa"/>
            <w:gridSpan w:val="3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3" w:type="dxa"/>
            <w:gridSpan w:val="2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EFB"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50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4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7" w:type="dxa"/>
            <w:gridSpan w:val="3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</w:p>
        </w:tc>
        <w:tc>
          <w:tcPr>
            <w:tcW w:w="150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4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7" w:type="dxa"/>
            <w:gridSpan w:val="3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</w:p>
        </w:tc>
        <w:tc>
          <w:tcPr>
            <w:tcW w:w="150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4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7" w:type="dxa"/>
            <w:gridSpan w:val="3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</w:p>
        </w:tc>
        <w:tc>
          <w:tcPr>
            <w:tcW w:w="150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4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7" w:type="dxa"/>
            <w:gridSpan w:val="3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50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4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7" w:type="dxa"/>
            <w:gridSpan w:val="3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gridSpan w:val="2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EFB" w:rsidRPr="0058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150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4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7" w:type="dxa"/>
            <w:gridSpan w:val="3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50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4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7" w:type="dxa"/>
            <w:gridSpan w:val="3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50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4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7" w:type="dxa"/>
            <w:gridSpan w:val="3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ГН</w:t>
            </w:r>
          </w:p>
        </w:tc>
        <w:tc>
          <w:tcPr>
            <w:tcW w:w="150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4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7" w:type="dxa"/>
            <w:gridSpan w:val="3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50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7" w:type="dxa"/>
            <w:gridSpan w:val="3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  <w:gridSpan w:val="2"/>
          </w:tcPr>
          <w:p w:rsidR="00DE1A76" w:rsidRPr="00585AB8" w:rsidRDefault="00846EFB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1A76" w:rsidRPr="00585AB8" w:rsidTr="00952345">
        <w:tc>
          <w:tcPr>
            <w:tcW w:w="2089" w:type="dxa"/>
            <w:gridSpan w:val="2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2" w:type="dxa"/>
            <w:gridSpan w:val="10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10 класс (К</w:t>
            </w:r>
            <w:proofErr w:type="gram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E1A76" w:rsidRPr="00585AB8" w:rsidTr="00952345">
        <w:tc>
          <w:tcPr>
            <w:tcW w:w="2089" w:type="dxa"/>
            <w:gridSpan w:val="2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уч. года</w:t>
            </w:r>
          </w:p>
        </w:tc>
        <w:tc>
          <w:tcPr>
            <w:tcW w:w="1345" w:type="dxa"/>
            <w:gridSpan w:val="2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</w:t>
            </w:r>
            <w:proofErr w:type="spell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060" w:type="dxa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уч. года</w:t>
            </w:r>
          </w:p>
        </w:tc>
        <w:tc>
          <w:tcPr>
            <w:tcW w:w="1209" w:type="dxa"/>
            <w:gridSpan w:val="3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</w:t>
            </w:r>
            <w:proofErr w:type="spell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23" w:type="dxa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уч. года</w:t>
            </w:r>
          </w:p>
        </w:tc>
        <w:tc>
          <w:tcPr>
            <w:tcW w:w="1153" w:type="dxa"/>
            <w:gridSpan w:val="2"/>
          </w:tcPr>
          <w:p w:rsidR="00DE1A76" w:rsidRPr="00585AB8" w:rsidRDefault="00DE1A76" w:rsidP="0095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</w:t>
            </w:r>
            <w:proofErr w:type="spell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585AB8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proofErr w:type="spellEnd"/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</w:p>
        </w:tc>
        <w:tc>
          <w:tcPr>
            <w:tcW w:w="1492" w:type="dxa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5" w:type="dxa"/>
            <w:gridSpan w:val="2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gridSpan w:val="2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gridSpan w:val="2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92" w:type="dxa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gridSpan w:val="2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БМ</w:t>
            </w:r>
          </w:p>
        </w:tc>
        <w:tc>
          <w:tcPr>
            <w:tcW w:w="1492" w:type="dxa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gridSpan w:val="2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gridSpan w:val="2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1492" w:type="dxa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gridSpan w:val="2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  <w:gridSpan w:val="2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  <w:tc>
          <w:tcPr>
            <w:tcW w:w="1492" w:type="dxa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  <w:gridSpan w:val="2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gridSpan w:val="2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</w:p>
        </w:tc>
        <w:tc>
          <w:tcPr>
            <w:tcW w:w="1492" w:type="dxa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45" w:type="dxa"/>
            <w:gridSpan w:val="2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gridSpan w:val="2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92" w:type="dxa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45" w:type="dxa"/>
            <w:gridSpan w:val="2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492" w:type="dxa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gridSpan w:val="2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492" w:type="dxa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gridSpan w:val="2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3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</w:tc>
        <w:tc>
          <w:tcPr>
            <w:tcW w:w="1492" w:type="dxa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</w:tcPr>
          <w:p w:rsidR="00DE1A76" w:rsidRPr="00585AB8" w:rsidRDefault="00F3624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1492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ЛМ</w:t>
            </w:r>
          </w:p>
        </w:tc>
        <w:tc>
          <w:tcPr>
            <w:tcW w:w="1492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492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  <w:gridSpan w:val="2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КЯ</w:t>
            </w:r>
          </w:p>
        </w:tc>
        <w:tc>
          <w:tcPr>
            <w:tcW w:w="1492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gridSpan w:val="2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gridSpan w:val="2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1A76" w:rsidRPr="00585AB8" w:rsidTr="00952345">
        <w:tc>
          <w:tcPr>
            <w:tcW w:w="811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8" w:type="dxa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ВЮ</w:t>
            </w:r>
          </w:p>
        </w:tc>
        <w:tc>
          <w:tcPr>
            <w:tcW w:w="1492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76" w:rsidRPr="0058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gridSpan w:val="2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</w:tcPr>
          <w:p w:rsidR="00DE1A76" w:rsidRPr="00585AB8" w:rsidRDefault="00DE1A76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DE1A76" w:rsidRPr="00585AB8" w:rsidRDefault="001F6384" w:rsidP="009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DE1A76" w:rsidRPr="00DE1A76" w:rsidRDefault="00DE1A76" w:rsidP="00DE1A76"/>
    <w:sectPr w:rsidR="00DE1A76" w:rsidRPr="00DE1A76" w:rsidSect="00566F46">
      <w:footerReference w:type="default" r:id="rId2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CE" w:rsidRDefault="008123CE" w:rsidP="00F74F5F">
      <w:pPr>
        <w:spacing w:after="0" w:line="240" w:lineRule="auto"/>
      </w:pPr>
      <w:r>
        <w:separator/>
      </w:r>
    </w:p>
  </w:endnote>
  <w:endnote w:type="continuationSeparator" w:id="0">
    <w:p w:rsidR="008123CE" w:rsidRDefault="008123CE" w:rsidP="00F7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03021"/>
      <w:docPartObj>
        <w:docPartGallery w:val="Page Numbers (Bottom of Page)"/>
        <w:docPartUnique/>
      </w:docPartObj>
    </w:sdtPr>
    <w:sdtContent>
      <w:p w:rsidR="006D47D9" w:rsidRDefault="006D47D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4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47D9" w:rsidRDefault="006D47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CE" w:rsidRDefault="008123CE" w:rsidP="00F74F5F">
      <w:pPr>
        <w:spacing w:after="0" w:line="240" w:lineRule="auto"/>
      </w:pPr>
      <w:r>
        <w:separator/>
      </w:r>
    </w:p>
  </w:footnote>
  <w:footnote w:type="continuationSeparator" w:id="0">
    <w:p w:rsidR="008123CE" w:rsidRDefault="008123CE" w:rsidP="00F7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7CF"/>
    <w:multiLevelType w:val="hybridMultilevel"/>
    <w:tmpl w:val="DC20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3C5FA3"/>
    <w:multiLevelType w:val="hybridMultilevel"/>
    <w:tmpl w:val="8F38B92C"/>
    <w:lvl w:ilvl="0" w:tplc="41B4266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A6306"/>
    <w:multiLevelType w:val="hybridMultilevel"/>
    <w:tmpl w:val="9D6498D0"/>
    <w:lvl w:ilvl="0" w:tplc="8E6EA75A">
      <w:start w:val="1"/>
      <w:numFmt w:val="decimal"/>
      <w:lvlText w:val="%1."/>
      <w:lvlJc w:val="left"/>
      <w:pPr>
        <w:tabs>
          <w:tab w:val="num" w:pos="1755"/>
        </w:tabs>
        <w:ind w:left="1755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A3B1F39"/>
    <w:multiLevelType w:val="multilevel"/>
    <w:tmpl w:val="2252EB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0D2E1B"/>
    <w:multiLevelType w:val="multilevel"/>
    <w:tmpl w:val="DFB49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908F2"/>
    <w:multiLevelType w:val="hybridMultilevel"/>
    <w:tmpl w:val="27343C36"/>
    <w:lvl w:ilvl="0" w:tplc="3258AF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32626AD"/>
    <w:multiLevelType w:val="hybridMultilevel"/>
    <w:tmpl w:val="1304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560F1"/>
    <w:multiLevelType w:val="multilevel"/>
    <w:tmpl w:val="7E2A7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75D4A50"/>
    <w:multiLevelType w:val="multilevel"/>
    <w:tmpl w:val="53C4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217B3"/>
    <w:multiLevelType w:val="hybridMultilevel"/>
    <w:tmpl w:val="8E48C39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9F4EEB"/>
    <w:multiLevelType w:val="hybridMultilevel"/>
    <w:tmpl w:val="CCC2D666"/>
    <w:lvl w:ilvl="0" w:tplc="41B426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CC109B"/>
    <w:multiLevelType w:val="multilevel"/>
    <w:tmpl w:val="E728A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21C7BD9"/>
    <w:multiLevelType w:val="hybridMultilevel"/>
    <w:tmpl w:val="0C1854EA"/>
    <w:lvl w:ilvl="0" w:tplc="41B426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860722"/>
    <w:multiLevelType w:val="hybridMultilevel"/>
    <w:tmpl w:val="825A27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F97"/>
    <w:rsid w:val="000007AA"/>
    <w:rsid w:val="0000574A"/>
    <w:rsid w:val="00010B9C"/>
    <w:rsid w:val="00017643"/>
    <w:rsid w:val="0004695A"/>
    <w:rsid w:val="00052274"/>
    <w:rsid w:val="0005546B"/>
    <w:rsid w:val="00073E0D"/>
    <w:rsid w:val="00076BAE"/>
    <w:rsid w:val="00091420"/>
    <w:rsid w:val="0009523D"/>
    <w:rsid w:val="000A617B"/>
    <w:rsid w:val="000B0E2C"/>
    <w:rsid w:val="000C61F5"/>
    <w:rsid w:val="000D2AE3"/>
    <w:rsid w:val="000D52D1"/>
    <w:rsid w:val="000E325B"/>
    <w:rsid w:val="000E3962"/>
    <w:rsid w:val="000E4166"/>
    <w:rsid w:val="000E522B"/>
    <w:rsid w:val="000E6757"/>
    <w:rsid w:val="000E7773"/>
    <w:rsid w:val="000F0873"/>
    <w:rsid w:val="000F4E40"/>
    <w:rsid w:val="0010093A"/>
    <w:rsid w:val="00111520"/>
    <w:rsid w:val="001325DD"/>
    <w:rsid w:val="001408B6"/>
    <w:rsid w:val="00145335"/>
    <w:rsid w:val="00147C9A"/>
    <w:rsid w:val="00151B08"/>
    <w:rsid w:val="00156E3A"/>
    <w:rsid w:val="0016425C"/>
    <w:rsid w:val="00170308"/>
    <w:rsid w:val="001836FE"/>
    <w:rsid w:val="001A1211"/>
    <w:rsid w:val="001B7EE8"/>
    <w:rsid w:val="001C5339"/>
    <w:rsid w:val="001D2D37"/>
    <w:rsid w:val="001D43FE"/>
    <w:rsid w:val="001E6502"/>
    <w:rsid w:val="001F030E"/>
    <w:rsid w:val="001F1282"/>
    <w:rsid w:val="001F6384"/>
    <w:rsid w:val="001F6C42"/>
    <w:rsid w:val="002069E3"/>
    <w:rsid w:val="00212A78"/>
    <w:rsid w:val="00214C7B"/>
    <w:rsid w:val="00227E03"/>
    <w:rsid w:val="00232050"/>
    <w:rsid w:val="00242D47"/>
    <w:rsid w:val="00245D3A"/>
    <w:rsid w:val="00256171"/>
    <w:rsid w:val="00257AB3"/>
    <w:rsid w:val="00262771"/>
    <w:rsid w:val="00265B02"/>
    <w:rsid w:val="00274EDB"/>
    <w:rsid w:val="00281789"/>
    <w:rsid w:val="00284C98"/>
    <w:rsid w:val="002925D4"/>
    <w:rsid w:val="00294E57"/>
    <w:rsid w:val="002A7716"/>
    <w:rsid w:val="002C2937"/>
    <w:rsid w:val="002F40C7"/>
    <w:rsid w:val="002F6C5E"/>
    <w:rsid w:val="002F7B97"/>
    <w:rsid w:val="00303351"/>
    <w:rsid w:val="00305950"/>
    <w:rsid w:val="00345B07"/>
    <w:rsid w:val="00387126"/>
    <w:rsid w:val="003B152E"/>
    <w:rsid w:val="003C0073"/>
    <w:rsid w:val="003D1151"/>
    <w:rsid w:val="003D2D46"/>
    <w:rsid w:val="003D3D33"/>
    <w:rsid w:val="003D5D72"/>
    <w:rsid w:val="003D788D"/>
    <w:rsid w:val="003E40B9"/>
    <w:rsid w:val="003E7D83"/>
    <w:rsid w:val="003F294C"/>
    <w:rsid w:val="003F337D"/>
    <w:rsid w:val="003F4A15"/>
    <w:rsid w:val="003F5999"/>
    <w:rsid w:val="00400FB1"/>
    <w:rsid w:val="0040201B"/>
    <w:rsid w:val="00402573"/>
    <w:rsid w:val="00405FA7"/>
    <w:rsid w:val="004060FF"/>
    <w:rsid w:val="00412926"/>
    <w:rsid w:val="00414884"/>
    <w:rsid w:val="0042578E"/>
    <w:rsid w:val="00427E7C"/>
    <w:rsid w:val="004378EE"/>
    <w:rsid w:val="004436DE"/>
    <w:rsid w:val="00454C86"/>
    <w:rsid w:val="00460E3D"/>
    <w:rsid w:val="00471AB9"/>
    <w:rsid w:val="004758CB"/>
    <w:rsid w:val="00477F6B"/>
    <w:rsid w:val="00482021"/>
    <w:rsid w:val="00482728"/>
    <w:rsid w:val="004919CB"/>
    <w:rsid w:val="00492F0A"/>
    <w:rsid w:val="004A1CE0"/>
    <w:rsid w:val="004C2C06"/>
    <w:rsid w:val="004C73B5"/>
    <w:rsid w:val="004F4E74"/>
    <w:rsid w:val="00502806"/>
    <w:rsid w:val="00504404"/>
    <w:rsid w:val="005304BB"/>
    <w:rsid w:val="00532FDF"/>
    <w:rsid w:val="00536556"/>
    <w:rsid w:val="0053692D"/>
    <w:rsid w:val="005375DC"/>
    <w:rsid w:val="00537D23"/>
    <w:rsid w:val="00561941"/>
    <w:rsid w:val="00561D24"/>
    <w:rsid w:val="0056586B"/>
    <w:rsid w:val="00566F46"/>
    <w:rsid w:val="00572D46"/>
    <w:rsid w:val="00582A3E"/>
    <w:rsid w:val="00585AB8"/>
    <w:rsid w:val="00587088"/>
    <w:rsid w:val="005928F9"/>
    <w:rsid w:val="005B6A5A"/>
    <w:rsid w:val="005C25C7"/>
    <w:rsid w:val="005C2B50"/>
    <w:rsid w:val="005D418B"/>
    <w:rsid w:val="005D642F"/>
    <w:rsid w:val="005D6535"/>
    <w:rsid w:val="005E0CD7"/>
    <w:rsid w:val="005E3EDB"/>
    <w:rsid w:val="005F057E"/>
    <w:rsid w:val="005F2153"/>
    <w:rsid w:val="005F30DB"/>
    <w:rsid w:val="006012B4"/>
    <w:rsid w:val="00610306"/>
    <w:rsid w:val="00614572"/>
    <w:rsid w:val="00624FD7"/>
    <w:rsid w:val="00626B8B"/>
    <w:rsid w:val="00627D9B"/>
    <w:rsid w:val="006364CD"/>
    <w:rsid w:val="00640D12"/>
    <w:rsid w:val="00642BD0"/>
    <w:rsid w:val="00650A5E"/>
    <w:rsid w:val="00680978"/>
    <w:rsid w:val="00681C78"/>
    <w:rsid w:val="00684A4A"/>
    <w:rsid w:val="006925D7"/>
    <w:rsid w:val="00693D7D"/>
    <w:rsid w:val="0069515C"/>
    <w:rsid w:val="00697860"/>
    <w:rsid w:val="006A0A5A"/>
    <w:rsid w:val="006B1338"/>
    <w:rsid w:val="006B45C3"/>
    <w:rsid w:val="006B7FFB"/>
    <w:rsid w:val="006C1B06"/>
    <w:rsid w:val="006D2E76"/>
    <w:rsid w:val="006D47D9"/>
    <w:rsid w:val="006D4DBC"/>
    <w:rsid w:val="006D7815"/>
    <w:rsid w:val="006F0B6B"/>
    <w:rsid w:val="006F291E"/>
    <w:rsid w:val="006F6CC4"/>
    <w:rsid w:val="007014C5"/>
    <w:rsid w:val="00706474"/>
    <w:rsid w:val="00707E51"/>
    <w:rsid w:val="00711AC7"/>
    <w:rsid w:val="0072742C"/>
    <w:rsid w:val="007472DD"/>
    <w:rsid w:val="00751582"/>
    <w:rsid w:val="00765237"/>
    <w:rsid w:val="007662CE"/>
    <w:rsid w:val="007709F6"/>
    <w:rsid w:val="0079738C"/>
    <w:rsid w:val="007A4ACE"/>
    <w:rsid w:val="007A72E4"/>
    <w:rsid w:val="007B0F9A"/>
    <w:rsid w:val="007B44AB"/>
    <w:rsid w:val="007E74DF"/>
    <w:rsid w:val="007E7639"/>
    <w:rsid w:val="007F0ECA"/>
    <w:rsid w:val="008061A4"/>
    <w:rsid w:val="0081119C"/>
    <w:rsid w:val="008123CE"/>
    <w:rsid w:val="00812738"/>
    <w:rsid w:val="008172BC"/>
    <w:rsid w:val="00817D40"/>
    <w:rsid w:val="00825B66"/>
    <w:rsid w:val="0083456B"/>
    <w:rsid w:val="00845CB2"/>
    <w:rsid w:val="00846EFB"/>
    <w:rsid w:val="00863126"/>
    <w:rsid w:val="008634A5"/>
    <w:rsid w:val="008640DB"/>
    <w:rsid w:val="008674FE"/>
    <w:rsid w:val="00877CC4"/>
    <w:rsid w:val="008B34CF"/>
    <w:rsid w:val="008C213D"/>
    <w:rsid w:val="008C5750"/>
    <w:rsid w:val="008E3BE1"/>
    <w:rsid w:val="008F3E3F"/>
    <w:rsid w:val="008F42B8"/>
    <w:rsid w:val="009142B6"/>
    <w:rsid w:val="00916BA2"/>
    <w:rsid w:val="009212EA"/>
    <w:rsid w:val="00923CAC"/>
    <w:rsid w:val="00926B5F"/>
    <w:rsid w:val="00935542"/>
    <w:rsid w:val="00952345"/>
    <w:rsid w:val="009659A3"/>
    <w:rsid w:val="00975118"/>
    <w:rsid w:val="009773C5"/>
    <w:rsid w:val="0098537B"/>
    <w:rsid w:val="00990422"/>
    <w:rsid w:val="009923B5"/>
    <w:rsid w:val="009B61CA"/>
    <w:rsid w:val="009D5C98"/>
    <w:rsid w:val="009D6112"/>
    <w:rsid w:val="009E7B98"/>
    <w:rsid w:val="009F6DAF"/>
    <w:rsid w:val="00A00B68"/>
    <w:rsid w:val="00A023EA"/>
    <w:rsid w:val="00A05361"/>
    <w:rsid w:val="00A05497"/>
    <w:rsid w:val="00A154BB"/>
    <w:rsid w:val="00A35659"/>
    <w:rsid w:val="00A36D2E"/>
    <w:rsid w:val="00A373A2"/>
    <w:rsid w:val="00A529CF"/>
    <w:rsid w:val="00A6186C"/>
    <w:rsid w:val="00A6192A"/>
    <w:rsid w:val="00A63420"/>
    <w:rsid w:val="00A8734F"/>
    <w:rsid w:val="00A90E23"/>
    <w:rsid w:val="00A91BBC"/>
    <w:rsid w:val="00A97422"/>
    <w:rsid w:val="00AA17E6"/>
    <w:rsid w:val="00AA4F97"/>
    <w:rsid w:val="00AB1E4E"/>
    <w:rsid w:val="00AC5CB9"/>
    <w:rsid w:val="00AE0D5B"/>
    <w:rsid w:val="00B03CE3"/>
    <w:rsid w:val="00B0487C"/>
    <w:rsid w:val="00B12E31"/>
    <w:rsid w:val="00B15D9F"/>
    <w:rsid w:val="00B27333"/>
    <w:rsid w:val="00B27DC5"/>
    <w:rsid w:val="00B37AD8"/>
    <w:rsid w:val="00B56173"/>
    <w:rsid w:val="00B6011B"/>
    <w:rsid w:val="00B629AB"/>
    <w:rsid w:val="00B63C2C"/>
    <w:rsid w:val="00B648B4"/>
    <w:rsid w:val="00B664F4"/>
    <w:rsid w:val="00B74CC9"/>
    <w:rsid w:val="00B855F0"/>
    <w:rsid w:val="00BB3081"/>
    <w:rsid w:val="00BB7822"/>
    <w:rsid w:val="00BB7EA9"/>
    <w:rsid w:val="00BC0921"/>
    <w:rsid w:val="00BC2CAA"/>
    <w:rsid w:val="00BD1DF2"/>
    <w:rsid w:val="00BD5EC3"/>
    <w:rsid w:val="00BE1E70"/>
    <w:rsid w:val="00BE56E0"/>
    <w:rsid w:val="00BF0836"/>
    <w:rsid w:val="00C113E5"/>
    <w:rsid w:val="00C15B71"/>
    <w:rsid w:val="00C172E6"/>
    <w:rsid w:val="00C21210"/>
    <w:rsid w:val="00C2551E"/>
    <w:rsid w:val="00C340B7"/>
    <w:rsid w:val="00C35D1F"/>
    <w:rsid w:val="00C43E18"/>
    <w:rsid w:val="00C46542"/>
    <w:rsid w:val="00C54402"/>
    <w:rsid w:val="00C67DAA"/>
    <w:rsid w:val="00C71A86"/>
    <w:rsid w:val="00C72698"/>
    <w:rsid w:val="00C808EA"/>
    <w:rsid w:val="00C8433D"/>
    <w:rsid w:val="00C90655"/>
    <w:rsid w:val="00C94B74"/>
    <w:rsid w:val="00CB42EE"/>
    <w:rsid w:val="00CC11AE"/>
    <w:rsid w:val="00CC17EE"/>
    <w:rsid w:val="00CD19F8"/>
    <w:rsid w:val="00CD4EC4"/>
    <w:rsid w:val="00D058C7"/>
    <w:rsid w:val="00D15DCD"/>
    <w:rsid w:val="00D2592C"/>
    <w:rsid w:val="00D33306"/>
    <w:rsid w:val="00D33E94"/>
    <w:rsid w:val="00D414D3"/>
    <w:rsid w:val="00D5127A"/>
    <w:rsid w:val="00D51607"/>
    <w:rsid w:val="00D541AC"/>
    <w:rsid w:val="00D57FA0"/>
    <w:rsid w:val="00D60C46"/>
    <w:rsid w:val="00D6440F"/>
    <w:rsid w:val="00D717AC"/>
    <w:rsid w:val="00D7666F"/>
    <w:rsid w:val="00D8649A"/>
    <w:rsid w:val="00D96306"/>
    <w:rsid w:val="00D97691"/>
    <w:rsid w:val="00DA287F"/>
    <w:rsid w:val="00DA54C5"/>
    <w:rsid w:val="00DA562E"/>
    <w:rsid w:val="00DA66B8"/>
    <w:rsid w:val="00DB483D"/>
    <w:rsid w:val="00DB5A61"/>
    <w:rsid w:val="00DB6E8B"/>
    <w:rsid w:val="00DC0A99"/>
    <w:rsid w:val="00DC5D41"/>
    <w:rsid w:val="00DC7D98"/>
    <w:rsid w:val="00DD5B2B"/>
    <w:rsid w:val="00DE1A76"/>
    <w:rsid w:val="00DF7E11"/>
    <w:rsid w:val="00E1200C"/>
    <w:rsid w:val="00E21655"/>
    <w:rsid w:val="00E2193B"/>
    <w:rsid w:val="00E27A8A"/>
    <w:rsid w:val="00E334EA"/>
    <w:rsid w:val="00E35855"/>
    <w:rsid w:val="00E363C1"/>
    <w:rsid w:val="00E43A30"/>
    <w:rsid w:val="00E45279"/>
    <w:rsid w:val="00E47AAF"/>
    <w:rsid w:val="00E5053C"/>
    <w:rsid w:val="00E51F96"/>
    <w:rsid w:val="00E5765F"/>
    <w:rsid w:val="00E60BBE"/>
    <w:rsid w:val="00E61D1F"/>
    <w:rsid w:val="00E6358E"/>
    <w:rsid w:val="00E6592B"/>
    <w:rsid w:val="00E84168"/>
    <w:rsid w:val="00E84A84"/>
    <w:rsid w:val="00EA1D32"/>
    <w:rsid w:val="00EA3164"/>
    <w:rsid w:val="00EA6E12"/>
    <w:rsid w:val="00EB0DD2"/>
    <w:rsid w:val="00EB16EB"/>
    <w:rsid w:val="00EB2438"/>
    <w:rsid w:val="00EB7A0E"/>
    <w:rsid w:val="00ED3ACB"/>
    <w:rsid w:val="00ED7893"/>
    <w:rsid w:val="00EE3327"/>
    <w:rsid w:val="00EE5303"/>
    <w:rsid w:val="00EE557F"/>
    <w:rsid w:val="00EE5682"/>
    <w:rsid w:val="00EE68CC"/>
    <w:rsid w:val="00EE6D98"/>
    <w:rsid w:val="00EF5F0C"/>
    <w:rsid w:val="00F01FD2"/>
    <w:rsid w:val="00F04E89"/>
    <w:rsid w:val="00F07383"/>
    <w:rsid w:val="00F12B88"/>
    <w:rsid w:val="00F1474A"/>
    <w:rsid w:val="00F2435B"/>
    <w:rsid w:val="00F36244"/>
    <w:rsid w:val="00F40DC5"/>
    <w:rsid w:val="00F4257A"/>
    <w:rsid w:val="00F42D8D"/>
    <w:rsid w:val="00F46537"/>
    <w:rsid w:val="00F573F9"/>
    <w:rsid w:val="00F614AB"/>
    <w:rsid w:val="00F65F03"/>
    <w:rsid w:val="00F74F5F"/>
    <w:rsid w:val="00F84153"/>
    <w:rsid w:val="00F93D0C"/>
    <w:rsid w:val="00F97E61"/>
    <w:rsid w:val="00FB6C1C"/>
    <w:rsid w:val="00FC0A25"/>
    <w:rsid w:val="00FC567C"/>
    <w:rsid w:val="00FD1997"/>
    <w:rsid w:val="00FD2B3F"/>
    <w:rsid w:val="00FD5325"/>
    <w:rsid w:val="00FE0AAF"/>
    <w:rsid w:val="00FE41D7"/>
    <w:rsid w:val="00FE58B0"/>
    <w:rsid w:val="00FF396A"/>
    <w:rsid w:val="00FF47F8"/>
    <w:rsid w:val="00FF4B4C"/>
    <w:rsid w:val="00FF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98"/>
  </w:style>
  <w:style w:type="paragraph" w:styleId="1">
    <w:name w:val="heading 1"/>
    <w:basedOn w:val="a"/>
    <w:next w:val="a"/>
    <w:link w:val="10"/>
    <w:uiPriority w:val="9"/>
    <w:qFormat/>
    <w:rsid w:val="00864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0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40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40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640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8640DB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0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40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640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64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40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40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640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11">
    <w:name w:val="toc 1"/>
    <w:basedOn w:val="a"/>
    <w:next w:val="a"/>
    <w:autoRedefine/>
    <w:uiPriority w:val="39"/>
    <w:unhideWhenUsed/>
    <w:rsid w:val="00460E3D"/>
    <w:pPr>
      <w:tabs>
        <w:tab w:val="right" w:leader="dot" w:pos="9345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a8">
    <w:name w:val="Normal (Web)"/>
    <w:basedOn w:val="a"/>
    <w:uiPriority w:val="99"/>
    <w:unhideWhenUsed/>
    <w:rsid w:val="00F7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4F5F"/>
  </w:style>
  <w:style w:type="paragraph" w:styleId="a9">
    <w:name w:val="header"/>
    <w:basedOn w:val="a"/>
    <w:link w:val="aa"/>
    <w:uiPriority w:val="99"/>
    <w:unhideWhenUsed/>
    <w:rsid w:val="00F7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4F5F"/>
  </w:style>
  <w:style w:type="paragraph" w:styleId="ab">
    <w:name w:val="footer"/>
    <w:basedOn w:val="a"/>
    <w:link w:val="ac"/>
    <w:uiPriority w:val="99"/>
    <w:unhideWhenUsed/>
    <w:rsid w:val="00F7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4F5F"/>
  </w:style>
  <w:style w:type="paragraph" w:styleId="21">
    <w:name w:val="Body Text 2"/>
    <w:basedOn w:val="a"/>
    <w:link w:val="22"/>
    <w:uiPriority w:val="99"/>
    <w:rsid w:val="009212EA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212E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d">
    <w:name w:val="Emphasis"/>
    <w:basedOn w:val="a0"/>
    <w:uiPriority w:val="20"/>
    <w:qFormat/>
    <w:rsid w:val="00265B02"/>
    <w:rPr>
      <w:i/>
      <w:iCs/>
    </w:rPr>
  </w:style>
  <w:style w:type="table" w:styleId="ae">
    <w:name w:val="Table Grid"/>
    <w:basedOn w:val="a1"/>
    <w:uiPriority w:val="59"/>
    <w:rsid w:val="00B1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0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40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40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640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8640DB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0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40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640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64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40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40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640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11">
    <w:name w:val="toc 1"/>
    <w:basedOn w:val="a"/>
    <w:next w:val="a"/>
    <w:autoRedefine/>
    <w:uiPriority w:val="39"/>
    <w:unhideWhenUsed/>
    <w:rsid w:val="008640DB"/>
    <w:pPr>
      <w:spacing w:after="100"/>
    </w:pPr>
  </w:style>
  <w:style w:type="paragraph" w:styleId="a8">
    <w:name w:val="Normal (Web)"/>
    <w:basedOn w:val="a"/>
    <w:uiPriority w:val="99"/>
    <w:unhideWhenUsed/>
    <w:rsid w:val="00F7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4F5F"/>
  </w:style>
  <w:style w:type="paragraph" w:styleId="a9">
    <w:name w:val="header"/>
    <w:basedOn w:val="a"/>
    <w:link w:val="aa"/>
    <w:uiPriority w:val="99"/>
    <w:unhideWhenUsed/>
    <w:rsid w:val="00F7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4F5F"/>
  </w:style>
  <w:style w:type="paragraph" w:styleId="ab">
    <w:name w:val="footer"/>
    <w:basedOn w:val="a"/>
    <w:link w:val="ac"/>
    <w:uiPriority w:val="99"/>
    <w:unhideWhenUsed/>
    <w:rsid w:val="00F7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4F5F"/>
  </w:style>
  <w:style w:type="paragraph" w:styleId="21">
    <w:name w:val="Body Text 2"/>
    <w:basedOn w:val="a"/>
    <w:link w:val="22"/>
    <w:uiPriority w:val="99"/>
    <w:rsid w:val="009212EA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212E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d">
    <w:name w:val="Emphasis"/>
    <w:basedOn w:val="a0"/>
    <w:uiPriority w:val="20"/>
    <w:qFormat/>
    <w:rsid w:val="00265B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Очень низкий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  <c:pt idx="4">
                  <c:v>Очень 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21.7</c:v>
                </c:pt>
                <c:pt idx="2">
                  <c:v>78.3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 класс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3888888888888928E-2"/>
                  <c:y val="-6.782508896614475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Очень низкий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  <c:pt idx="4">
                  <c:v>Очень высокий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6.3</c:v>
                </c:pt>
                <c:pt idx="2">
                  <c:v>93.7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761472"/>
        <c:axId val="24763008"/>
        <c:axId val="0"/>
      </c:bar3DChart>
      <c:catAx>
        <c:axId val="2476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24763008"/>
        <c:crosses val="autoZero"/>
        <c:auto val="1"/>
        <c:lblAlgn val="ctr"/>
        <c:lblOffset val="100"/>
        <c:noMultiLvlLbl val="0"/>
      </c:catAx>
      <c:valAx>
        <c:axId val="2476300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476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82E-2"/>
          <c:y val="4.3650793650793704E-2"/>
          <c:w val="0.74376275882181397"/>
          <c:h val="0.415939570053743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6.94444444444445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 занятий </c:v>
                </c:pt>
                <c:pt idx="1">
                  <c:v>После занятий</c:v>
                </c:pt>
                <c:pt idx="2">
                  <c:v>До занятий </c:v>
                </c:pt>
                <c:pt idx="3">
                  <c:v>После занятий</c:v>
                </c:pt>
                <c:pt idx="4">
                  <c:v>До занятий </c:v>
                </c:pt>
                <c:pt idx="5">
                  <c:v>После занятий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33.300000000000004</c:v>
                </c:pt>
                <c:pt idx="3">
                  <c:v>13.3</c:v>
                </c:pt>
                <c:pt idx="4" formatCode="dd/mmm">
                  <c:v>20</c:v>
                </c:pt>
                <c:pt idx="5">
                  <c:v>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9.25925925925929E-3"/>
                  <c:y val="-3.7338978281230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 занятий </c:v>
                </c:pt>
                <c:pt idx="1">
                  <c:v>После занятий</c:v>
                </c:pt>
                <c:pt idx="2">
                  <c:v>До занятий </c:v>
                </c:pt>
                <c:pt idx="3">
                  <c:v>После занятий</c:v>
                </c:pt>
                <c:pt idx="4">
                  <c:v>До занятий </c:v>
                </c:pt>
                <c:pt idx="5">
                  <c:v>После занятий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80</c:v>
                </c:pt>
                <c:pt idx="2">
                  <c:v>26.7</c:v>
                </c:pt>
                <c:pt idx="3">
                  <c:v>80</c:v>
                </c:pt>
                <c:pt idx="4">
                  <c:v>80</c:v>
                </c:pt>
                <c:pt idx="5">
                  <c:v>93.3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9.259259259259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963E-2"/>
                  <c:y val="-2.1336559017846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59259259259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 занятий </c:v>
                </c:pt>
                <c:pt idx="1">
                  <c:v>После занятий</c:v>
                </c:pt>
                <c:pt idx="2">
                  <c:v>До занятий </c:v>
                </c:pt>
                <c:pt idx="3">
                  <c:v>После занятий</c:v>
                </c:pt>
                <c:pt idx="4">
                  <c:v>До занятий </c:v>
                </c:pt>
                <c:pt idx="5">
                  <c:v>После занятий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6.7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063040"/>
        <c:axId val="27064576"/>
        <c:axId val="0"/>
      </c:bar3DChart>
      <c:catAx>
        <c:axId val="27063040"/>
        <c:scaling>
          <c:orientation val="minMax"/>
        </c:scaling>
        <c:delete val="0"/>
        <c:axPos val="b"/>
        <c:majorTickMark val="out"/>
        <c:minorTickMark val="none"/>
        <c:tickLblPos val="nextTo"/>
        <c:crossAx val="27064576"/>
        <c:crosses val="autoZero"/>
        <c:auto val="1"/>
        <c:lblAlgn val="ctr"/>
        <c:lblOffset val="100"/>
        <c:noMultiLvlLbl val="0"/>
      </c:catAx>
      <c:valAx>
        <c:axId val="2706457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7063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259796607056742E-4"/>
          <c:w val="0.84452510404131753"/>
          <c:h val="0.608080406947116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6.5238798832139983E-3"/>
                  <c:y val="-3.58915176219683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3492532554759928E-3"/>
                  <c:y val="-3.91548351751003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 начале уч. года</c:v>
                </c:pt>
                <c:pt idx="1">
                  <c:v>В конце уч. года</c:v>
                </c:pt>
                <c:pt idx="2">
                  <c:v>В начале уч. Года</c:v>
                </c:pt>
                <c:pt idx="3">
                  <c:v>В конце уч. Года</c:v>
                </c:pt>
                <c:pt idx="4">
                  <c:v>В начале уч. Года</c:v>
                </c:pt>
                <c:pt idx="5">
                  <c:v>В конце уч. Года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4.2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7697378210803092E-2"/>
                  <c:y val="1.6178261512043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6219648429511732E-2"/>
                  <c:y val="2.1571015349391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958513320157443E-2"/>
                  <c:y val="2.1571015349391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 начале уч. года</c:v>
                </c:pt>
                <c:pt idx="1">
                  <c:v>В конце уч. года</c:v>
                </c:pt>
                <c:pt idx="2">
                  <c:v>В начале уч. Года</c:v>
                </c:pt>
                <c:pt idx="3">
                  <c:v>В конце уч. Года</c:v>
                </c:pt>
                <c:pt idx="4">
                  <c:v>В начале уч. Года</c:v>
                </c:pt>
                <c:pt idx="5">
                  <c:v>В конце уч. Года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94.8</c:v>
                </c:pt>
                <c:pt idx="1">
                  <c:v>100</c:v>
                </c:pt>
                <c:pt idx="2">
                  <c:v>87.4</c:v>
                </c:pt>
                <c:pt idx="3">
                  <c:v>94.8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3047759766428009E-2"/>
                  <c:y val="-7.83096703502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04484925961437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0477597664280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 начале уч. года</c:v>
                </c:pt>
                <c:pt idx="1">
                  <c:v>В конце уч. года</c:v>
                </c:pt>
                <c:pt idx="2">
                  <c:v>В начале уч. Года</c:v>
                </c:pt>
                <c:pt idx="3">
                  <c:v>В конце уч. Года</c:v>
                </c:pt>
                <c:pt idx="4">
                  <c:v>В начале уч. Года</c:v>
                </c:pt>
                <c:pt idx="5">
                  <c:v>В конце уч. Года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5.2</c:v>
                </c:pt>
                <c:pt idx="1">
                  <c:v>0</c:v>
                </c:pt>
                <c:pt idx="2">
                  <c:v>8.4</c:v>
                </c:pt>
                <c:pt idx="3">
                  <c:v>5.2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308032"/>
        <c:axId val="29309568"/>
        <c:axId val="0"/>
      </c:bar3DChart>
      <c:catAx>
        <c:axId val="293080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9309568"/>
        <c:crosses val="autoZero"/>
        <c:auto val="1"/>
        <c:lblAlgn val="ctr"/>
        <c:lblOffset val="100"/>
        <c:noMultiLvlLbl val="0"/>
      </c:catAx>
      <c:valAx>
        <c:axId val="2930956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9308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259796607056742E-4"/>
          <c:w val="0.84452510404131753"/>
          <c:h val="0.608080406947116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6.5238798832139983E-3"/>
                  <c:y val="-3.58915176219683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3492532554759928E-3"/>
                  <c:y val="-3.91548351751003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 начале уч. года</c:v>
                </c:pt>
                <c:pt idx="1">
                  <c:v>В конце уч. года</c:v>
                </c:pt>
                <c:pt idx="2">
                  <c:v>В начале уч. Года</c:v>
                </c:pt>
                <c:pt idx="3">
                  <c:v>В конце уч. Года</c:v>
                </c:pt>
                <c:pt idx="4">
                  <c:v>В начале уч. Года</c:v>
                </c:pt>
                <c:pt idx="5">
                  <c:v>В конце уч. Года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4">
                  <c:v>3.7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9914529914529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914529914529909E-2"/>
                  <c:y val="1.4624726074274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4188034188034191E-2"/>
                  <c:y val="2.4374543457124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641025641025668E-2"/>
                  <c:y val="1.949963476569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 начале уч. года</c:v>
                </c:pt>
                <c:pt idx="1">
                  <c:v>В конце уч. года</c:v>
                </c:pt>
                <c:pt idx="2">
                  <c:v>В начале уч. Года</c:v>
                </c:pt>
                <c:pt idx="3">
                  <c:v>В конце уч. Года</c:v>
                </c:pt>
                <c:pt idx="4">
                  <c:v>В начале уч. Года</c:v>
                </c:pt>
                <c:pt idx="5">
                  <c:v>В конце уч. Года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96.3</c:v>
                </c:pt>
                <c:pt idx="1">
                  <c:v>100</c:v>
                </c:pt>
                <c:pt idx="2">
                  <c:v>92.6</c:v>
                </c:pt>
                <c:pt idx="3">
                  <c:v>100</c:v>
                </c:pt>
                <c:pt idx="4">
                  <c:v>96.3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54700854700854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047759766428009E-2"/>
                  <c:y val="-7.83096703502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820512820512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0477597664280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 начале уч. года</c:v>
                </c:pt>
                <c:pt idx="1">
                  <c:v>В конце уч. года</c:v>
                </c:pt>
                <c:pt idx="2">
                  <c:v>В начале уч. Года</c:v>
                </c:pt>
                <c:pt idx="3">
                  <c:v>В конце уч. Года</c:v>
                </c:pt>
                <c:pt idx="4">
                  <c:v>В начале уч. Года</c:v>
                </c:pt>
                <c:pt idx="5">
                  <c:v>В конце уч. Года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3.7</c:v>
                </c:pt>
                <c:pt idx="2">
                  <c:v>7.4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411968"/>
        <c:axId val="27413504"/>
        <c:axId val="0"/>
      </c:bar3DChart>
      <c:catAx>
        <c:axId val="274119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7413504"/>
        <c:crosses val="autoZero"/>
        <c:auto val="1"/>
        <c:lblAlgn val="ctr"/>
        <c:lblOffset val="100"/>
        <c:noMultiLvlLbl val="0"/>
      </c:catAx>
      <c:valAx>
        <c:axId val="2741350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7411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85858536913655026"/>
          <c:h val="0.697475179005960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8-е классы</c:v>
                </c:pt>
              </c:strCache>
            </c:strRef>
          </c:tx>
          <c:spPr>
            <a:solidFill>
              <a:srgbClr val="C00000">
                <a:alpha val="73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5432098765432139E-3"/>
                  <c:y val="-2.5254293948050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864197530864265E-3"/>
                  <c:y val="-3.3672391930733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432098765432139E-3"/>
                  <c:y val="-3.6478424591628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0.30200000000000032</c:v>
                </c:pt>
                <c:pt idx="1">
                  <c:v>0.47300000000000031</c:v>
                </c:pt>
                <c:pt idx="2">
                  <c:v>0.21500000000000025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10-е классы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9444444444444445E-2"/>
                  <c:y val="-1.7721169262283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22222222222251E-2"/>
                  <c:y val="-3.1012046208995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055555555555561E-2"/>
                  <c:y val="-3.3227192366780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0.55000000000000004</c:v>
                </c:pt>
                <c:pt idx="1">
                  <c:v>0.15000000000000024</c:v>
                </c:pt>
                <c:pt idx="2">
                  <c:v>0.30000000000000032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628480"/>
        <c:axId val="26630016"/>
        <c:axId val="0"/>
      </c:bar3DChart>
      <c:catAx>
        <c:axId val="266284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6630016"/>
        <c:crosses val="autoZero"/>
        <c:auto val="1"/>
        <c:lblAlgn val="ctr"/>
        <c:lblOffset val="100"/>
        <c:noMultiLvlLbl val="0"/>
      </c:catAx>
      <c:valAx>
        <c:axId val="26630016"/>
        <c:scaling>
          <c:orientation val="minMax"/>
        </c:scaling>
        <c:delete val="1"/>
        <c:axPos val="l"/>
        <c:majorGridlines/>
        <c:numFmt formatCode="0.00%" sourceLinked="1"/>
        <c:majorTickMark val="out"/>
        <c:minorTickMark val="none"/>
        <c:tickLblPos val="nextTo"/>
        <c:crossAx val="266284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92268793323911569"/>
          <c:h val="0.661951909476661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8-е классы</c:v>
                </c:pt>
              </c:strCache>
            </c:strRef>
          </c:tx>
          <c:spPr>
            <a:solidFill>
              <a:srgbClr val="C00000">
                <a:alpha val="77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0802469135802503E-2"/>
                  <c:y val="-2.2448261287156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864197530864265E-3"/>
                  <c:y val="-3.928445725252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728395061728392E-3"/>
                  <c:y val="-3.0866359269839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0.18200000000000002</c:v>
                </c:pt>
                <c:pt idx="1">
                  <c:v>0.43100000000000011</c:v>
                </c:pt>
                <c:pt idx="2">
                  <c:v>0.38700000000000007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10-е классы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111111111111125E-2"/>
                  <c:y val="-2.6581753893424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277777777777781E-2"/>
                  <c:y val="-3.9872630840136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055555555555561E-2"/>
                  <c:y val="-3.9872630840136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0.35000000000000003</c:v>
                </c:pt>
                <c:pt idx="1">
                  <c:v>0.4</c:v>
                </c:pt>
                <c:pt idx="2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692992"/>
        <c:axId val="26702976"/>
        <c:axId val="0"/>
      </c:bar3DChart>
      <c:catAx>
        <c:axId val="266929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6702976"/>
        <c:crosses val="autoZero"/>
        <c:auto val="1"/>
        <c:lblAlgn val="ctr"/>
        <c:lblOffset val="100"/>
        <c:noMultiLvlLbl val="0"/>
      </c:catAx>
      <c:valAx>
        <c:axId val="26702976"/>
        <c:scaling>
          <c:orientation val="minMax"/>
        </c:scaling>
        <c:delete val="1"/>
        <c:axPos val="l"/>
        <c:majorGridlines/>
        <c:numFmt formatCode="0.00%" sourceLinked="1"/>
        <c:majorTickMark val="out"/>
        <c:minorTickMark val="none"/>
        <c:tickLblPos val="nextTo"/>
        <c:crossAx val="266929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6369210844000824E-5"/>
          <c:w val="0.92909818964937074"/>
          <c:h val="0.777370502633337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8-е классы</c:v>
                </c:pt>
              </c:strCache>
            </c:strRef>
          </c:tx>
          <c:spPr>
            <a:solidFill>
              <a:srgbClr val="C00000">
                <a:alpha val="71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0802469135802503E-2"/>
                  <c:y val="-4.4896522574311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45679012345704E-2"/>
                  <c:y val="-5.3314620556995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728395061728392E-3"/>
                  <c:y val="-3.6478424591628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0.21500000000000025</c:v>
                </c:pt>
                <c:pt idx="1">
                  <c:v>0.129</c:v>
                </c:pt>
                <c:pt idx="2">
                  <c:v>0.67500000000000127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10-е классы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1"/>
              <c:layout>
                <c:manualLayout>
                  <c:x val="1.1111111111111061E-2"/>
                  <c:y val="-2.977663376507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611111111111156E-2"/>
                  <c:y val="-1.8324082316972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0.45</c:v>
                </c:pt>
                <c:pt idx="2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847872"/>
        <c:axId val="26849664"/>
        <c:axId val="0"/>
      </c:bar3DChart>
      <c:catAx>
        <c:axId val="268478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6849664"/>
        <c:crosses val="autoZero"/>
        <c:auto val="1"/>
        <c:lblAlgn val="ctr"/>
        <c:lblOffset val="100"/>
        <c:noMultiLvlLbl val="0"/>
      </c:catAx>
      <c:valAx>
        <c:axId val="26849664"/>
        <c:scaling>
          <c:orientation val="minMax"/>
        </c:scaling>
        <c:delete val="1"/>
        <c:axPos val="l"/>
        <c:majorGridlines/>
        <c:numFmt formatCode="0.00%" sourceLinked="1"/>
        <c:majorTickMark val="out"/>
        <c:minorTickMark val="none"/>
        <c:tickLblPos val="nextTo"/>
        <c:crossAx val="268478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7953055310059895E-5"/>
          <c:w val="0.93550844605962713"/>
          <c:h val="0.771112436010774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8-е классы</c:v>
                </c:pt>
              </c:strCache>
            </c:strRef>
          </c:tx>
          <c:spPr>
            <a:solidFill>
              <a:srgbClr val="C00000">
                <a:alpha val="67000"/>
              </a:srgbClr>
            </a:solidFill>
          </c:spPr>
          <c:invertIfNegative val="0"/>
          <c:dLbls>
            <c:dLbl>
              <c:idx val="0"/>
              <c:layout>
                <c:manualLayout>
                  <c:x val="5.8641732283464462E-3"/>
                  <c:y val="-3.260747503263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60493827160501E-2"/>
                  <c:y val="-3.6478424591628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839457567804131E-2"/>
                  <c:y val="-3.9090074442700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8.6000000000000021E-2</c:v>
                </c:pt>
                <c:pt idx="1">
                  <c:v>0.24000000000000021</c:v>
                </c:pt>
                <c:pt idx="2" formatCode="0.00%">
                  <c:v>0.67400000000000126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10-е классы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8.3333333333333367E-3"/>
                  <c:y val="-2.8091264110287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444444444445E-2"/>
                  <c:y val="-2.3769531170243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222222222222251E-2"/>
                  <c:y val="-3.2412997050332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0.15000000000000024</c:v>
                </c:pt>
                <c:pt idx="1">
                  <c:v>0.45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978176"/>
        <c:axId val="26979712"/>
        <c:axId val="0"/>
      </c:bar3DChart>
      <c:catAx>
        <c:axId val="269781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6979712"/>
        <c:crosses val="autoZero"/>
        <c:auto val="1"/>
        <c:lblAlgn val="ctr"/>
        <c:lblOffset val="100"/>
        <c:noMultiLvlLbl val="0"/>
      </c:catAx>
      <c:valAx>
        <c:axId val="26979712"/>
        <c:scaling>
          <c:orientation val="minMax"/>
        </c:scaling>
        <c:delete val="1"/>
        <c:axPos val="l"/>
        <c:majorGridlines/>
        <c:numFmt formatCode="0.00%" sourceLinked="1"/>
        <c:majorTickMark val="out"/>
        <c:minorTickMark val="none"/>
        <c:tickLblPos val="nextTo"/>
        <c:crossAx val="269781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5087807325640393E-5"/>
          <c:w val="0.92696143751261861"/>
          <c:h val="0.759169334602405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8-е классы</c:v>
                </c:pt>
              </c:strCache>
            </c:strRef>
          </c:tx>
          <c:spPr>
            <a:solidFill>
              <a:srgbClr val="C00000">
                <a:alpha val="69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0802469135802503E-2"/>
                  <c:y val="-4.7702555235206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864197530864265E-3"/>
                  <c:y val="-3.6478424591628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728395061728392E-3"/>
                  <c:y val="-5.3314620556995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0.21300000000000024</c:v>
                </c:pt>
                <c:pt idx="1">
                  <c:v>0.67500000000000127</c:v>
                </c:pt>
                <c:pt idx="2">
                  <c:v>0.129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10-е классы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2.3611111111111156E-2"/>
                  <c:y val="-3.0483586611704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44444444444445E-2"/>
                  <c:y val="-3.0483586611704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555555555555582E-2"/>
                  <c:y val="-1.9596591393238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0.45</c:v>
                </c:pt>
                <c:pt idx="1">
                  <c:v>0.45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001984"/>
        <c:axId val="27003520"/>
        <c:axId val="0"/>
      </c:bar3DChart>
      <c:catAx>
        <c:axId val="270019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7003520"/>
        <c:crosses val="autoZero"/>
        <c:auto val="1"/>
        <c:lblAlgn val="ctr"/>
        <c:lblOffset val="100"/>
        <c:noMultiLvlLbl val="0"/>
      </c:catAx>
      <c:valAx>
        <c:axId val="27003520"/>
        <c:scaling>
          <c:orientation val="minMax"/>
        </c:scaling>
        <c:delete val="1"/>
        <c:axPos val="l"/>
        <c:majorGridlines/>
        <c:numFmt formatCode="0.00%" sourceLinked="1"/>
        <c:majorTickMark val="out"/>
        <c:minorTickMark val="none"/>
        <c:tickLblPos val="nextTo"/>
        <c:crossAx val="270019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95687596742714864"/>
          <c:h val="0.769454949115053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8-е классы</c:v>
                </c:pt>
              </c:strCache>
            </c:strRef>
          </c:tx>
          <c:spPr>
            <a:solidFill>
              <a:srgbClr val="C00000">
                <a:alpha val="69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2345679012345704E-2"/>
                  <c:y val="-2.8060326608944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864197530864265E-3"/>
                  <c:y val="-2.5254293948050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432098765432139E-3"/>
                  <c:y val="-3.6478424591628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8.6000000000000021E-2</c:v>
                </c:pt>
                <c:pt idx="1">
                  <c:v>0.78400000000000003</c:v>
                </c:pt>
                <c:pt idx="2" formatCode="0%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10-е классы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0.15000000000000024</c:v>
                </c:pt>
                <c:pt idx="1">
                  <c:v>0.85000000000000064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042176"/>
        <c:axId val="27043712"/>
        <c:axId val="0"/>
      </c:bar3DChart>
      <c:catAx>
        <c:axId val="270421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7043712"/>
        <c:crosses val="autoZero"/>
        <c:auto val="1"/>
        <c:lblAlgn val="ctr"/>
        <c:lblOffset val="100"/>
        <c:noMultiLvlLbl val="0"/>
      </c:catAx>
      <c:valAx>
        <c:axId val="27043712"/>
        <c:scaling>
          <c:orientation val="minMax"/>
        </c:scaling>
        <c:delete val="1"/>
        <c:axPos val="l"/>
        <c:majorGridlines/>
        <c:numFmt formatCode="0.00%" sourceLinked="1"/>
        <c:majorTickMark val="out"/>
        <c:minorTickMark val="none"/>
        <c:tickLblPos val="nextTo"/>
        <c:crossAx val="270421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rgbClr val="C00000">
                <a:alpha val="64000"/>
              </a:srgbClr>
            </a:solidFill>
          </c:spPr>
          <c:invertIfNegative val="0"/>
          <c:dLbls>
            <c:dLbl>
              <c:idx val="1"/>
              <c:layout>
                <c:manualLayout>
                  <c:x val="-4.6296296296296389E-3"/>
                  <c:y val="-1.5873015873015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Завышенная</c:v>
                </c:pt>
                <c:pt idx="1">
                  <c:v>Адекватная</c:v>
                </c:pt>
                <c:pt idx="2">
                  <c:v>Заниженная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16.2</c:v>
                </c:pt>
                <c:pt idx="1">
                  <c:v>60.5</c:v>
                </c:pt>
                <c:pt idx="2">
                  <c:v>23.3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 класс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1"/>
              <c:layout>
                <c:manualLayout>
                  <c:x val="6.9444444444444536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Завышенная</c:v>
                </c:pt>
                <c:pt idx="1">
                  <c:v>Адекватная</c:v>
                </c:pt>
                <c:pt idx="2">
                  <c:v>Заниженная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16.2</c:v>
                </c:pt>
                <c:pt idx="1">
                  <c:v>69.8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434368"/>
        <c:axId val="27452544"/>
        <c:axId val="0"/>
      </c:bar3DChart>
      <c:catAx>
        <c:axId val="27434368"/>
        <c:scaling>
          <c:orientation val="minMax"/>
        </c:scaling>
        <c:delete val="0"/>
        <c:axPos val="b"/>
        <c:majorTickMark val="out"/>
        <c:minorTickMark val="none"/>
        <c:tickLblPos val="nextTo"/>
        <c:crossAx val="27452544"/>
        <c:crosses val="autoZero"/>
        <c:auto val="1"/>
        <c:lblAlgn val="ctr"/>
        <c:lblOffset val="100"/>
        <c:noMultiLvlLbl val="0"/>
      </c:catAx>
      <c:valAx>
        <c:axId val="2745254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7434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112355031450478E-4"/>
          <c:y val="3.2827529211909795E-4"/>
          <c:w val="0.83861874828354421"/>
          <c:h val="0.57408780459437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6.5238798832139983E-3"/>
                  <c:y val="-3.58915176219683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3492532554759928E-3"/>
                  <c:y val="-3.91548351751003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 занятий</c:v>
                </c:pt>
                <c:pt idx="1">
                  <c:v>После занятий</c:v>
                </c:pt>
                <c:pt idx="2">
                  <c:v>До занятий</c:v>
                </c:pt>
                <c:pt idx="3">
                  <c:v>После занятий</c:v>
                </c:pt>
                <c:pt idx="4">
                  <c:v>До занятий</c:v>
                </c:pt>
                <c:pt idx="5">
                  <c:v>После занятий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26.7</c:v>
                </c:pt>
                <c:pt idx="3">
                  <c:v>13.3</c:v>
                </c:pt>
                <c:pt idx="4">
                  <c:v>26.7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700428401038561E-2"/>
                  <c:y val="2.8741248289887077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017486298198492E-2"/>
                  <c:y val="3.6501385328167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 занятий</c:v>
                </c:pt>
                <c:pt idx="1">
                  <c:v>После занятий</c:v>
                </c:pt>
                <c:pt idx="2">
                  <c:v>До занятий</c:v>
                </c:pt>
                <c:pt idx="3">
                  <c:v>После занятий</c:v>
                </c:pt>
                <c:pt idx="4">
                  <c:v>До занятий</c:v>
                </c:pt>
                <c:pt idx="5">
                  <c:v>После занятий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86.7</c:v>
                </c:pt>
                <c:pt idx="2">
                  <c:v>20</c:v>
                </c:pt>
                <c:pt idx="3">
                  <c:v>80</c:v>
                </c:pt>
                <c:pt idx="4">
                  <c:v>73.3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3047759766428009E-2"/>
                  <c:y val="-7.83096703502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0477597664280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 занятий</c:v>
                </c:pt>
                <c:pt idx="1">
                  <c:v>После занятий</c:v>
                </c:pt>
                <c:pt idx="2">
                  <c:v>До занятий</c:v>
                </c:pt>
                <c:pt idx="3">
                  <c:v>После занятий</c:v>
                </c:pt>
                <c:pt idx="4">
                  <c:v>До занятий</c:v>
                </c:pt>
                <c:pt idx="5">
                  <c:v>После занятий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13.3</c:v>
                </c:pt>
                <c:pt idx="2">
                  <c:v>53.3</c:v>
                </c:pt>
                <c:pt idx="3">
                  <c:v>6.7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631616"/>
        <c:axId val="27633152"/>
        <c:axId val="0"/>
      </c:bar3DChart>
      <c:catAx>
        <c:axId val="276316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7633152"/>
        <c:crosses val="autoZero"/>
        <c:auto val="1"/>
        <c:lblAlgn val="ctr"/>
        <c:lblOffset val="100"/>
        <c:noMultiLvlLbl val="0"/>
      </c:catAx>
      <c:valAx>
        <c:axId val="2763315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7631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rawing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1.png"/><Relationship Id="rId4" Type="http://schemas.openxmlformats.org/officeDocument/2006/relationships/image" Target="../media/image7.png"/></Relationships>
</file>

<file path=word/drawings/_rels/drawing3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1.png"/><Relationship Id="rId4" Type="http://schemas.openxmlformats.org/officeDocument/2006/relationships/image" Target="../media/image7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0.07636</cdr:x>
      <cdr:y>0.59071</cdr:y>
    </cdr:from>
    <cdr:to>
      <cdr:x>0.28466</cdr:x>
      <cdr:y>0.67998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43300" y="1202591"/>
          <a:ext cx="1209302" cy="1817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0.29045</cdr:x>
      <cdr:y>0.58638</cdr:y>
    </cdr:from>
    <cdr:to>
      <cdr:x>0.49876</cdr:x>
      <cdr:y>0.67566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686110" y="1193761"/>
          <a:ext cx="1209275" cy="18175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0.50289</cdr:x>
      <cdr:y>0.59735</cdr:y>
    </cdr:from>
    <cdr:to>
      <cdr:x>0.7112</cdr:x>
      <cdr:y>0.68662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919350" y="1216092"/>
          <a:ext cx="1209275" cy="18173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0.06289</cdr:x>
      <cdr:y>0.66</cdr:y>
    </cdr:from>
    <cdr:to>
      <cdr:x>0.26426</cdr:x>
      <cdr:y>0.82665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65087" y="1343628"/>
          <a:ext cx="1168987" cy="33926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0.2908</cdr:x>
      <cdr:y>0.67773</cdr:y>
    </cdr:from>
    <cdr:to>
      <cdr:x>0.49216</cdr:x>
      <cdr:y>0.84437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1688121" y="1379720"/>
          <a:ext cx="1168929" cy="33926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0.50157</cdr:x>
      <cdr:y>0.6681</cdr:y>
    </cdr:from>
    <cdr:to>
      <cdr:x>0.74981</cdr:x>
      <cdr:y>0.83475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2911699" y="1360121"/>
          <a:ext cx="1441076" cy="339267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0.04037</cdr:x>
      <cdr:y>0.75844</cdr:y>
    </cdr:from>
    <cdr:to>
      <cdr:x>0.25616</cdr:x>
      <cdr:y>0.81161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40635" y="1504551"/>
          <a:ext cx="1286269" cy="10547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0.28784</cdr:x>
      <cdr:y>0.74194</cdr:y>
    </cdr:from>
    <cdr:to>
      <cdr:x>0.51086</cdr:x>
      <cdr:y>0.80501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715741" y="1471819"/>
          <a:ext cx="1329365" cy="12511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0.54254</cdr:x>
      <cdr:y>0.74959</cdr:y>
    </cdr:from>
    <cdr:to>
      <cdr:x>0.76847</cdr:x>
      <cdr:y>0.81596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233943" y="1486992"/>
          <a:ext cx="1346711" cy="13166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0.04776</cdr:x>
      <cdr:y>0.7923</cdr:y>
    </cdr:from>
    <cdr:to>
      <cdr:x>0.2331</cdr:x>
      <cdr:y>1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84672" y="2070947"/>
          <a:ext cx="1104762" cy="54285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0.29812</cdr:x>
      <cdr:y>0.79594</cdr:y>
    </cdr:from>
    <cdr:to>
      <cdr:x>0.48346</cdr:x>
      <cdr:y>1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1777042" y="2080471"/>
          <a:ext cx="1104762" cy="533333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0.53402</cdr:x>
      <cdr:y>0.79594</cdr:y>
    </cdr:from>
    <cdr:to>
      <cdr:x>0.7625</cdr:x>
      <cdr:y>1</cdr:y>
    </cdr:to>
    <cdr:pic>
      <cdr:nvPicPr>
        <cdr:cNvPr id="10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3183148" y="2080471"/>
          <a:ext cx="1361905" cy="533333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0.04037</cdr:x>
      <cdr:y>0.73235</cdr:y>
    </cdr:from>
    <cdr:to>
      <cdr:x>0.25616</cdr:x>
      <cdr:y>0.78552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40607" y="1914124"/>
          <a:ext cx="1286268" cy="138964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0.28784</cdr:x>
      <cdr:y>0.71585</cdr:y>
    </cdr:from>
    <cdr:to>
      <cdr:x>0.51086</cdr:x>
      <cdr:y>0.77892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715723" y="1870991"/>
          <a:ext cx="1329401" cy="164843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0.54254</cdr:x>
      <cdr:y>0.71915</cdr:y>
    </cdr:from>
    <cdr:to>
      <cdr:x>0.76847</cdr:x>
      <cdr:y>0.78552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233972" y="1879618"/>
          <a:ext cx="1346654" cy="17347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0.04776</cdr:x>
      <cdr:y>0.7923</cdr:y>
    </cdr:from>
    <cdr:to>
      <cdr:x>0.2331</cdr:x>
      <cdr:y>1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84672" y="2070947"/>
          <a:ext cx="1104762" cy="54285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0.29812</cdr:x>
      <cdr:y>0.79594</cdr:y>
    </cdr:from>
    <cdr:to>
      <cdr:x>0.48346</cdr:x>
      <cdr:y>1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1777042" y="2080471"/>
          <a:ext cx="1104762" cy="533333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0.53402</cdr:x>
      <cdr:y>0.79594</cdr:y>
    </cdr:from>
    <cdr:to>
      <cdr:x>0.7625</cdr:x>
      <cdr:y>1</cdr:y>
    </cdr:to>
    <cdr:pic>
      <cdr:nvPicPr>
        <cdr:cNvPr id="10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3183148" y="2080471"/>
          <a:ext cx="1361905" cy="53333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50742-7234-43A1-8C22-85FDD9EA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17</Pages>
  <Words>4750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160</cp:revision>
  <cp:lastPrinted>2018-03-27T07:28:00Z</cp:lastPrinted>
  <dcterms:created xsi:type="dcterms:W3CDTF">2013-03-11T14:21:00Z</dcterms:created>
  <dcterms:modified xsi:type="dcterms:W3CDTF">2019-01-26T20:38:00Z</dcterms:modified>
</cp:coreProperties>
</file>