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B85" w:rsidRPr="00E04645" w:rsidRDefault="005A4B85" w:rsidP="00E04645">
      <w:pPr>
        <w:jc w:val="center"/>
        <w:rPr>
          <w:rFonts w:ascii="Times New Roman" w:hAnsi="Times New Roman"/>
          <w:b/>
          <w:bCs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МИНИСТЕРСТВО </w:t>
      </w:r>
      <w:r w:rsidRPr="00E04645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ОБРАЗОВАНИЯ  ПЕНЗЕНСКОЙ ОБЛАСТИ</w:t>
      </w:r>
      <w:r w:rsidRPr="00E0464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br/>
      </w:r>
      <w:r w:rsidRPr="00E0464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br/>
      </w:r>
      <w:r w:rsidRPr="00E04645">
        <w:rPr>
          <w:rFonts w:ascii="Times New Roman" w:hAnsi="Times New Roman"/>
          <w:b/>
          <w:bCs/>
          <w:color w:val="000000"/>
          <w:sz w:val="26"/>
          <w:szCs w:val="26"/>
          <w:shd w:val="clear" w:color="auto" w:fill="FFFFFF"/>
        </w:rPr>
        <w:t xml:space="preserve">ГОСУДАРСТВЕННОЕ БЮДЖЕТНОЕ </w:t>
      </w:r>
      <w:r>
        <w:rPr>
          <w:rFonts w:ascii="Times New Roman" w:hAnsi="Times New Roman"/>
          <w:b/>
          <w:bCs/>
          <w:color w:val="000000"/>
          <w:sz w:val="26"/>
          <w:szCs w:val="26"/>
          <w:shd w:val="clear" w:color="auto" w:fill="FFFFFF"/>
        </w:rPr>
        <w:t xml:space="preserve">НЕТИПОВОЕ </w:t>
      </w:r>
      <w:r w:rsidRPr="00E04645">
        <w:rPr>
          <w:rFonts w:ascii="Times New Roman" w:hAnsi="Times New Roman"/>
          <w:b/>
          <w:bCs/>
          <w:color w:val="000000"/>
          <w:sz w:val="26"/>
          <w:szCs w:val="26"/>
          <w:shd w:val="clear" w:color="auto" w:fill="FFFFFF"/>
        </w:rPr>
        <w:t>ОБЩЕОБРАЗОВАТЕЛЬНОЕ УЧРЕЖДЕНИЕ </w:t>
      </w:r>
      <w:r w:rsidRPr="00E04645">
        <w:rPr>
          <w:rFonts w:ascii="Times New Roman" w:hAnsi="Times New Roman"/>
          <w:b/>
          <w:bCs/>
          <w:color w:val="000000"/>
          <w:sz w:val="26"/>
          <w:szCs w:val="26"/>
          <w:shd w:val="clear" w:color="auto" w:fill="FFFFFF"/>
        </w:rPr>
        <w:br/>
        <w:t>ПЕНЗЕНСКОЙ ОБЛАСТИ «ГУБЕРНСКИЙ ЛИЦЕЙ»</w:t>
      </w:r>
    </w:p>
    <w:p w:rsidR="005A4B85" w:rsidRPr="0010344E" w:rsidRDefault="005A4B85" w:rsidP="00AA3AA7">
      <w:pPr>
        <w:jc w:val="center"/>
        <w:rPr>
          <w:rFonts w:ascii="Times New Roman" w:hAnsi="Times New Roman"/>
        </w:rPr>
      </w:pPr>
    </w:p>
    <w:p w:rsidR="005A4B85" w:rsidRDefault="005A4B85" w:rsidP="00AA3AA7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5A4B85" w:rsidRDefault="005A4B85" w:rsidP="00AA3AA7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5A4B85" w:rsidRDefault="005A4B85" w:rsidP="00AA3AA7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5A4B85" w:rsidRPr="00816464" w:rsidRDefault="005A4B85" w:rsidP="00AA3AA7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5A4B85" w:rsidRPr="00E04645" w:rsidRDefault="005E5E58" w:rsidP="00CE16BF">
      <w:pPr>
        <w:spacing w:after="0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ЭКОЛОГИЧЕСКАЯ ОБСТАНОВКА</w:t>
      </w:r>
      <w:r w:rsidR="005A4B85" w:rsidRPr="00E04645">
        <w:rPr>
          <w:rFonts w:ascii="Times New Roman" w:hAnsi="Times New Roman"/>
          <w:b/>
          <w:sz w:val="48"/>
          <w:szCs w:val="48"/>
        </w:rPr>
        <w:t xml:space="preserve"> ГОРОДА ПЕНЗЫ</w:t>
      </w:r>
    </w:p>
    <w:p w:rsidR="005A4B85" w:rsidRPr="00AA3AA7" w:rsidRDefault="005A4B85" w:rsidP="00AA3AA7">
      <w:pPr>
        <w:spacing w:after="0" w:line="360" w:lineRule="auto"/>
        <w:ind w:left="4956" w:firstLine="708"/>
        <w:rPr>
          <w:rFonts w:ascii="Times New Roman" w:hAnsi="Times New Roman"/>
          <w:b/>
          <w:sz w:val="36"/>
          <w:szCs w:val="36"/>
        </w:rPr>
      </w:pPr>
    </w:p>
    <w:p w:rsidR="005A4B85" w:rsidRDefault="005A4B85" w:rsidP="00AA3AA7">
      <w:pPr>
        <w:spacing w:after="0" w:line="240" w:lineRule="auto"/>
        <w:ind w:left="4956" w:firstLine="708"/>
        <w:rPr>
          <w:rFonts w:ascii="Times New Roman" w:hAnsi="Times New Roman"/>
          <w:sz w:val="28"/>
          <w:szCs w:val="28"/>
        </w:rPr>
      </w:pPr>
    </w:p>
    <w:p w:rsidR="005A4B85" w:rsidRDefault="005A4B85" w:rsidP="00AA3AA7">
      <w:pPr>
        <w:spacing w:after="0" w:line="240" w:lineRule="auto"/>
        <w:ind w:left="4956" w:firstLine="708"/>
        <w:rPr>
          <w:rFonts w:ascii="Times New Roman" w:hAnsi="Times New Roman"/>
          <w:sz w:val="28"/>
          <w:szCs w:val="28"/>
        </w:rPr>
      </w:pPr>
    </w:p>
    <w:p w:rsidR="005A4B85" w:rsidRDefault="005A4B85" w:rsidP="00AA3AA7">
      <w:pPr>
        <w:spacing w:after="0" w:line="240" w:lineRule="auto"/>
        <w:ind w:left="4956" w:firstLine="708"/>
        <w:rPr>
          <w:rFonts w:ascii="Times New Roman" w:hAnsi="Times New Roman"/>
          <w:sz w:val="28"/>
          <w:szCs w:val="28"/>
        </w:rPr>
      </w:pPr>
    </w:p>
    <w:p w:rsidR="005A4B85" w:rsidRDefault="005A4B85" w:rsidP="00AA3AA7">
      <w:pPr>
        <w:spacing w:after="0" w:line="240" w:lineRule="auto"/>
        <w:ind w:left="4956" w:firstLine="708"/>
        <w:rPr>
          <w:rFonts w:ascii="Times New Roman" w:hAnsi="Times New Roman"/>
          <w:sz w:val="28"/>
          <w:szCs w:val="28"/>
        </w:rPr>
      </w:pPr>
    </w:p>
    <w:p w:rsidR="005A4B85" w:rsidRDefault="005A4B85" w:rsidP="00AA3AA7">
      <w:pPr>
        <w:spacing w:after="0" w:line="240" w:lineRule="auto"/>
        <w:ind w:left="4956" w:firstLine="708"/>
        <w:rPr>
          <w:rFonts w:ascii="Times New Roman" w:hAnsi="Times New Roman"/>
          <w:sz w:val="28"/>
          <w:szCs w:val="28"/>
        </w:rPr>
      </w:pPr>
    </w:p>
    <w:p w:rsidR="005A4B85" w:rsidRPr="00D72FD0" w:rsidRDefault="005A4B85" w:rsidP="00AA3AA7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E04645">
        <w:rPr>
          <w:rFonts w:ascii="Times New Roman" w:hAnsi="Times New Roman"/>
          <w:b/>
          <w:sz w:val="28"/>
          <w:szCs w:val="28"/>
        </w:rPr>
        <w:t>Выполнила</w:t>
      </w:r>
      <w:r w:rsidRPr="00A95500">
        <w:rPr>
          <w:rFonts w:ascii="Times New Roman" w:hAnsi="Times New Roman"/>
          <w:sz w:val="28"/>
          <w:szCs w:val="28"/>
        </w:rPr>
        <w:t xml:space="preserve">: </w:t>
      </w:r>
      <w:r w:rsidRPr="00D72FD0">
        <w:rPr>
          <w:rFonts w:ascii="Times New Roman" w:hAnsi="Times New Roman"/>
          <w:sz w:val="28"/>
          <w:szCs w:val="28"/>
        </w:rPr>
        <w:t>учащаяся 10 химико-биологического класса</w:t>
      </w:r>
    </w:p>
    <w:p w:rsidR="005A4B85" w:rsidRPr="00D72FD0" w:rsidRDefault="005A4B85" w:rsidP="00AA3AA7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D72FD0">
        <w:rPr>
          <w:rFonts w:ascii="Times New Roman" w:hAnsi="Times New Roman"/>
          <w:sz w:val="28"/>
          <w:szCs w:val="28"/>
        </w:rPr>
        <w:t>Кривошеева Полина Александровна</w:t>
      </w:r>
    </w:p>
    <w:p w:rsidR="005A4B85" w:rsidRDefault="005A4B85" w:rsidP="00E04645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E04645">
        <w:rPr>
          <w:rFonts w:ascii="Times New Roman" w:hAnsi="Times New Roman"/>
          <w:b/>
          <w:sz w:val="28"/>
          <w:szCs w:val="28"/>
        </w:rPr>
        <w:t>Научный руководитель: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Ерофеева Светлана Николаевна</w:t>
      </w:r>
    </w:p>
    <w:p w:rsidR="006010DE" w:rsidRPr="006010DE" w:rsidRDefault="006010DE" w:rsidP="006010DE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6010DE">
        <w:rPr>
          <w:rFonts w:ascii="Times New Roman" w:hAnsi="Times New Roman"/>
          <w:b/>
          <w:sz w:val="28"/>
          <w:szCs w:val="28"/>
        </w:rPr>
        <w:t xml:space="preserve">Научный консультант: </w:t>
      </w:r>
      <w:r w:rsidRPr="006010DE">
        <w:rPr>
          <w:rFonts w:ascii="Times New Roman" w:hAnsi="Times New Roman"/>
          <w:sz w:val="28"/>
          <w:szCs w:val="28"/>
        </w:rPr>
        <w:t>к.б.н.,</w:t>
      </w:r>
      <w:r w:rsidRPr="006010DE">
        <w:rPr>
          <w:rFonts w:ascii="Times New Roman" w:hAnsi="Times New Roman"/>
          <w:b/>
          <w:sz w:val="28"/>
          <w:szCs w:val="28"/>
        </w:rPr>
        <w:t xml:space="preserve"> </w:t>
      </w:r>
      <w:r w:rsidRPr="006010DE">
        <w:rPr>
          <w:rFonts w:ascii="Times New Roman" w:hAnsi="Times New Roman"/>
          <w:sz w:val="28"/>
          <w:szCs w:val="28"/>
        </w:rPr>
        <w:t xml:space="preserve">доцент кафедры </w:t>
      </w:r>
      <w:r w:rsidRPr="006010DE">
        <w:rPr>
          <w:rFonts w:ascii="Times New Roman" w:hAnsi="Times New Roman"/>
          <w:sz w:val="28"/>
          <w:szCs w:val="28"/>
        </w:rPr>
        <w:br/>
        <w:t xml:space="preserve">«Биотехнологии и </w:t>
      </w:r>
      <w:proofErr w:type="spellStart"/>
      <w:r w:rsidRPr="006010DE">
        <w:rPr>
          <w:rFonts w:ascii="Times New Roman" w:hAnsi="Times New Roman"/>
          <w:sz w:val="28"/>
          <w:szCs w:val="28"/>
        </w:rPr>
        <w:t>техносферная</w:t>
      </w:r>
      <w:proofErr w:type="spellEnd"/>
      <w:r w:rsidRPr="006010DE">
        <w:rPr>
          <w:rFonts w:ascii="Times New Roman" w:hAnsi="Times New Roman"/>
          <w:sz w:val="28"/>
          <w:szCs w:val="28"/>
        </w:rPr>
        <w:t xml:space="preserve"> безопасность» </w:t>
      </w:r>
      <w:proofErr w:type="spellStart"/>
      <w:r w:rsidRPr="006010DE">
        <w:rPr>
          <w:rFonts w:ascii="Times New Roman" w:hAnsi="Times New Roman"/>
          <w:sz w:val="28"/>
          <w:szCs w:val="28"/>
        </w:rPr>
        <w:t>ПензГТУ</w:t>
      </w:r>
      <w:proofErr w:type="spellEnd"/>
    </w:p>
    <w:p w:rsidR="006010DE" w:rsidRPr="006010DE" w:rsidRDefault="006010DE" w:rsidP="006010DE">
      <w:pPr>
        <w:spacing w:after="0" w:line="360" w:lineRule="auto"/>
        <w:jc w:val="right"/>
        <w:rPr>
          <w:rFonts w:ascii="Times New Roman" w:hAnsi="Times New Roman"/>
          <w:b/>
          <w:sz w:val="28"/>
          <w:szCs w:val="28"/>
        </w:rPr>
      </w:pPr>
      <w:proofErr w:type="spellStart"/>
      <w:r w:rsidRPr="006010DE">
        <w:rPr>
          <w:rFonts w:ascii="Times New Roman" w:hAnsi="Times New Roman"/>
          <w:sz w:val="28"/>
          <w:szCs w:val="28"/>
        </w:rPr>
        <w:t>Полянскова</w:t>
      </w:r>
      <w:proofErr w:type="spellEnd"/>
      <w:r w:rsidRPr="006010DE">
        <w:rPr>
          <w:rFonts w:ascii="Times New Roman" w:hAnsi="Times New Roman"/>
          <w:sz w:val="28"/>
          <w:szCs w:val="28"/>
        </w:rPr>
        <w:t xml:space="preserve"> Екатерина Александровна</w:t>
      </w:r>
    </w:p>
    <w:p w:rsidR="005A4B85" w:rsidRPr="00816464" w:rsidRDefault="005A4B85" w:rsidP="00AA3AA7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5A4B85" w:rsidRPr="00816464" w:rsidRDefault="005A4B85" w:rsidP="00AA3AA7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5A4B85" w:rsidRDefault="005A4B85" w:rsidP="00AA3AA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A4B85" w:rsidRDefault="005A4B85" w:rsidP="00AA3AA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A4B85" w:rsidRDefault="005A4B85" w:rsidP="00AA3AA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A4B85" w:rsidRDefault="005A4B85" w:rsidP="00AA3AA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A4B85" w:rsidRDefault="005A4B85" w:rsidP="00AA3AA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A4B85" w:rsidRDefault="005A4B85" w:rsidP="00E046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Пенза, 20</w:t>
      </w:r>
      <w:r w:rsidR="006010DE">
        <w:rPr>
          <w:rFonts w:ascii="Times New Roman" w:hAnsi="Times New Roman"/>
          <w:b/>
          <w:sz w:val="28"/>
          <w:szCs w:val="28"/>
        </w:rPr>
        <w:t>20</w:t>
      </w:r>
    </w:p>
    <w:p w:rsidR="005A4B85" w:rsidRPr="00AA3AA7" w:rsidRDefault="005A4B85" w:rsidP="00AA3A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AA3AA7">
        <w:rPr>
          <w:rFonts w:ascii="Times New Roman" w:hAnsi="Times New Roman"/>
          <w:b/>
          <w:sz w:val="28"/>
          <w:szCs w:val="28"/>
          <w:lang w:eastAsia="en-US"/>
        </w:rPr>
        <w:lastRenderedPageBreak/>
        <w:t>Содержание</w:t>
      </w:r>
    </w:p>
    <w:p w:rsidR="005A4B85" w:rsidRPr="00AA3AA7" w:rsidRDefault="005A4B85" w:rsidP="00AA3A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5A4B85" w:rsidRPr="00AA3AA7" w:rsidRDefault="005A4B85" w:rsidP="0039430A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AA3AA7">
        <w:rPr>
          <w:rFonts w:ascii="Times New Roman" w:hAnsi="Times New Roman"/>
          <w:sz w:val="28"/>
          <w:szCs w:val="28"/>
          <w:lang w:eastAsia="en-US"/>
        </w:rPr>
        <w:t>Введение…………………………………………………</w:t>
      </w:r>
      <w:r>
        <w:rPr>
          <w:rFonts w:ascii="Times New Roman" w:hAnsi="Times New Roman"/>
          <w:sz w:val="28"/>
          <w:szCs w:val="28"/>
          <w:lang w:eastAsia="en-US"/>
        </w:rPr>
        <w:t>…………………………...</w:t>
      </w:r>
      <w:r w:rsidR="003805FD">
        <w:rPr>
          <w:rFonts w:ascii="Times New Roman" w:hAnsi="Times New Roman"/>
          <w:sz w:val="28"/>
          <w:szCs w:val="28"/>
          <w:lang w:eastAsia="en-US"/>
        </w:rPr>
        <w:t>3</w:t>
      </w:r>
    </w:p>
    <w:p w:rsidR="005A4B85" w:rsidRDefault="005A4B85" w:rsidP="00E3681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AA3AA7">
        <w:rPr>
          <w:rFonts w:ascii="Times New Roman" w:hAnsi="Times New Roman"/>
          <w:sz w:val="28"/>
          <w:szCs w:val="28"/>
          <w:lang w:eastAsia="en-US"/>
        </w:rPr>
        <w:t>Глава 1. Обзор литературы…………………</w:t>
      </w:r>
      <w:proofErr w:type="gramStart"/>
      <w:r w:rsidRPr="00AA3AA7">
        <w:rPr>
          <w:rFonts w:ascii="Times New Roman" w:hAnsi="Times New Roman"/>
          <w:sz w:val="28"/>
          <w:szCs w:val="28"/>
          <w:lang w:eastAsia="en-US"/>
        </w:rPr>
        <w:t>…….</w:t>
      </w:r>
      <w:proofErr w:type="gramEnd"/>
      <w:r w:rsidRPr="00AA3AA7">
        <w:rPr>
          <w:rFonts w:ascii="Times New Roman" w:hAnsi="Times New Roman"/>
          <w:sz w:val="28"/>
          <w:szCs w:val="28"/>
          <w:lang w:eastAsia="en-US"/>
        </w:rPr>
        <w:t>…………………………</w:t>
      </w:r>
      <w:r w:rsidR="003805FD">
        <w:rPr>
          <w:rFonts w:ascii="Times New Roman" w:hAnsi="Times New Roman"/>
          <w:sz w:val="28"/>
          <w:szCs w:val="28"/>
          <w:lang w:eastAsia="en-US"/>
        </w:rPr>
        <w:t>………</w:t>
      </w:r>
      <w:r w:rsidR="00CA2D60">
        <w:rPr>
          <w:rFonts w:ascii="Times New Roman" w:hAnsi="Times New Roman"/>
          <w:sz w:val="28"/>
          <w:szCs w:val="28"/>
          <w:lang w:eastAsia="en-US"/>
        </w:rPr>
        <w:t>5</w:t>
      </w:r>
    </w:p>
    <w:p w:rsidR="005A4B85" w:rsidRDefault="005A4B85" w:rsidP="00E3681D">
      <w:pPr>
        <w:pStyle w:val="a3"/>
        <w:numPr>
          <w:ilvl w:val="1"/>
          <w:numId w:val="6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eastAsia="en-US"/>
        </w:rPr>
      </w:pPr>
      <w:r w:rsidRPr="00E3681D">
        <w:rPr>
          <w:rFonts w:ascii="Times New Roman" w:hAnsi="Times New Roman"/>
          <w:sz w:val="28"/>
          <w:szCs w:val="28"/>
          <w:lang w:eastAsia="en-US"/>
        </w:rPr>
        <w:t>Географическое положение города Пензы</w:t>
      </w:r>
      <w:r>
        <w:rPr>
          <w:rFonts w:ascii="Times New Roman" w:hAnsi="Times New Roman"/>
          <w:sz w:val="28"/>
          <w:szCs w:val="28"/>
          <w:lang w:eastAsia="en-US"/>
        </w:rPr>
        <w:t>……………………………</w:t>
      </w:r>
      <w:proofErr w:type="gramStart"/>
      <w:r w:rsidR="003805FD">
        <w:rPr>
          <w:rFonts w:ascii="Times New Roman" w:hAnsi="Times New Roman"/>
          <w:sz w:val="28"/>
          <w:szCs w:val="28"/>
          <w:lang w:eastAsia="en-US"/>
        </w:rPr>
        <w:t>…….</w:t>
      </w:r>
      <w:proofErr w:type="gramEnd"/>
      <w:r w:rsidR="00CA2D60">
        <w:rPr>
          <w:rFonts w:ascii="Times New Roman" w:hAnsi="Times New Roman"/>
          <w:sz w:val="28"/>
          <w:szCs w:val="28"/>
          <w:lang w:eastAsia="en-US"/>
        </w:rPr>
        <w:t>5</w:t>
      </w:r>
    </w:p>
    <w:p w:rsidR="005A4B85" w:rsidRPr="00E3681D" w:rsidRDefault="005A4B85" w:rsidP="00E3681D">
      <w:pPr>
        <w:pStyle w:val="a3"/>
        <w:numPr>
          <w:ilvl w:val="1"/>
          <w:numId w:val="6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eastAsia="en-US"/>
        </w:rPr>
      </w:pPr>
      <w:r w:rsidRPr="00E3681D">
        <w:rPr>
          <w:rFonts w:ascii="Times New Roman" w:hAnsi="Times New Roman"/>
          <w:sz w:val="28"/>
          <w:szCs w:val="28"/>
          <w:lang w:eastAsia="en-US"/>
        </w:rPr>
        <w:t xml:space="preserve">Загрязнение </w:t>
      </w:r>
      <w:r w:rsidR="00255B41">
        <w:rPr>
          <w:rFonts w:ascii="Times New Roman" w:hAnsi="Times New Roman"/>
          <w:sz w:val="28"/>
          <w:szCs w:val="28"/>
          <w:lang w:eastAsia="en-US"/>
        </w:rPr>
        <w:t>атмосферного воздуха</w:t>
      </w:r>
      <w:r w:rsidRPr="00E3681D">
        <w:rPr>
          <w:rFonts w:ascii="Times New Roman" w:hAnsi="Times New Roman"/>
          <w:sz w:val="28"/>
          <w:szCs w:val="28"/>
          <w:lang w:eastAsia="en-US"/>
        </w:rPr>
        <w:t xml:space="preserve"> в городах………………………</w:t>
      </w:r>
      <w:r w:rsidR="003805FD">
        <w:rPr>
          <w:rFonts w:ascii="Times New Roman" w:hAnsi="Times New Roman"/>
          <w:sz w:val="28"/>
          <w:szCs w:val="28"/>
          <w:lang w:eastAsia="en-US"/>
        </w:rPr>
        <w:t>………</w:t>
      </w:r>
      <w:r w:rsidR="00CA2D60">
        <w:rPr>
          <w:rFonts w:ascii="Times New Roman" w:hAnsi="Times New Roman"/>
          <w:sz w:val="28"/>
          <w:szCs w:val="28"/>
          <w:lang w:eastAsia="en-US"/>
        </w:rPr>
        <w:t>7</w:t>
      </w:r>
    </w:p>
    <w:p w:rsidR="005A4B85" w:rsidRPr="0083463D" w:rsidRDefault="0083463D" w:rsidP="0083463D">
      <w:pPr>
        <w:numPr>
          <w:ilvl w:val="1"/>
          <w:numId w:val="6"/>
        </w:numPr>
        <w:ind w:left="0" w:firstLine="0"/>
        <w:rPr>
          <w:rFonts w:ascii="Times New Roman" w:hAnsi="Times New Roman"/>
          <w:sz w:val="28"/>
          <w:szCs w:val="28"/>
          <w:lang w:eastAsia="en-US"/>
        </w:rPr>
      </w:pPr>
      <w:r w:rsidRPr="0083463D">
        <w:rPr>
          <w:rFonts w:ascii="Times New Roman" w:hAnsi="Times New Roman"/>
          <w:sz w:val="28"/>
          <w:szCs w:val="28"/>
          <w:lang w:eastAsia="en-US"/>
        </w:rPr>
        <w:t>Влияние тяже</w:t>
      </w:r>
      <w:r>
        <w:rPr>
          <w:rFonts w:ascii="Times New Roman" w:hAnsi="Times New Roman"/>
          <w:sz w:val="28"/>
          <w:szCs w:val="28"/>
          <w:lang w:eastAsia="en-US"/>
        </w:rPr>
        <w:t>лых металлов на окружающую среду…………………</w:t>
      </w:r>
      <w:proofErr w:type="gramStart"/>
      <w:r>
        <w:rPr>
          <w:rFonts w:ascii="Times New Roman" w:hAnsi="Times New Roman"/>
          <w:sz w:val="28"/>
          <w:szCs w:val="28"/>
          <w:lang w:eastAsia="en-US"/>
        </w:rPr>
        <w:t>……</w:t>
      </w:r>
      <w:r w:rsidR="00CA2D60">
        <w:rPr>
          <w:rFonts w:ascii="Times New Roman" w:hAnsi="Times New Roman"/>
          <w:sz w:val="28"/>
          <w:szCs w:val="28"/>
          <w:lang w:eastAsia="en-US"/>
        </w:rPr>
        <w:t>.</w:t>
      </w:r>
      <w:proofErr w:type="gramEnd"/>
      <w:r w:rsidR="00CA2D60">
        <w:rPr>
          <w:rFonts w:ascii="Times New Roman" w:hAnsi="Times New Roman"/>
          <w:sz w:val="28"/>
          <w:szCs w:val="28"/>
          <w:lang w:eastAsia="en-US"/>
        </w:rPr>
        <w:t>.8</w:t>
      </w:r>
    </w:p>
    <w:p w:rsidR="005A4B85" w:rsidRDefault="005A4B85" w:rsidP="0039430A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Глава 2. Материалы и мет</w:t>
      </w:r>
      <w:r w:rsidR="003805FD">
        <w:rPr>
          <w:rFonts w:ascii="Times New Roman" w:hAnsi="Times New Roman"/>
          <w:sz w:val="28"/>
          <w:szCs w:val="28"/>
          <w:lang w:eastAsia="en-US"/>
        </w:rPr>
        <w:t>оды исследования………………………………</w:t>
      </w:r>
      <w:proofErr w:type="gramStart"/>
      <w:r w:rsidR="003805FD">
        <w:rPr>
          <w:rFonts w:ascii="Times New Roman" w:hAnsi="Times New Roman"/>
          <w:sz w:val="28"/>
          <w:szCs w:val="28"/>
          <w:lang w:eastAsia="en-US"/>
        </w:rPr>
        <w:t>…….</w:t>
      </w:r>
      <w:proofErr w:type="gramEnd"/>
      <w:r w:rsidR="003805FD">
        <w:rPr>
          <w:rFonts w:ascii="Times New Roman" w:hAnsi="Times New Roman"/>
          <w:sz w:val="28"/>
          <w:szCs w:val="28"/>
          <w:lang w:eastAsia="en-US"/>
        </w:rPr>
        <w:t>.1</w:t>
      </w:r>
      <w:r w:rsidR="00AB4B8B">
        <w:rPr>
          <w:rFonts w:ascii="Times New Roman" w:hAnsi="Times New Roman"/>
          <w:sz w:val="28"/>
          <w:szCs w:val="28"/>
          <w:lang w:eastAsia="en-US"/>
        </w:rPr>
        <w:t>0</w:t>
      </w:r>
    </w:p>
    <w:p w:rsidR="005A4B85" w:rsidRDefault="005A4B85" w:rsidP="0039430A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2.1. Материалы исследования………………………………………………</w:t>
      </w:r>
      <w:proofErr w:type="gramStart"/>
      <w:r w:rsidR="003805FD">
        <w:rPr>
          <w:rFonts w:ascii="Times New Roman" w:hAnsi="Times New Roman"/>
          <w:sz w:val="28"/>
          <w:szCs w:val="28"/>
          <w:lang w:eastAsia="en-US"/>
        </w:rPr>
        <w:t>…….</w:t>
      </w:r>
      <w:proofErr w:type="gramEnd"/>
      <w:r w:rsidR="003805FD">
        <w:rPr>
          <w:rFonts w:ascii="Times New Roman" w:hAnsi="Times New Roman"/>
          <w:sz w:val="28"/>
          <w:szCs w:val="28"/>
          <w:lang w:eastAsia="en-US"/>
        </w:rPr>
        <w:t>.1</w:t>
      </w:r>
      <w:r w:rsidR="00AB4B8B">
        <w:rPr>
          <w:rFonts w:ascii="Times New Roman" w:hAnsi="Times New Roman"/>
          <w:sz w:val="28"/>
          <w:szCs w:val="28"/>
          <w:lang w:eastAsia="en-US"/>
        </w:rPr>
        <w:t>0</w:t>
      </w:r>
    </w:p>
    <w:p w:rsidR="005A4B85" w:rsidRDefault="005A4B85" w:rsidP="0039430A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2.2. </w:t>
      </w:r>
      <w:r w:rsidR="00AB4B8B">
        <w:rPr>
          <w:rFonts w:ascii="Times New Roman" w:hAnsi="Times New Roman"/>
          <w:sz w:val="28"/>
          <w:szCs w:val="28"/>
          <w:lang w:eastAsia="en-US"/>
        </w:rPr>
        <w:t>Отбор проб……</w:t>
      </w:r>
      <w:proofErr w:type="gramStart"/>
      <w:r w:rsidR="00AB4B8B">
        <w:rPr>
          <w:rFonts w:ascii="Times New Roman" w:hAnsi="Times New Roman"/>
          <w:sz w:val="28"/>
          <w:szCs w:val="28"/>
          <w:lang w:eastAsia="en-US"/>
        </w:rPr>
        <w:t>…….</w:t>
      </w:r>
      <w:proofErr w:type="gramEnd"/>
      <w:r w:rsidR="00AB4B8B">
        <w:rPr>
          <w:rFonts w:ascii="Times New Roman" w:hAnsi="Times New Roman"/>
          <w:sz w:val="28"/>
          <w:szCs w:val="28"/>
          <w:lang w:eastAsia="en-US"/>
        </w:rPr>
        <w:t>.</w:t>
      </w:r>
      <w:r>
        <w:rPr>
          <w:rFonts w:ascii="Times New Roman" w:hAnsi="Times New Roman"/>
          <w:sz w:val="28"/>
          <w:szCs w:val="28"/>
          <w:lang w:eastAsia="en-US"/>
        </w:rPr>
        <w:t>………………………………………………</w:t>
      </w:r>
      <w:r w:rsidR="003805FD">
        <w:rPr>
          <w:rFonts w:ascii="Times New Roman" w:hAnsi="Times New Roman"/>
          <w:sz w:val="28"/>
          <w:szCs w:val="28"/>
          <w:lang w:eastAsia="en-US"/>
        </w:rPr>
        <w:t>…………1</w:t>
      </w:r>
      <w:r w:rsidR="00AB4B8B">
        <w:rPr>
          <w:rFonts w:ascii="Times New Roman" w:hAnsi="Times New Roman"/>
          <w:sz w:val="28"/>
          <w:szCs w:val="28"/>
          <w:lang w:eastAsia="en-US"/>
        </w:rPr>
        <w:t>0</w:t>
      </w:r>
    </w:p>
    <w:p w:rsidR="005A4B85" w:rsidRDefault="005A4B85" w:rsidP="0039430A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39430A">
        <w:rPr>
          <w:rFonts w:ascii="Times New Roman" w:hAnsi="Times New Roman"/>
          <w:sz w:val="28"/>
          <w:szCs w:val="28"/>
          <w:lang w:eastAsia="en-US"/>
        </w:rPr>
        <w:t>2.</w:t>
      </w:r>
      <w:r w:rsidR="00AB4B8B">
        <w:rPr>
          <w:rFonts w:ascii="Times New Roman" w:hAnsi="Times New Roman"/>
          <w:sz w:val="28"/>
          <w:szCs w:val="28"/>
          <w:lang w:eastAsia="en-US"/>
        </w:rPr>
        <w:t>3. Методы исследований…………………………</w:t>
      </w:r>
      <w:proofErr w:type="gramStart"/>
      <w:r w:rsidR="00AB4B8B">
        <w:rPr>
          <w:rFonts w:ascii="Times New Roman" w:hAnsi="Times New Roman"/>
          <w:sz w:val="28"/>
          <w:szCs w:val="28"/>
          <w:lang w:eastAsia="en-US"/>
        </w:rPr>
        <w:t>…….</w:t>
      </w:r>
      <w:proofErr w:type="gramEnd"/>
      <w:r w:rsidR="00AB4B8B">
        <w:rPr>
          <w:rFonts w:ascii="Times New Roman" w:hAnsi="Times New Roman"/>
          <w:sz w:val="28"/>
          <w:szCs w:val="28"/>
          <w:lang w:eastAsia="en-US"/>
        </w:rPr>
        <w:t>.</w:t>
      </w:r>
      <w:r w:rsidR="003805FD">
        <w:rPr>
          <w:rFonts w:ascii="Times New Roman" w:hAnsi="Times New Roman"/>
          <w:sz w:val="28"/>
          <w:szCs w:val="28"/>
          <w:lang w:eastAsia="en-US"/>
        </w:rPr>
        <w:t>………</w:t>
      </w:r>
      <w:r>
        <w:rPr>
          <w:rFonts w:ascii="Times New Roman" w:hAnsi="Times New Roman"/>
          <w:sz w:val="28"/>
          <w:szCs w:val="28"/>
          <w:lang w:eastAsia="en-US"/>
        </w:rPr>
        <w:t>……………</w:t>
      </w:r>
      <w:r w:rsidR="003805FD">
        <w:rPr>
          <w:rFonts w:ascii="Times New Roman" w:hAnsi="Times New Roman"/>
          <w:sz w:val="28"/>
          <w:szCs w:val="28"/>
          <w:lang w:eastAsia="en-US"/>
        </w:rPr>
        <w:t>…..1</w:t>
      </w:r>
      <w:r w:rsidR="00AB4B8B">
        <w:rPr>
          <w:rFonts w:ascii="Times New Roman" w:hAnsi="Times New Roman"/>
          <w:sz w:val="28"/>
          <w:szCs w:val="28"/>
          <w:lang w:eastAsia="en-US"/>
        </w:rPr>
        <w:t>1</w:t>
      </w:r>
    </w:p>
    <w:p w:rsidR="005A4B85" w:rsidRPr="00AD15FB" w:rsidRDefault="00AB4B8B" w:rsidP="00AD15FB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2.3.1</w:t>
      </w:r>
      <w:r w:rsidR="005A4B85" w:rsidRPr="00AD15FB">
        <w:rPr>
          <w:rFonts w:ascii="Times New Roman" w:hAnsi="Times New Roman"/>
          <w:sz w:val="28"/>
          <w:szCs w:val="28"/>
          <w:lang w:eastAsia="en-US"/>
        </w:rPr>
        <w:t>. Методика измерений концентраций тяжелых металлов методом атомно-абсорбционной спектроскопии</w:t>
      </w:r>
      <w:r w:rsidR="005A4B85">
        <w:rPr>
          <w:rFonts w:ascii="Times New Roman" w:hAnsi="Times New Roman"/>
          <w:sz w:val="28"/>
          <w:szCs w:val="28"/>
          <w:lang w:eastAsia="en-US"/>
        </w:rPr>
        <w:t>……………………………………………</w:t>
      </w:r>
      <w:r w:rsidR="003805FD">
        <w:rPr>
          <w:rFonts w:ascii="Times New Roman" w:hAnsi="Times New Roman"/>
          <w:sz w:val="28"/>
          <w:szCs w:val="28"/>
          <w:lang w:eastAsia="en-US"/>
        </w:rPr>
        <w:t>………1</w:t>
      </w:r>
      <w:r>
        <w:rPr>
          <w:rFonts w:ascii="Times New Roman" w:hAnsi="Times New Roman"/>
          <w:sz w:val="28"/>
          <w:szCs w:val="28"/>
          <w:lang w:eastAsia="en-US"/>
        </w:rPr>
        <w:t>1</w:t>
      </w:r>
    </w:p>
    <w:p w:rsidR="005A4B85" w:rsidRDefault="00AB4B8B" w:rsidP="0039430A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2.3.2</w:t>
      </w:r>
      <w:r w:rsidR="005A4B85" w:rsidRPr="00AD15FB">
        <w:rPr>
          <w:rFonts w:ascii="Times New Roman" w:hAnsi="Times New Roman"/>
          <w:sz w:val="28"/>
          <w:szCs w:val="28"/>
          <w:lang w:eastAsia="en-US"/>
        </w:rPr>
        <w:t>. Эксперимент по установлению острого токсического действия</w:t>
      </w:r>
      <w:r w:rsidR="005A4B85">
        <w:rPr>
          <w:rFonts w:ascii="Times New Roman" w:hAnsi="Times New Roman"/>
          <w:sz w:val="28"/>
          <w:szCs w:val="28"/>
          <w:lang w:eastAsia="en-US"/>
        </w:rPr>
        <w:t>……</w:t>
      </w:r>
      <w:r w:rsidR="003805FD">
        <w:rPr>
          <w:rFonts w:ascii="Times New Roman" w:hAnsi="Times New Roman"/>
          <w:sz w:val="28"/>
          <w:szCs w:val="28"/>
          <w:lang w:eastAsia="en-US"/>
        </w:rPr>
        <w:t>……</w:t>
      </w:r>
      <w:r>
        <w:rPr>
          <w:rFonts w:ascii="Times New Roman" w:hAnsi="Times New Roman"/>
          <w:sz w:val="28"/>
          <w:szCs w:val="28"/>
          <w:lang w:eastAsia="en-US"/>
        </w:rPr>
        <w:t>13</w:t>
      </w:r>
    </w:p>
    <w:p w:rsidR="005A4B85" w:rsidRPr="00845A02" w:rsidRDefault="005A4B85" w:rsidP="0039430A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Глава 3. Результаты и их обсуждение………………………………………</w:t>
      </w:r>
      <w:proofErr w:type="gramStart"/>
      <w:r>
        <w:rPr>
          <w:rFonts w:ascii="Times New Roman" w:hAnsi="Times New Roman"/>
          <w:sz w:val="28"/>
          <w:szCs w:val="28"/>
          <w:lang w:eastAsia="en-US"/>
        </w:rPr>
        <w:t>…….</w:t>
      </w:r>
      <w:proofErr w:type="gramEnd"/>
      <w:r w:rsidR="003315DC">
        <w:rPr>
          <w:rFonts w:ascii="Times New Roman" w:hAnsi="Times New Roman"/>
          <w:sz w:val="28"/>
          <w:szCs w:val="28"/>
          <w:lang w:eastAsia="en-US"/>
        </w:rPr>
        <w:t>15</w:t>
      </w:r>
    </w:p>
    <w:p w:rsidR="005A4B85" w:rsidRPr="00AA3AA7" w:rsidRDefault="005A4B85" w:rsidP="0039430A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AA3AA7">
        <w:rPr>
          <w:rFonts w:ascii="Times New Roman" w:hAnsi="Times New Roman"/>
          <w:sz w:val="28"/>
          <w:szCs w:val="28"/>
          <w:lang w:eastAsia="en-US"/>
        </w:rPr>
        <w:t>Заключен</w:t>
      </w:r>
      <w:r>
        <w:rPr>
          <w:rFonts w:ascii="Times New Roman" w:hAnsi="Times New Roman"/>
          <w:sz w:val="28"/>
          <w:szCs w:val="28"/>
          <w:lang w:eastAsia="en-US"/>
        </w:rPr>
        <w:t>ие……………………………………………………………………</w:t>
      </w:r>
      <w:proofErr w:type="gramStart"/>
      <w:r>
        <w:rPr>
          <w:rFonts w:ascii="Times New Roman" w:hAnsi="Times New Roman"/>
          <w:sz w:val="28"/>
          <w:szCs w:val="28"/>
          <w:lang w:eastAsia="en-US"/>
        </w:rPr>
        <w:t>…….</w:t>
      </w:r>
      <w:proofErr w:type="gramEnd"/>
      <w:r w:rsidR="003315DC">
        <w:rPr>
          <w:rFonts w:ascii="Times New Roman" w:hAnsi="Times New Roman"/>
          <w:sz w:val="28"/>
          <w:szCs w:val="28"/>
          <w:lang w:eastAsia="en-US"/>
        </w:rPr>
        <w:t>22</w:t>
      </w:r>
    </w:p>
    <w:p w:rsidR="005A4B85" w:rsidRPr="00AA3AA7" w:rsidRDefault="005A4B85" w:rsidP="0039430A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AA3AA7">
        <w:rPr>
          <w:rFonts w:ascii="Times New Roman" w:hAnsi="Times New Roman"/>
          <w:sz w:val="28"/>
          <w:szCs w:val="28"/>
          <w:lang w:eastAsia="en-US"/>
        </w:rPr>
        <w:t>Литера</w:t>
      </w:r>
      <w:r>
        <w:rPr>
          <w:rFonts w:ascii="Times New Roman" w:hAnsi="Times New Roman"/>
          <w:sz w:val="28"/>
          <w:szCs w:val="28"/>
          <w:lang w:eastAsia="en-US"/>
        </w:rPr>
        <w:t>тура…………………………………………………………………………..</w:t>
      </w:r>
      <w:r w:rsidR="003315DC">
        <w:rPr>
          <w:rFonts w:ascii="Times New Roman" w:hAnsi="Times New Roman"/>
          <w:sz w:val="28"/>
          <w:szCs w:val="28"/>
          <w:lang w:eastAsia="en-US"/>
        </w:rPr>
        <w:t>23</w:t>
      </w:r>
      <w:bookmarkStart w:id="0" w:name="_GoBack"/>
      <w:bookmarkEnd w:id="0"/>
    </w:p>
    <w:p w:rsidR="005A4B85" w:rsidRPr="00AA3AA7" w:rsidRDefault="005A4B85" w:rsidP="00AA3AA7">
      <w:pPr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5A4B85" w:rsidRPr="00AA3AA7" w:rsidRDefault="005A4B85" w:rsidP="00AA3AA7">
      <w:pPr>
        <w:widowControl w:val="0"/>
        <w:suppressAutoHyphens/>
        <w:spacing w:after="0" w:line="240" w:lineRule="auto"/>
        <w:rPr>
          <w:rFonts w:ascii="Times New Roman" w:eastAsia="SimSun" w:hAnsi="Times New Roman"/>
          <w:kern w:val="2"/>
          <w:sz w:val="24"/>
          <w:szCs w:val="24"/>
          <w:lang w:eastAsia="zh-CN" w:bidi="hi-IN"/>
        </w:rPr>
      </w:pPr>
    </w:p>
    <w:p w:rsidR="005A4B85" w:rsidRPr="00AA3AA7" w:rsidRDefault="005A4B85" w:rsidP="00AA3AA7">
      <w:pPr>
        <w:widowControl w:val="0"/>
        <w:suppressAutoHyphens/>
        <w:spacing w:after="0" w:line="240" w:lineRule="auto"/>
        <w:rPr>
          <w:rFonts w:ascii="Times New Roman" w:eastAsia="SimSun" w:hAnsi="Times New Roman"/>
          <w:kern w:val="2"/>
          <w:sz w:val="24"/>
          <w:szCs w:val="24"/>
          <w:lang w:eastAsia="zh-CN" w:bidi="hi-IN"/>
        </w:rPr>
      </w:pPr>
    </w:p>
    <w:p w:rsidR="005A4B85" w:rsidRPr="00AA3AA7" w:rsidRDefault="005A4B85" w:rsidP="00AA3AA7">
      <w:pPr>
        <w:widowControl w:val="0"/>
        <w:suppressAutoHyphens/>
        <w:spacing w:after="0" w:line="240" w:lineRule="auto"/>
        <w:rPr>
          <w:rFonts w:ascii="Times New Roman" w:eastAsia="SimSun" w:hAnsi="Times New Roman"/>
          <w:kern w:val="2"/>
          <w:sz w:val="24"/>
          <w:szCs w:val="24"/>
          <w:lang w:eastAsia="zh-CN" w:bidi="hi-IN"/>
        </w:rPr>
      </w:pPr>
    </w:p>
    <w:p w:rsidR="005A4B85" w:rsidRPr="00AA3AA7" w:rsidRDefault="005A4B85" w:rsidP="00AA3AA7">
      <w:pPr>
        <w:widowControl w:val="0"/>
        <w:suppressAutoHyphens/>
        <w:spacing w:after="0" w:line="240" w:lineRule="auto"/>
        <w:rPr>
          <w:rFonts w:ascii="Times New Roman" w:eastAsia="SimSun" w:hAnsi="Times New Roman"/>
          <w:kern w:val="2"/>
          <w:sz w:val="24"/>
          <w:szCs w:val="24"/>
          <w:lang w:eastAsia="zh-CN" w:bidi="hi-IN"/>
        </w:rPr>
      </w:pPr>
    </w:p>
    <w:p w:rsidR="005A4B85" w:rsidRPr="00AA3AA7" w:rsidRDefault="005A4B85" w:rsidP="00AA3AA7">
      <w:pPr>
        <w:widowControl w:val="0"/>
        <w:suppressAutoHyphens/>
        <w:spacing w:after="0" w:line="240" w:lineRule="auto"/>
        <w:rPr>
          <w:rFonts w:ascii="Times New Roman" w:eastAsia="SimSun" w:hAnsi="Times New Roman"/>
          <w:kern w:val="2"/>
          <w:sz w:val="24"/>
          <w:szCs w:val="24"/>
          <w:lang w:eastAsia="zh-CN" w:bidi="hi-IN"/>
        </w:rPr>
      </w:pPr>
    </w:p>
    <w:p w:rsidR="005A4B85" w:rsidRPr="00AA3AA7" w:rsidRDefault="005A4B85" w:rsidP="00AA3AA7">
      <w:pPr>
        <w:widowControl w:val="0"/>
        <w:suppressAutoHyphens/>
        <w:spacing w:after="0" w:line="240" w:lineRule="auto"/>
        <w:rPr>
          <w:rFonts w:ascii="Times New Roman" w:eastAsia="SimSun" w:hAnsi="Times New Roman"/>
          <w:kern w:val="2"/>
          <w:sz w:val="24"/>
          <w:szCs w:val="24"/>
          <w:lang w:eastAsia="zh-CN" w:bidi="hi-IN"/>
        </w:rPr>
      </w:pPr>
    </w:p>
    <w:p w:rsidR="005A4B85" w:rsidRPr="00AA3AA7" w:rsidRDefault="005A4B85" w:rsidP="00AA3AA7">
      <w:pPr>
        <w:widowControl w:val="0"/>
        <w:suppressAutoHyphens/>
        <w:spacing w:after="0" w:line="240" w:lineRule="auto"/>
        <w:rPr>
          <w:rFonts w:ascii="Times New Roman" w:eastAsia="SimSun" w:hAnsi="Times New Roman"/>
          <w:kern w:val="2"/>
          <w:sz w:val="24"/>
          <w:szCs w:val="24"/>
          <w:lang w:eastAsia="zh-CN" w:bidi="hi-IN"/>
        </w:rPr>
      </w:pPr>
    </w:p>
    <w:p w:rsidR="005A4B85" w:rsidRPr="00AA3AA7" w:rsidRDefault="005A4B85" w:rsidP="00AA3AA7">
      <w:pPr>
        <w:widowControl w:val="0"/>
        <w:suppressAutoHyphens/>
        <w:spacing w:after="0" w:line="240" w:lineRule="auto"/>
        <w:rPr>
          <w:rFonts w:ascii="Times New Roman" w:eastAsia="SimSun" w:hAnsi="Times New Roman"/>
          <w:kern w:val="2"/>
          <w:sz w:val="24"/>
          <w:szCs w:val="24"/>
          <w:lang w:eastAsia="zh-CN" w:bidi="hi-IN"/>
        </w:rPr>
      </w:pPr>
    </w:p>
    <w:p w:rsidR="005A4B85" w:rsidRPr="00AA3AA7" w:rsidRDefault="005A4B85" w:rsidP="00AA3AA7">
      <w:pPr>
        <w:widowControl w:val="0"/>
        <w:suppressAutoHyphens/>
        <w:spacing w:after="0" w:line="240" w:lineRule="auto"/>
        <w:rPr>
          <w:rFonts w:ascii="Times New Roman" w:eastAsia="SimSun" w:hAnsi="Times New Roman"/>
          <w:kern w:val="2"/>
          <w:sz w:val="24"/>
          <w:szCs w:val="24"/>
          <w:lang w:eastAsia="zh-CN" w:bidi="hi-IN"/>
        </w:rPr>
      </w:pPr>
    </w:p>
    <w:p w:rsidR="005A4B85" w:rsidRDefault="005A4B85" w:rsidP="00AA3AA7">
      <w:pPr>
        <w:widowControl w:val="0"/>
        <w:suppressAutoHyphens/>
        <w:spacing w:after="0" w:line="240" w:lineRule="auto"/>
        <w:rPr>
          <w:rFonts w:ascii="Times New Roman" w:eastAsia="SimSun" w:hAnsi="Times New Roman"/>
          <w:kern w:val="2"/>
          <w:sz w:val="24"/>
          <w:szCs w:val="24"/>
          <w:lang w:eastAsia="zh-CN" w:bidi="hi-IN"/>
        </w:rPr>
      </w:pPr>
    </w:p>
    <w:p w:rsidR="005A4B85" w:rsidRDefault="005A4B85" w:rsidP="00AA3AA7">
      <w:pPr>
        <w:widowControl w:val="0"/>
        <w:suppressAutoHyphens/>
        <w:spacing w:after="0" w:line="240" w:lineRule="auto"/>
        <w:rPr>
          <w:rFonts w:ascii="Times New Roman" w:eastAsia="SimSun" w:hAnsi="Times New Roman"/>
          <w:kern w:val="2"/>
          <w:sz w:val="24"/>
          <w:szCs w:val="24"/>
          <w:lang w:eastAsia="zh-CN" w:bidi="hi-IN"/>
        </w:rPr>
      </w:pPr>
    </w:p>
    <w:p w:rsidR="00AB4B8B" w:rsidRDefault="00AB4B8B" w:rsidP="00AA3AA7">
      <w:pPr>
        <w:widowControl w:val="0"/>
        <w:suppressAutoHyphens/>
        <w:spacing w:after="0" w:line="240" w:lineRule="auto"/>
        <w:rPr>
          <w:rFonts w:ascii="Times New Roman" w:eastAsia="SimSun" w:hAnsi="Times New Roman"/>
          <w:kern w:val="2"/>
          <w:sz w:val="24"/>
          <w:szCs w:val="24"/>
          <w:lang w:eastAsia="zh-CN" w:bidi="hi-IN"/>
        </w:rPr>
      </w:pPr>
    </w:p>
    <w:p w:rsidR="00AB4B8B" w:rsidRDefault="00AB4B8B" w:rsidP="00AA3AA7">
      <w:pPr>
        <w:widowControl w:val="0"/>
        <w:suppressAutoHyphens/>
        <w:spacing w:after="0" w:line="240" w:lineRule="auto"/>
        <w:rPr>
          <w:rFonts w:ascii="Times New Roman" w:eastAsia="SimSun" w:hAnsi="Times New Roman"/>
          <w:kern w:val="2"/>
          <w:sz w:val="24"/>
          <w:szCs w:val="24"/>
          <w:lang w:eastAsia="zh-CN" w:bidi="hi-IN"/>
        </w:rPr>
      </w:pPr>
    </w:p>
    <w:p w:rsidR="00AB4B8B" w:rsidRDefault="00AB4B8B" w:rsidP="00AA3AA7">
      <w:pPr>
        <w:widowControl w:val="0"/>
        <w:suppressAutoHyphens/>
        <w:spacing w:after="0" w:line="240" w:lineRule="auto"/>
        <w:rPr>
          <w:rFonts w:ascii="Times New Roman" w:eastAsia="SimSun" w:hAnsi="Times New Roman"/>
          <w:kern w:val="2"/>
          <w:sz w:val="24"/>
          <w:szCs w:val="24"/>
          <w:lang w:eastAsia="zh-CN" w:bidi="hi-IN"/>
        </w:rPr>
      </w:pPr>
    </w:p>
    <w:p w:rsidR="00AB4B8B" w:rsidRDefault="00AB4B8B" w:rsidP="00AA3AA7">
      <w:pPr>
        <w:widowControl w:val="0"/>
        <w:suppressAutoHyphens/>
        <w:spacing w:after="0" w:line="240" w:lineRule="auto"/>
        <w:rPr>
          <w:rFonts w:ascii="Times New Roman" w:eastAsia="SimSun" w:hAnsi="Times New Roman"/>
          <w:kern w:val="2"/>
          <w:sz w:val="24"/>
          <w:szCs w:val="24"/>
          <w:lang w:eastAsia="zh-CN" w:bidi="hi-IN"/>
        </w:rPr>
      </w:pPr>
    </w:p>
    <w:p w:rsidR="00AB4B8B" w:rsidRDefault="00AB4B8B" w:rsidP="00AA3AA7">
      <w:pPr>
        <w:widowControl w:val="0"/>
        <w:suppressAutoHyphens/>
        <w:spacing w:after="0" w:line="240" w:lineRule="auto"/>
        <w:rPr>
          <w:rFonts w:ascii="Times New Roman" w:eastAsia="SimSun" w:hAnsi="Times New Roman"/>
          <w:kern w:val="2"/>
          <w:sz w:val="24"/>
          <w:szCs w:val="24"/>
          <w:lang w:eastAsia="zh-CN" w:bidi="hi-IN"/>
        </w:rPr>
      </w:pPr>
    </w:p>
    <w:p w:rsidR="005A4B85" w:rsidRDefault="005A4B85" w:rsidP="00AD15FB">
      <w:pPr>
        <w:widowControl w:val="0"/>
        <w:suppressAutoHyphens/>
        <w:spacing w:after="0" w:line="240" w:lineRule="auto"/>
        <w:rPr>
          <w:rFonts w:ascii="Times New Roman" w:eastAsia="SimSun" w:hAnsi="Times New Roman"/>
          <w:b/>
          <w:kern w:val="2"/>
          <w:sz w:val="28"/>
          <w:szCs w:val="28"/>
          <w:lang w:eastAsia="zh-CN" w:bidi="hi-IN"/>
        </w:rPr>
      </w:pPr>
    </w:p>
    <w:p w:rsidR="003315DC" w:rsidRDefault="003315DC" w:rsidP="00AD15FB">
      <w:pPr>
        <w:widowControl w:val="0"/>
        <w:suppressAutoHyphens/>
        <w:spacing w:after="0" w:line="240" w:lineRule="auto"/>
        <w:rPr>
          <w:rFonts w:ascii="Times New Roman" w:eastAsia="SimSun" w:hAnsi="Times New Roman"/>
          <w:b/>
          <w:kern w:val="2"/>
          <w:sz w:val="28"/>
          <w:szCs w:val="28"/>
          <w:lang w:eastAsia="zh-CN" w:bidi="hi-IN"/>
        </w:rPr>
      </w:pPr>
    </w:p>
    <w:p w:rsidR="003315DC" w:rsidRDefault="003315DC" w:rsidP="00AD15FB">
      <w:pPr>
        <w:widowControl w:val="0"/>
        <w:suppressAutoHyphens/>
        <w:spacing w:after="0" w:line="240" w:lineRule="auto"/>
        <w:rPr>
          <w:rFonts w:ascii="Times New Roman" w:eastAsia="SimSun" w:hAnsi="Times New Roman"/>
          <w:b/>
          <w:kern w:val="2"/>
          <w:sz w:val="28"/>
          <w:szCs w:val="28"/>
          <w:lang w:eastAsia="zh-CN" w:bidi="hi-IN"/>
        </w:rPr>
      </w:pPr>
    </w:p>
    <w:p w:rsidR="003315DC" w:rsidRDefault="003315DC" w:rsidP="00AD15FB">
      <w:pPr>
        <w:widowControl w:val="0"/>
        <w:suppressAutoHyphens/>
        <w:spacing w:after="0" w:line="240" w:lineRule="auto"/>
        <w:rPr>
          <w:rFonts w:ascii="Times New Roman" w:eastAsia="SimSun" w:hAnsi="Times New Roman"/>
          <w:b/>
          <w:kern w:val="2"/>
          <w:sz w:val="28"/>
          <w:szCs w:val="28"/>
          <w:lang w:eastAsia="zh-CN" w:bidi="hi-IN"/>
        </w:rPr>
      </w:pPr>
    </w:p>
    <w:p w:rsidR="005A4B85" w:rsidRPr="00AA3AA7" w:rsidRDefault="005A4B85" w:rsidP="00AA3AA7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/>
          <w:b/>
          <w:kern w:val="2"/>
          <w:sz w:val="28"/>
          <w:szCs w:val="28"/>
          <w:lang w:eastAsia="zh-CN" w:bidi="hi-IN"/>
        </w:rPr>
      </w:pPr>
      <w:r w:rsidRPr="00AA3AA7">
        <w:rPr>
          <w:rFonts w:ascii="Times New Roman" w:eastAsia="SimSun" w:hAnsi="Times New Roman"/>
          <w:b/>
          <w:kern w:val="2"/>
          <w:sz w:val="28"/>
          <w:szCs w:val="28"/>
          <w:lang w:eastAsia="zh-CN" w:bidi="hi-IN"/>
        </w:rPr>
        <w:lastRenderedPageBreak/>
        <w:t>Введение</w:t>
      </w:r>
    </w:p>
    <w:p w:rsidR="005A4B85" w:rsidRPr="00AA3AA7" w:rsidRDefault="005A4B85" w:rsidP="00AA3AA7">
      <w:pPr>
        <w:widowControl w:val="0"/>
        <w:suppressAutoHyphens/>
        <w:spacing w:after="0" w:line="240" w:lineRule="auto"/>
        <w:rPr>
          <w:rFonts w:ascii="Times New Roman" w:eastAsia="SimSun" w:hAnsi="Times New Roman"/>
          <w:kern w:val="2"/>
          <w:sz w:val="24"/>
          <w:szCs w:val="24"/>
          <w:lang w:eastAsia="zh-CN" w:bidi="hi-IN"/>
        </w:rPr>
      </w:pPr>
    </w:p>
    <w:p w:rsidR="005A4B85" w:rsidRPr="007A0C09" w:rsidRDefault="005A4B85" w:rsidP="00610F06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A0C09">
        <w:rPr>
          <w:rFonts w:ascii="Times New Roman" w:hAnsi="Times New Roman"/>
          <w:sz w:val="28"/>
          <w:szCs w:val="28"/>
        </w:rPr>
        <w:t>Угроза здоровью человека и его благосостоянию, связанная с загрязнением окружающей среды, является в настоящее время одной из самых актуальных проблем. Несмотря на то, что интенсификация роста промышленного производства вносит существенный вклад в изучение здоровья населения, ее последствия также неизбежно сопряжены с неблагоприятным воздействием на организм и здоровье человека.</w:t>
      </w:r>
    </w:p>
    <w:p w:rsidR="005A4B85" w:rsidRPr="007A0C09" w:rsidRDefault="005A4B85" w:rsidP="00610F06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A0C09">
        <w:rPr>
          <w:rFonts w:ascii="Times New Roman" w:hAnsi="Times New Roman"/>
          <w:sz w:val="28"/>
          <w:szCs w:val="28"/>
        </w:rPr>
        <w:t>По данным ВОЗ загрязнение окружающей среды обуславливает во всем мире примерно 25% всех болезней, при этом на долю детей приходится более 60% заболеваний, вызванных именно этой причиной.</w:t>
      </w:r>
    </w:p>
    <w:p w:rsidR="005A4B85" w:rsidRPr="007A0C09" w:rsidRDefault="005A4B85" w:rsidP="00610F06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A0C09">
        <w:rPr>
          <w:rFonts w:ascii="Times New Roman" w:hAnsi="Times New Roman"/>
          <w:sz w:val="28"/>
          <w:szCs w:val="28"/>
        </w:rPr>
        <w:t>Среди различных факторов внешней среды, влияющих на здоровье населения, особую роль играет загрязнение атмосферного воздуха канцерогенными веществами, что приводит к увеличению заболеваний городского населения за последние годы более чем в 1,5 раза. Основными источниками загрязнения воздушного бассейна городов сажей, пылью, полициклическими ароматическими углеводородами (ПАУ), тяжелыми металлами (ТМ), являются электростанции, бытовые печи, работающие на угле и автотранспорт. Большая часть тяжелых металлов, присутствующих в выбросах, относится к первому и второму классам опасности. Их негативное влияние на человека проявляется не только в прямом воздействии высоких концентраций, но и в отдаленных последствиях, связанных со способностью многих металлов накапливаться в организме</w:t>
      </w:r>
      <w:r w:rsidR="00610F06">
        <w:rPr>
          <w:rFonts w:ascii="Times New Roman" w:hAnsi="Times New Roman"/>
          <w:sz w:val="28"/>
          <w:szCs w:val="28"/>
        </w:rPr>
        <w:t xml:space="preserve"> [2]</w:t>
      </w:r>
      <w:r w:rsidRPr="007A0C09">
        <w:rPr>
          <w:rFonts w:ascii="Times New Roman" w:hAnsi="Times New Roman"/>
          <w:sz w:val="28"/>
          <w:szCs w:val="28"/>
        </w:rPr>
        <w:t>.</w:t>
      </w:r>
    </w:p>
    <w:p w:rsidR="005A4B85" w:rsidRPr="007A0C09" w:rsidRDefault="005A4B85" w:rsidP="00610F06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A0C09">
        <w:rPr>
          <w:rFonts w:ascii="Times New Roman" w:hAnsi="Times New Roman"/>
          <w:sz w:val="28"/>
          <w:szCs w:val="28"/>
        </w:rPr>
        <w:t xml:space="preserve">Тяжелые металлы в составе техногенных выбросов осаждаются в снежном покрове, а при таянии снега образуют минеральные и подвижные формы, последние считаются наиболее агрессивными, так как являются доступными для живых организмов. </w:t>
      </w:r>
    </w:p>
    <w:p w:rsidR="005A4B85" w:rsidRDefault="005A4B85" w:rsidP="00610F06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A0C09">
        <w:rPr>
          <w:rFonts w:ascii="Times New Roman" w:hAnsi="Times New Roman"/>
          <w:sz w:val="28"/>
          <w:szCs w:val="28"/>
          <w:u w:val="single"/>
        </w:rPr>
        <w:t>Цель</w:t>
      </w:r>
      <w:r w:rsidRPr="007A0C09">
        <w:rPr>
          <w:rFonts w:ascii="Times New Roman" w:hAnsi="Times New Roman"/>
          <w:sz w:val="28"/>
          <w:szCs w:val="28"/>
        </w:rPr>
        <w:t xml:space="preserve">: </w:t>
      </w:r>
      <w:r w:rsidR="0036169C">
        <w:rPr>
          <w:rFonts w:ascii="Times New Roman" w:hAnsi="Times New Roman"/>
          <w:sz w:val="28"/>
          <w:szCs w:val="28"/>
        </w:rPr>
        <w:t>провести исследование</w:t>
      </w:r>
      <w:r w:rsidRPr="007A0C09">
        <w:rPr>
          <w:rFonts w:ascii="Times New Roman" w:hAnsi="Times New Roman"/>
          <w:sz w:val="28"/>
          <w:szCs w:val="28"/>
        </w:rPr>
        <w:t xml:space="preserve"> экологической обстановки города Пенза.</w:t>
      </w:r>
    </w:p>
    <w:p w:rsidR="005A4B85" w:rsidRPr="006C44D4" w:rsidRDefault="005A4B85" w:rsidP="00610F06">
      <w:pPr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7A0C09">
        <w:rPr>
          <w:rFonts w:ascii="Times New Roman" w:hAnsi="Times New Roman"/>
          <w:sz w:val="28"/>
          <w:szCs w:val="28"/>
          <w:u w:val="single"/>
        </w:rPr>
        <w:t>Задачи:</w:t>
      </w:r>
    </w:p>
    <w:p w:rsidR="006C44D4" w:rsidRDefault="005A4B85" w:rsidP="00610F06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A0C09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="006C44D4">
        <w:rPr>
          <w:rFonts w:ascii="Times New Roman" w:hAnsi="Times New Roman"/>
          <w:sz w:val="28"/>
          <w:szCs w:val="28"/>
        </w:rPr>
        <w:t>изучить и проанализировать литературные источники по данной теме;</w:t>
      </w:r>
    </w:p>
    <w:p w:rsidR="005A4B85" w:rsidRPr="007A0C09" w:rsidRDefault="00606133" w:rsidP="00610F06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A4B85" w:rsidRPr="007A0C09">
        <w:rPr>
          <w:rFonts w:ascii="Times New Roman" w:hAnsi="Times New Roman"/>
          <w:sz w:val="28"/>
          <w:szCs w:val="28"/>
        </w:rPr>
        <w:t xml:space="preserve">ознакомиться с техникой безопасности при работе с химическими веществами, реагентами; </w:t>
      </w:r>
    </w:p>
    <w:p w:rsidR="005A4B85" w:rsidRPr="007A0C09" w:rsidRDefault="005A4B85" w:rsidP="00610F06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A0C09">
        <w:rPr>
          <w:rFonts w:ascii="Times New Roman" w:hAnsi="Times New Roman"/>
          <w:sz w:val="28"/>
          <w:szCs w:val="28"/>
        </w:rPr>
        <w:t>- познакомиться с принципами работы лабораторного оборудования;</w:t>
      </w:r>
    </w:p>
    <w:p w:rsidR="005A4B85" w:rsidRPr="007A0C09" w:rsidRDefault="005A4B85" w:rsidP="00610F06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7A0C09">
        <w:rPr>
          <w:rFonts w:ascii="Times New Roman" w:hAnsi="Times New Roman"/>
          <w:sz w:val="28"/>
          <w:szCs w:val="28"/>
        </w:rPr>
        <w:t>изучить особенности и с</w:t>
      </w:r>
      <w:r w:rsidR="003315DC">
        <w:rPr>
          <w:rFonts w:ascii="Times New Roman" w:hAnsi="Times New Roman"/>
          <w:sz w:val="28"/>
          <w:szCs w:val="28"/>
        </w:rPr>
        <w:t>пецифику атомно-абсорбционного химического метода</w:t>
      </w:r>
      <w:r w:rsidRPr="007A0C09">
        <w:rPr>
          <w:rFonts w:ascii="Times New Roman" w:hAnsi="Times New Roman"/>
          <w:sz w:val="28"/>
          <w:szCs w:val="28"/>
        </w:rPr>
        <w:t>;</w:t>
      </w:r>
    </w:p>
    <w:p w:rsidR="005A4B85" w:rsidRPr="007A0C09" w:rsidRDefault="005A4B85" w:rsidP="00610F06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A0C09">
        <w:rPr>
          <w:rFonts w:ascii="Times New Roman" w:hAnsi="Times New Roman"/>
          <w:sz w:val="28"/>
          <w:szCs w:val="28"/>
        </w:rPr>
        <w:t xml:space="preserve">- </w:t>
      </w:r>
      <w:r w:rsidRPr="00411FF5">
        <w:rPr>
          <w:rFonts w:ascii="Times New Roman" w:hAnsi="Times New Roman"/>
          <w:sz w:val="28"/>
          <w:szCs w:val="28"/>
        </w:rPr>
        <w:t>исследовать б</w:t>
      </w:r>
      <w:r w:rsidRPr="007A0C09">
        <w:rPr>
          <w:rFonts w:ascii="Times New Roman" w:hAnsi="Times New Roman"/>
          <w:sz w:val="28"/>
          <w:szCs w:val="28"/>
        </w:rPr>
        <w:t>иологический материал (волосы учащихся), образцы воды, почвы, снегового покрова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A0C09">
        <w:rPr>
          <w:rFonts w:ascii="Times New Roman" w:hAnsi="Times New Roman"/>
          <w:sz w:val="28"/>
          <w:szCs w:val="28"/>
        </w:rPr>
        <w:t>на содержание солей тяжелых металлов;</w:t>
      </w:r>
    </w:p>
    <w:p w:rsidR="005A4B85" w:rsidRPr="00411FF5" w:rsidRDefault="005A4B85" w:rsidP="00610F06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A0C09">
        <w:rPr>
          <w:rFonts w:ascii="Times New Roman" w:hAnsi="Times New Roman"/>
          <w:sz w:val="28"/>
          <w:szCs w:val="28"/>
        </w:rPr>
        <w:t>- проанализировать полученные данные и определить районы города Пензы, где показатели содержания солей тяжелых ме</w:t>
      </w:r>
      <w:r>
        <w:rPr>
          <w:rFonts w:ascii="Times New Roman" w:hAnsi="Times New Roman"/>
          <w:sz w:val="28"/>
          <w:szCs w:val="28"/>
        </w:rPr>
        <w:t xml:space="preserve">таллов </w:t>
      </w:r>
      <w:r w:rsidRPr="00411FF5">
        <w:rPr>
          <w:rFonts w:ascii="Times New Roman" w:hAnsi="Times New Roman"/>
          <w:sz w:val="28"/>
          <w:szCs w:val="28"/>
        </w:rPr>
        <w:t>превышают предельно-допустимые концентрации, а  так же провести сравнительную оценку районов относительно друг друга.</w:t>
      </w:r>
    </w:p>
    <w:p w:rsidR="005A4B85" w:rsidRDefault="005A4B85" w:rsidP="00610F06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A0C09">
        <w:rPr>
          <w:rFonts w:ascii="Times New Roman" w:hAnsi="Times New Roman"/>
          <w:sz w:val="28"/>
          <w:szCs w:val="28"/>
          <w:u w:val="single"/>
        </w:rPr>
        <w:t>Объект исследования</w:t>
      </w:r>
      <w:r w:rsidRPr="007A0C09">
        <w:rPr>
          <w:rFonts w:ascii="Times New Roman" w:hAnsi="Times New Roman"/>
          <w:sz w:val="28"/>
          <w:szCs w:val="28"/>
        </w:rPr>
        <w:t>: образцы волос учащихся Губернского лицея, воды, почвы, снежного покрова, взятых в разных районах города Пензы.</w:t>
      </w:r>
    </w:p>
    <w:p w:rsidR="005A4B85" w:rsidRPr="007A0C09" w:rsidRDefault="005A4B85" w:rsidP="00610F06">
      <w:pPr>
        <w:spacing w:after="0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 w:rsidRPr="00D72FD0">
        <w:rPr>
          <w:rFonts w:ascii="Times New Roman" w:hAnsi="Times New Roman"/>
          <w:sz w:val="28"/>
          <w:szCs w:val="28"/>
          <w:u w:val="single"/>
        </w:rPr>
        <w:t>Предмет исследования</w:t>
      </w:r>
      <w:r w:rsidRPr="00D72FD0">
        <w:rPr>
          <w:rFonts w:ascii="Times New Roman" w:hAnsi="Times New Roman"/>
          <w:sz w:val="28"/>
          <w:szCs w:val="28"/>
        </w:rPr>
        <w:t>: определяемые величины концентрации тяжелых металлов, рН, окисляемости, электропроводности, уровень токсичности снегового покрова</w:t>
      </w:r>
      <w:r w:rsidRPr="007A0C09">
        <w:rPr>
          <w:rFonts w:ascii="Times New Roman" w:hAnsi="Times New Roman"/>
          <w:color w:val="FF0000"/>
          <w:sz w:val="28"/>
          <w:szCs w:val="28"/>
        </w:rPr>
        <w:t>.</w:t>
      </w:r>
    </w:p>
    <w:p w:rsidR="005A4B85" w:rsidRDefault="005A4B85" w:rsidP="00610F06">
      <w:pPr>
        <w:tabs>
          <w:tab w:val="left" w:pos="4110"/>
        </w:tabs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D72FD0">
        <w:rPr>
          <w:rFonts w:ascii="Times New Roman" w:hAnsi="Times New Roman"/>
          <w:b/>
          <w:sz w:val="28"/>
          <w:szCs w:val="28"/>
        </w:rPr>
        <w:t xml:space="preserve">Методы исследования: </w:t>
      </w:r>
    </w:p>
    <w:p w:rsidR="005A4B85" w:rsidRDefault="005A4B85" w:rsidP="00610F06">
      <w:pPr>
        <w:tabs>
          <w:tab w:val="left" w:pos="4110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72FD0">
        <w:rPr>
          <w:rFonts w:ascii="Times New Roman" w:hAnsi="Times New Roman"/>
          <w:i/>
          <w:sz w:val="28"/>
          <w:szCs w:val="28"/>
        </w:rPr>
        <w:t>Теоретические</w:t>
      </w:r>
      <w:r w:rsidRPr="00D72FD0">
        <w:rPr>
          <w:rFonts w:ascii="Times New Roman" w:hAnsi="Times New Roman"/>
          <w:b/>
          <w:sz w:val="28"/>
          <w:szCs w:val="28"/>
        </w:rPr>
        <w:t>:</w:t>
      </w:r>
      <w:r w:rsidRPr="00D72FD0">
        <w:rPr>
          <w:rFonts w:ascii="Times New Roman" w:hAnsi="Times New Roman"/>
          <w:sz w:val="28"/>
          <w:szCs w:val="28"/>
        </w:rPr>
        <w:t xml:space="preserve"> сбор, анализ, систематизация теоретических данных, их сопоставление и обобщение. </w:t>
      </w:r>
    </w:p>
    <w:p w:rsidR="005A4B85" w:rsidRDefault="005A4B85" w:rsidP="00610F06">
      <w:pPr>
        <w:tabs>
          <w:tab w:val="left" w:pos="4110"/>
        </w:tabs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D72FD0">
        <w:rPr>
          <w:rFonts w:ascii="Times New Roman" w:hAnsi="Times New Roman"/>
          <w:i/>
          <w:sz w:val="28"/>
          <w:szCs w:val="28"/>
        </w:rPr>
        <w:t xml:space="preserve">Практические: </w:t>
      </w:r>
    </w:p>
    <w:p w:rsidR="005A4B85" w:rsidRDefault="00606133" w:rsidP="00610F06">
      <w:pPr>
        <w:tabs>
          <w:tab w:val="left" w:pos="4110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атомно-абсорбционный</w:t>
      </w:r>
      <w:r w:rsidR="005A4B85" w:rsidRPr="00D72FD0">
        <w:rPr>
          <w:rFonts w:ascii="Times New Roman" w:hAnsi="Times New Roman"/>
          <w:sz w:val="28"/>
          <w:szCs w:val="28"/>
        </w:rPr>
        <w:t xml:space="preserve">; </w:t>
      </w:r>
    </w:p>
    <w:p w:rsidR="005A4B85" w:rsidRPr="00D72FD0" w:rsidRDefault="005A4B85" w:rsidP="00610F06">
      <w:pPr>
        <w:tabs>
          <w:tab w:val="left" w:pos="4110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72FD0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72FD0">
        <w:rPr>
          <w:rFonts w:ascii="Times New Roman" w:hAnsi="Times New Roman"/>
          <w:sz w:val="28"/>
          <w:szCs w:val="28"/>
        </w:rPr>
        <w:t>анализ статистических данных, их графическая и табличная интерпретация</w:t>
      </w:r>
      <w:r>
        <w:rPr>
          <w:rFonts w:ascii="Times New Roman" w:hAnsi="Times New Roman"/>
          <w:sz w:val="28"/>
          <w:szCs w:val="28"/>
        </w:rPr>
        <w:t>.</w:t>
      </w:r>
    </w:p>
    <w:p w:rsidR="005A4B85" w:rsidRPr="006010DE" w:rsidRDefault="005A4B85" w:rsidP="00610F0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6010DE">
        <w:rPr>
          <w:rFonts w:ascii="Times New Roman" w:hAnsi="Times New Roman"/>
          <w:b/>
          <w:sz w:val="28"/>
          <w:szCs w:val="28"/>
        </w:rPr>
        <w:t xml:space="preserve">Гипотеза: </w:t>
      </w:r>
      <w:r w:rsidRPr="006010DE">
        <w:rPr>
          <w:rFonts w:ascii="Times New Roman" w:hAnsi="Times New Roman"/>
          <w:bCs/>
          <w:sz w:val="28"/>
          <w:szCs w:val="28"/>
        </w:rPr>
        <w:t>антропогенная нагрузка в</w:t>
      </w:r>
      <w:r w:rsidRPr="006010DE">
        <w:rPr>
          <w:rFonts w:ascii="Times New Roman" w:hAnsi="Times New Roman"/>
          <w:b/>
          <w:sz w:val="28"/>
          <w:szCs w:val="28"/>
        </w:rPr>
        <w:t xml:space="preserve"> </w:t>
      </w:r>
      <w:r w:rsidRPr="006010DE">
        <w:rPr>
          <w:rFonts w:ascii="Times New Roman" w:hAnsi="Times New Roman"/>
          <w:sz w:val="28"/>
          <w:szCs w:val="28"/>
        </w:rPr>
        <w:t>районах города Пензы приводит к превышению предельно–допустимых концентраций солей тяжелых металлов в компонентах окружающей среды</w:t>
      </w:r>
      <w:r w:rsidR="006010DE">
        <w:rPr>
          <w:rFonts w:ascii="Times New Roman" w:hAnsi="Times New Roman"/>
          <w:sz w:val="28"/>
          <w:szCs w:val="28"/>
        </w:rPr>
        <w:t>.</w:t>
      </w:r>
    </w:p>
    <w:p w:rsidR="005A4B85" w:rsidRPr="00956831" w:rsidRDefault="005A4B85" w:rsidP="00610F06">
      <w:pPr>
        <w:tabs>
          <w:tab w:val="left" w:pos="4110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956831">
        <w:rPr>
          <w:rFonts w:ascii="Times New Roman" w:hAnsi="Times New Roman"/>
          <w:b/>
          <w:sz w:val="28"/>
          <w:szCs w:val="28"/>
        </w:rPr>
        <w:t xml:space="preserve">Практическая значимость: </w:t>
      </w:r>
    </w:p>
    <w:p w:rsidR="005A4B85" w:rsidRPr="006010DE" w:rsidRDefault="005A4B85" w:rsidP="00610F06">
      <w:pPr>
        <w:tabs>
          <w:tab w:val="left" w:pos="4110"/>
        </w:tabs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6010DE">
        <w:rPr>
          <w:rFonts w:ascii="Times New Roman" w:hAnsi="Times New Roman"/>
          <w:bCs/>
          <w:sz w:val="28"/>
          <w:szCs w:val="28"/>
        </w:rPr>
        <w:t xml:space="preserve">Полученные результаты позволяют оценить районы города Пензы по содержанию солей тяжелых металлов в </w:t>
      </w:r>
      <w:r w:rsidRPr="006010DE">
        <w:rPr>
          <w:rFonts w:ascii="Times New Roman" w:hAnsi="Times New Roman"/>
          <w:sz w:val="28"/>
          <w:szCs w:val="28"/>
        </w:rPr>
        <w:t xml:space="preserve">образцах волос учащихся Губернского лицея, воды, почвы, снежного покрова и </w:t>
      </w:r>
      <w:r w:rsidRPr="006010DE">
        <w:rPr>
          <w:rFonts w:ascii="Times New Roman" w:hAnsi="Times New Roman"/>
          <w:bCs/>
          <w:sz w:val="28"/>
          <w:szCs w:val="28"/>
        </w:rPr>
        <w:t>разработать рекомендации по минимизации последствий загрязнения.</w:t>
      </w:r>
    </w:p>
    <w:p w:rsidR="005A4B85" w:rsidRPr="00E07506" w:rsidRDefault="005A4B85" w:rsidP="00610F06">
      <w:pPr>
        <w:tabs>
          <w:tab w:val="left" w:pos="4110"/>
        </w:tabs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E07506">
        <w:rPr>
          <w:rFonts w:ascii="Times New Roman" w:hAnsi="Times New Roman"/>
          <w:b/>
          <w:sz w:val="28"/>
          <w:szCs w:val="28"/>
        </w:rPr>
        <w:t>Новизна исследования:</w:t>
      </w:r>
    </w:p>
    <w:p w:rsidR="005A4B85" w:rsidRPr="006010DE" w:rsidRDefault="005A4B85" w:rsidP="00610F06">
      <w:pPr>
        <w:tabs>
          <w:tab w:val="left" w:pos="4110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6010DE">
        <w:rPr>
          <w:rFonts w:ascii="Times New Roman" w:hAnsi="Times New Roman"/>
          <w:bCs/>
          <w:sz w:val="28"/>
          <w:szCs w:val="28"/>
        </w:rPr>
        <w:t xml:space="preserve">Впервые проведены комплексные </w:t>
      </w:r>
      <w:r w:rsidRPr="006010DE">
        <w:rPr>
          <w:rFonts w:ascii="Times New Roman" w:hAnsi="Times New Roman"/>
          <w:sz w:val="28"/>
          <w:szCs w:val="28"/>
        </w:rPr>
        <w:t>исследования биологического материала (волосы учащихся), образцов воды, почвы, снегового покрова на содержание солей тяжелых металлов;</w:t>
      </w:r>
    </w:p>
    <w:p w:rsidR="005A4B85" w:rsidRPr="006010DE" w:rsidRDefault="005A4B85" w:rsidP="00610F06">
      <w:pPr>
        <w:tabs>
          <w:tab w:val="left" w:pos="4110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6010DE">
        <w:rPr>
          <w:rFonts w:ascii="Times New Roman" w:hAnsi="Times New Roman"/>
          <w:sz w:val="28"/>
          <w:szCs w:val="28"/>
        </w:rPr>
        <w:t>Установлены районы города Пензы, где показатели содержания солей тяжелых металлов превышают предельно-допустимые концентрации;</w:t>
      </w:r>
    </w:p>
    <w:p w:rsidR="005A4B85" w:rsidRPr="006010DE" w:rsidRDefault="005A4B85" w:rsidP="00610F06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6010DE">
        <w:rPr>
          <w:rFonts w:ascii="Times New Roman" w:hAnsi="Times New Roman"/>
          <w:sz w:val="28"/>
          <w:szCs w:val="28"/>
        </w:rPr>
        <w:t>Проведена сравнительная оценка районов по степени загрязненности компонентов окружающей среды.</w:t>
      </w:r>
    </w:p>
    <w:p w:rsidR="005A4B85" w:rsidRPr="000532F8" w:rsidRDefault="005A4B85" w:rsidP="00610F06">
      <w:pPr>
        <w:tabs>
          <w:tab w:val="left" w:pos="4110"/>
        </w:tabs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0532F8">
        <w:rPr>
          <w:rFonts w:ascii="Times New Roman" w:hAnsi="Times New Roman"/>
          <w:b/>
          <w:sz w:val="28"/>
          <w:szCs w:val="28"/>
        </w:rPr>
        <w:lastRenderedPageBreak/>
        <w:t>Экологический риск:</w:t>
      </w:r>
      <w:r w:rsidRPr="000532F8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Pr="000532F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городах резко обостряются экологические проблемы. Причём степень сложности этих проблем находится в прямой связи с величиной города. Чем город крупнее, тем сильнее изменены природные условия, тем труднее решать экологические задачи. По сравнению с сельской местностью большинство городов мира имеет худшие экологические условия для жизни человека. Это обусловлено тем, что все компоненты природы в городах изменены деятельностью людей.</w:t>
      </w:r>
    </w:p>
    <w:p w:rsidR="005A4B85" w:rsidRPr="006010DE" w:rsidRDefault="005A4B85" w:rsidP="00610F06">
      <w:pPr>
        <w:tabs>
          <w:tab w:val="left" w:pos="4110"/>
        </w:tabs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  <w:sectPr w:rsidR="005A4B85" w:rsidRPr="006010DE" w:rsidSect="0039430A">
          <w:headerReference w:type="default" r:id="rId8"/>
          <w:footerReference w:type="default" r:id="rId9"/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  <w:r w:rsidRPr="00411FF5">
        <w:rPr>
          <w:rFonts w:ascii="Times New Roman" w:hAnsi="Times New Roman"/>
          <w:bCs/>
          <w:sz w:val="28"/>
          <w:szCs w:val="28"/>
        </w:rPr>
        <w:t>Обострение экологических проблем в городах приводит к неблагоприятным изменениям в состоянии здоровья населения, особенно детского, которое выражается в изменениях физиологических показателей,  возникновение заболеваний и других эффектов. Исследование накопления солей тяжелых металлов и антропогенного загрязнения компонентов окружающей среды в городах в настоящее время имеет важное значение для оценки экологического риска здоровью населения.</w:t>
      </w:r>
    </w:p>
    <w:p w:rsidR="005A4B85" w:rsidRDefault="005A4B85" w:rsidP="00610F06">
      <w:pPr>
        <w:widowControl w:val="0"/>
        <w:suppressAutoHyphens/>
        <w:spacing w:after="0"/>
        <w:jc w:val="center"/>
        <w:rPr>
          <w:rFonts w:ascii="Times New Roman" w:eastAsia="SimSun" w:hAnsi="Times New Roman"/>
          <w:b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/>
          <w:b/>
          <w:kern w:val="2"/>
          <w:sz w:val="28"/>
          <w:szCs w:val="28"/>
          <w:lang w:eastAsia="zh-CN" w:bidi="hi-IN"/>
        </w:rPr>
        <w:lastRenderedPageBreak/>
        <w:t>Глава 1. Обзор литературы</w:t>
      </w:r>
    </w:p>
    <w:p w:rsidR="005A4B85" w:rsidRPr="008A1A1B" w:rsidRDefault="005A4B85" w:rsidP="00610F06">
      <w:pPr>
        <w:pStyle w:val="a3"/>
        <w:widowControl w:val="0"/>
        <w:numPr>
          <w:ilvl w:val="1"/>
          <w:numId w:val="9"/>
        </w:numPr>
        <w:suppressAutoHyphens/>
        <w:spacing w:after="0"/>
        <w:jc w:val="center"/>
        <w:rPr>
          <w:rFonts w:ascii="Times New Roman" w:eastAsia="SimSun" w:hAnsi="Times New Roman"/>
          <w:b/>
          <w:kern w:val="2"/>
          <w:sz w:val="28"/>
          <w:szCs w:val="28"/>
          <w:lang w:eastAsia="zh-CN" w:bidi="hi-IN"/>
        </w:rPr>
      </w:pPr>
      <w:r w:rsidRPr="008A1A1B">
        <w:rPr>
          <w:rFonts w:ascii="Times New Roman" w:eastAsia="SimSun" w:hAnsi="Times New Roman"/>
          <w:b/>
          <w:kern w:val="2"/>
          <w:sz w:val="28"/>
          <w:szCs w:val="28"/>
          <w:lang w:eastAsia="zh-CN" w:bidi="hi-IN"/>
        </w:rPr>
        <w:t>Географическое положение города Пензы</w:t>
      </w:r>
    </w:p>
    <w:p w:rsidR="005A4B85" w:rsidRPr="008A1A1B" w:rsidRDefault="005A4B85" w:rsidP="00610F06">
      <w:pPr>
        <w:pStyle w:val="a5"/>
        <w:spacing w:before="0" w:beforeAutospacing="0" w:after="135" w:afterAutospacing="0" w:line="276" w:lineRule="auto"/>
        <w:ind w:firstLine="567"/>
        <w:jc w:val="both"/>
        <w:rPr>
          <w:sz w:val="28"/>
          <w:szCs w:val="28"/>
        </w:rPr>
      </w:pPr>
      <w:r w:rsidRPr="008A1A1B">
        <w:rPr>
          <w:sz w:val="28"/>
          <w:szCs w:val="28"/>
        </w:rPr>
        <w:t>Пенза находится в центре европейской части России на Приволжской возвышенности, в 629 км (по автомобильной дороге М-5</w:t>
      </w:r>
      <w:r>
        <w:rPr>
          <w:sz w:val="28"/>
          <w:szCs w:val="28"/>
        </w:rPr>
        <w:t xml:space="preserve"> </w:t>
      </w:r>
      <w:r w:rsidRPr="008A1A1B">
        <w:rPr>
          <w:sz w:val="28"/>
          <w:szCs w:val="28"/>
        </w:rPr>
        <w:t>Москва — Челябинск) к юго-востоку от Москвы. Город располагается на обоих берегах реки Суры. Площадь города 304,7 км².</w:t>
      </w:r>
    </w:p>
    <w:p w:rsidR="005A4B85" w:rsidRPr="008A1A1B" w:rsidRDefault="005A4B85" w:rsidP="00610F06">
      <w:pPr>
        <w:pStyle w:val="a5"/>
        <w:spacing w:before="0" w:beforeAutospacing="0" w:after="135" w:afterAutospacing="0" w:line="276" w:lineRule="auto"/>
        <w:ind w:firstLine="567"/>
        <w:jc w:val="both"/>
        <w:rPr>
          <w:sz w:val="28"/>
          <w:szCs w:val="28"/>
        </w:rPr>
      </w:pPr>
      <w:r w:rsidRPr="008A1A1B">
        <w:rPr>
          <w:sz w:val="28"/>
          <w:szCs w:val="28"/>
        </w:rPr>
        <w:t>Средняя высота над уровнем моря составляет 174 м. Наивысшая точка (280 м над уровнем моря) находится на холме Боевая гора, вытянутом с ЮЗ на СВ наподобие гряды. Самая низкая — 134 м.</w:t>
      </w:r>
    </w:p>
    <w:p w:rsidR="005A4B85" w:rsidRPr="00D72FD0" w:rsidRDefault="005A4B85" w:rsidP="00610F06">
      <w:pPr>
        <w:spacing w:after="135"/>
        <w:ind w:firstLine="567"/>
        <w:jc w:val="both"/>
        <w:rPr>
          <w:rFonts w:ascii="Times New Roman" w:hAnsi="Times New Roman"/>
          <w:sz w:val="28"/>
          <w:szCs w:val="28"/>
        </w:rPr>
      </w:pPr>
      <w:r w:rsidRPr="00D72FD0">
        <w:rPr>
          <w:rFonts w:ascii="Times New Roman" w:hAnsi="Times New Roman"/>
          <w:sz w:val="28"/>
          <w:szCs w:val="28"/>
        </w:rPr>
        <w:t>Протяжённость Пензы с севера на юг — 19 км, с запада на восток — 25 км.</w:t>
      </w:r>
    </w:p>
    <w:p w:rsidR="005A4B85" w:rsidRPr="00D72FD0" w:rsidRDefault="005A4B85" w:rsidP="00610F06">
      <w:pPr>
        <w:spacing w:after="135"/>
        <w:ind w:firstLine="567"/>
        <w:jc w:val="both"/>
        <w:rPr>
          <w:rFonts w:ascii="Times New Roman" w:hAnsi="Times New Roman"/>
          <w:sz w:val="28"/>
          <w:szCs w:val="28"/>
        </w:rPr>
      </w:pPr>
      <w:r w:rsidRPr="00D72FD0">
        <w:rPr>
          <w:rFonts w:ascii="Times New Roman" w:hAnsi="Times New Roman"/>
          <w:sz w:val="28"/>
          <w:szCs w:val="28"/>
        </w:rPr>
        <w:t>Город располагается на обоих берегах реки Суры. Помимо Суры (главной водной артерии города) через город протекают реки Пенза, </w:t>
      </w:r>
      <w:proofErr w:type="spellStart"/>
      <w:r w:rsidRPr="00D72FD0">
        <w:rPr>
          <w:rFonts w:ascii="Times New Roman" w:hAnsi="Times New Roman"/>
          <w:sz w:val="28"/>
          <w:szCs w:val="28"/>
        </w:rPr>
        <w:t>Пензятка</w:t>
      </w:r>
      <w:proofErr w:type="spellEnd"/>
      <w:r w:rsidRPr="00D72FD0">
        <w:rPr>
          <w:rFonts w:ascii="Times New Roman" w:hAnsi="Times New Roman"/>
          <w:sz w:val="28"/>
          <w:szCs w:val="28"/>
        </w:rPr>
        <w:t>, </w:t>
      </w:r>
      <w:proofErr w:type="spellStart"/>
      <w:r w:rsidRPr="00D72FD0">
        <w:rPr>
          <w:rFonts w:ascii="Times New Roman" w:hAnsi="Times New Roman"/>
          <w:sz w:val="28"/>
          <w:szCs w:val="28"/>
        </w:rPr>
        <w:t>Ардым</w:t>
      </w:r>
      <w:proofErr w:type="spellEnd"/>
      <w:r w:rsidRPr="00D72FD0">
        <w:rPr>
          <w:rFonts w:ascii="Times New Roman" w:hAnsi="Times New Roman"/>
          <w:sz w:val="28"/>
          <w:szCs w:val="28"/>
        </w:rPr>
        <w:t>, Старая Сура, Мойка, </w:t>
      </w:r>
      <w:proofErr w:type="spellStart"/>
      <w:r w:rsidRPr="00D72FD0">
        <w:rPr>
          <w:rFonts w:ascii="Times New Roman" w:hAnsi="Times New Roman"/>
          <w:sz w:val="28"/>
          <w:szCs w:val="28"/>
        </w:rPr>
        <w:t>Барковка</w:t>
      </w:r>
      <w:proofErr w:type="spellEnd"/>
      <w:r w:rsidRPr="00D72FD0">
        <w:rPr>
          <w:rFonts w:ascii="Times New Roman" w:hAnsi="Times New Roman"/>
          <w:sz w:val="28"/>
          <w:szCs w:val="28"/>
        </w:rPr>
        <w:t>, ручьи Прокоп и Безымянный. Некоторые из них частично в пределах города протекают в коллекторах.</w:t>
      </w:r>
    </w:p>
    <w:p w:rsidR="005A4B85" w:rsidRPr="00D72FD0" w:rsidRDefault="005A4B85" w:rsidP="00610F06">
      <w:pPr>
        <w:spacing w:after="135"/>
        <w:ind w:firstLine="567"/>
        <w:jc w:val="both"/>
        <w:rPr>
          <w:rFonts w:ascii="Times New Roman" w:hAnsi="Times New Roman"/>
          <w:sz w:val="28"/>
          <w:szCs w:val="28"/>
        </w:rPr>
      </w:pPr>
      <w:r w:rsidRPr="00D72FD0">
        <w:rPr>
          <w:rFonts w:ascii="Times New Roman" w:hAnsi="Times New Roman"/>
          <w:sz w:val="28"/>
          <w:szCs w:val="28"/>
        </w:rPr>
        <w:t xml:space="preserve">Основная речная зона отдыха в Пензе — Старая Сура. В районе Старой Суры соединяются 3 больших </w:t>
      </w:r>
      <w:proofErr w:type="spellStart"/>
      <w:r w:rsidRPr="00D72FD0">
        <w:rPr>
          <w:rFonts w:ascii="Times New Roman" w:hAnsi="Times New Roman"/>
          <w:sz w:val="28"/>
          <w:szCs w:val="28"/>
        </w:rPr>
        <w:t>субрайона</w:t>
      </w:r>
      <w:proofErr w:type="spellEnd"/>
      <w:r w:rsidRPr="00D72FD0">
        <w:rPr>
          <w:rFonts w:ascii="Times New Roman" w:hAnsi="Times New Roman"/>
          <w:sz w:val="28"/>
          <w:szCs w:val="28"/>
        </w:rPr>
        <w:t xml:space="preserve"> города — микрорайон фабрики «Маяк», улица Ангарская и микрорайон ГПЗ-24. Река берёт своё начало за чертой Пензы, в виде ручья, стекающего из Сурского водохранилища и протекает небольшой речкой через </w:t>
      </w:r>
      <w:proofErr w:type="spellStart"/>
      <w:r w:rsidRPr="00D72FD0">
        <w:rPr>
          <w:rFonts w:ascii="Times New Roman" w:hAnsi="Times New Roman"/>
          <w:sz w:val="28"/>
          <w:szCs w:val="28"/>
        </w:rPr>
        <w:t>Ахуны</w:t>
      </w:r>
      <w:proofErr w:type="spellEnd"/>
      <w:r w:rsidRPr="00D72FD0">
        <w:rPr>
          <w:rFonts w:ascii="Times New Roman" w:hAnsi="Times New Roman"/>
          <w:sz w:val="28"/>
          <w:szCs w:val="28"/>
        </w:rPr>
        <w:t>; в микрорайоне ГПЗ-24 превращается в водоём в районе улиц Ангарской и Верещагина, а после стекает в водохранилище у дамбы в районе фабрики «Маяк» и снова впадает в Суру.</w:t>
      </w:r>
    </w:p>
    <w:p w:rsidR="005A4B85" w:rsidRPr="008A1A1B" w:rsidRDefault="005A4B85" w:rsidP="00610F06">
      <w:pPr>
        <w:pStyle w:val="a5"/>
        <w:spacing w:before="0" w:beforeAutospacing="0" w:after="135" w:afterAutospacing="0" w:line="276" w:lineRule="auto"/>
        <w:ind w:firstLine="567"/>
        <w:jc w:val="both"/>
        <w:rPr>
          <w:sz w:val="28"/>
          <w:szCs w:val="28"/>
          <w:shd w:val="clear" w:color="auto" w:fill="FFFFFF"/>
        </w:rPr>
      </w:pPr>
      <w:r w:rsidRPr="008A1A1B">
        <w:rPr>
          <w:sz w:val="28"/>
          <w:szCs w:val="28"/>
          <w:shd w:val="clear" w:color="auto" w:fill="FFFFFF"/>
        </w:rPr>
        <w:t>Климат Пензы умеренно-континентальный. Зимой морозы могут достичь 35 градусов, летом столбик термометра держится на плюс 25-30, но в связи с высокой влажностью жара здесь переносится не слишком легко. Если говорить о средних температурах, то в январе это -12, в июле +20.</w:t>
      </w:r>
    </w:p>
    <w:p w:rsidR="005A4B85" w:rsidRDefault="005A4B85" w:rsidP="00610F06">
      <w:pPr>
        <w:pStyle w:val="a5"/>
        <w:spacing w:before="0" w:beforeAutospacing="0" w:line="276" w:lineRule="auto"/>
        <w:ind w:firstLine="567"/>
        <w:jc w:val="both"/>
        <w:rPr>
          <w:sz w:val="28"/>
          <w:szCs w:val="28"/>
          <w:shd w:val="clear" w:color="auto" w:fill="FFFFFF"/>
        </w:rPr>
      </w:pPr>
      <w:r w:rsidRPr="008A1A1B">
        <w:rPr>
          <w:sz w:val="28"/>
          <w:szCs w:val="28"/>
          <w:shd w:val="clear" w:color="auto" w:fill="FFFFFF"/>
        </w:rPr>
        <w:t xml:space="preserve">В городе очень много скверов, большая лесопарковая зона. В 80-х гг. Пенза даже была признана самым зелёным городом Поволжья. Река Сура, протекающая и в самой Пензе, и по Пензенской области, чистая, пригодная и для купания, и для ловли рыбы. Особенно чистой она стала после закрытия в 90-х гг. некоторых заводов. В Суре снова появились исчезнувшие было речные мидии. В городской лесополосе можно встретить куниц, оленей, лосей, лис, зайцев, сов. На окраинах города в полях летают соколы. </w:t>
      </w:r>
    </w:p>
    <w:p w:rsidR="00610F06" w:rsidRDefault="00610F06" w:rsidP="00610F06">
      <w:pPr>
        <w:pStyle w:val="a5"/>
        <w:spacing w:before="0" w:beforeAutospacing="0" w:line="276" w:lineRule="auto"/>
        <w:ind w:firstLine="567"/>
        <w:jc w:val="both"/>
        <w:rPr>
          <w:sz w:val="28"/>
          <w:szCs w:val="28"/>
          <w:shd w:val="clear" w:color="auto" w:fill="FFFFFF"/>
        </w:rPr>
      </w:pPr>
    </w:p>
    <w:p w:rsidR="00610F06" w:rsidRDefault="00610F06" w:rsidP="00610F06">
      <w:pPr>
        <w:pStyle w:val="a5"/>
        <w:spacing w:before="0" w:beforeAutospacing="0" w:line="276" w:lineRule="auto"/>
        <w:ind w:firstLine="567"/>
        <w:jc w:val="both"/>
        <w:rPr>
          <w:sz w:val="28"/>
          <w:szCs w:val="28"/>
          <w:shd w:val="clear" w:color="auto" w:fill="FFFFFF"/>
        </w:rPr>
      </w:pPr>
    </w:p>
    <w:p w:rsidR="005A4B85" w:rsidRPr="008A1A1B" w:rsidRDefault="005A4B85" w:rsidP="00610F06">
      <w:pPr>
        <w:pStyle w:val="a3"/>
        <w:widowControl w:val="0"/>
        <w:numPr>
          <w:ilvl w:val="1"/>
          <w:numId w:val="8"/>
        </w:numPr>
        <w:suppressAutoHyphens/>
        <w:spacing w:after="0"/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  <w:r w:rsidRPr="008A1A1B">
        <w:rPr>
          <w:rFonts w:ascii="Times New Roman" w:hAnsi="Times New Roman"/>
          <w:b/>
          <w:sz w:val="28"/>
          <w:szCs w:val="28"/>
        </w:rPr>
        <w:lastRenderedPageBreak/>
        <w:t xml:space="preserve">Загрязнение </w:t>
      </w:r>
      <w:r w:rsidRPr="00255B41">
        <w:rPr>
          <w:rFonts w:ascii="Times New Roman" w:hAnsi="Times New Roman"/>
          <w:b/>
          <w:sz w:val="28"/>
          <w:szCs w:val="28"/>
        </w:rPr>
        <w:t>атмосферного воздуха</w:t>
      </w:r>
      <w:r w:rsidRPr="008A1A1B">
        <w:rPr>
          <w:rFonts w:ascii="Times New Roman" w:hAnsi="Times New Roman"/>
          <w:b/>
          <w:sz w:val="28"/>
          <w:szCs w:val="28"/>
        </w:rPr>
        <w:t xml:space="preserve"> в городах</w:t>
      </w:r>
    </w:p>
    <w:p w:rsidR="005A4B85" w:rsidRPr="00255B41" w:rsidRDefault="005A4B85" w:rsidP="00610F06">
      <w:pPr>
        <w:pStyle w:val="a3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636D7">
        <w:rPr>
          <w:rFonts w:ascii="Times New Roman" w:hAnsi="Times New Roman"/>
          <w:sz w:val="28"/>
          <w:szCs w:val="28"/>
        </w:rPr>
        <w:t>Степень загрязнения</w:t>
      </w:r>
      <w:r w:rsidRPr="005636D7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255B41">
        <w:rPr>
          <w:rFonts w:ascii="Times New Roman" w:hAnsi="Times New Roman"/>
          <w:sz w:val="28"/>
          <w:szCs w:val="28"/>
        </w:rPr>
        <w:t xml:space="preserve">атмосферного воздуха зависит от количества выбросов вредных веществ, их химического состава, от высоты источника выбросов и от климатических условий, определяющих перенос, рассеивание и превращение выбрасываемых веществ. </w:t>
      </w:r>
    </w:p>
    <w:p w:rsidR="005A4B85" w:rsidRPr="00255B41" w:rsidRDefault="005A4B85" w:rsidP="00610F06">
      <w:pPr>
        <w:pStyle w:val="a3"/>
        <w:widowControl w:val="0"/>
        <w:suppressAutoHyphens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55B41">
        <w:rPr>
          <w:rFonts w:ascii="Times New Roman" w:hAnsi="Times New Roman"/>
          <w:sz w:val="28"/>
          <w:szCs w:val="28"/>
        </w:rPr>
        <w:t xml:space="preserve">Источники загрязнения атмосферы различаются по мощности выброса (мощные, крупные, мелкие), высоте выброса (низкие, средней высоты и высокие), температуре выходящих газов (нагретые и холодные). </w:t>
      </w:r>
    </w:p>
    <w:p w:rsidR="005A4B85" w:rsidRPr="00255B41" w:rsidRDefault="005A4B85" w:rsidP="00610F06">
      <w:pPr>
        <w:pStyle w:val="a3"/>
        <w:widowControl w:val="0"/>
        <w:suppressAutoHyphens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55B41">
        <w:rPr>
          <w:rFonts w:ascii="Times New Roman" w:hAnsi="Times New Roman"/>
          <w:sz w:val="28"/>
          <w:szCs w:val="28"/>
        </w:rPr>
        <w:t xml:space="preserve">К мощным источникам загрязнения относятся производства типа металлургических и химических заводов, заводов строительных материалов, тепловые электростанции и др. </w:t>
      </w:r>
    </w:p>
    <w:p w:rsidR="005A4B85" w:rsidRPr="00255B41" w:rsidRDefault="005A4B85" w:rsidP="00610F06">
      <w:pPr>
        <w:pStyle w:val="a3"/>
        <w:widowControl w:val="0"/>
        <w:suppressAutoHyphens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55B41">
        <w:rPr>
          <w:rFonts w:ascii="Times New Roman" w:hAnsi="Times New Roman"/>
          <w:sz w:val="28"/>
          <w:szCs w:val="28"/>
        </w:rPr>
        <w:t xml:space="preserve">К мелким источникам загрязнения - небольшие котельные и предприятия местной и пищевой промышленности, трубы печного отопления и т.п. Большое количество мелких источников выбросов вносит значительный вклад в загрязнение воздуха. </w:t>
      </w:r>
    </w:p>
    <w:p w:rsidR="005A4B85" w:rsidRPr="00EA0730" w:rsidRDefault="005A4B85" w:rsidP="00610F06">
      <w:pPr>
        <w:pStyle w:val="a3"/>
        <w:widowControl w:val="0"/>
        <w:suppressAutoHyphens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51F2A">
        <w:rPr>
          <w:rFonts w:ascii="Times New Roman" w:hAnsi="Times New Roman"/>
          <w:sz w:val="28"/>
          <w:szCs w:val="28"/>
        </w:rPr>
        <w:t xml:space="preserve">Под низкими источниками понимают такие, в которых выброс осуществляется ниже 50 м, под высокими - выброс выше 50 м. Нагретыми условно называют источники, у которых температура выбрасываемой </w:t>
      </w:r>
      <w:proofErr w:type="spellStart"/>
      <w:r w:rsidRPr="00251F2A">
        <w:rPr>
          <w:rFonts w:ascii="Times New Roman" w:hAnsi="Times New Roman"/>
          <w:sz w:val="28"/>
          <w:szCs w:val="28"/>
        </w:rPr>
        <w:t>газовоздушной</w:t>
      </w:r>
      <w:proofErr w:type="spellEnd"/>
      <w:r w:rsidRPr="00251F2A">
        <w:rPr>
          <w:rFonts w:ascii="Times New Roman" w:hAnsi="Times New Roman"/>
          <w:sz w:val="28"/>
          <w:szCs w:val="28"/>
        </w:rPr>
        <w:t xml:space="preserve"> смеси выше 50 °С; при более низкой температуре выбросы считаются холодными.</w:t>
      </w:r>
    </w:p>
    <w:p w:rsidR="005A4B85" w:rsidRPr="008A1A1B" w:rsidRDefault="005A4B85" w:rsidP="00610F06">
      <w:pPr>
        <w:pStyle w:val="a3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A1A1B">
        <w:rPr>
          <w:rFonts w:ascii="Times New Roman" w:hAnsi="Times New Roman"/>
          <w:sz w:val="28"/>
          <w:szCs w:val="28"/>
        </w:rPr>
        <w:t>Значительное количество топлива сжигается автомобильным, железнодорожным, морским, речным и авиационным транспортом. Основными вредными примесями, содержащимися в выхлопных газах двигателей внутреннего сгорания, являются: оксид углерода, оксиды азота, углеводороды (в том числе канцерогенные), альдегиды и другие вещества</w:t>
      </w:r>
      <w:r w:rsidR="00610F06">
        <w:rPr>
          <w:rFonts w:ascii="Times New Roman" w:hAnsi="Times New Roman"/>
          <w:sz w:val="28"/>
          <w:szCs w:val="28"/>
        </w:rPr>
        <w:t xml:space="preserve"> [</w:t>
      </w:r>
      <w:r w:rsidR="00AC0FF0">
        <w:rPr>
          <w:rFonts w:ascii="Times New Roman" w:hAnsi="Times New Roman"/>
          <w:sz w:val="28"/>
          <w:szCs w:val="28"/>
        </w:rPr>
        <w:t>7</w:t>
      </w:r>
      <w:r w:rsidR="00610F06">
        <w:rPr>
          <w:rFonts w:ascii="Times New Roman" w:hAnsi="Times New Roman"/>
          <w:sz w:val="28"/>
          <w:szCs w:val="28"/>
        </w:rPr>
        <w:t>]</w:t>
      </w:r>
      <w:r w:rsidRPr="008A1A1B">
        <w:rPr>
          <w:rFonts w:ascii="Times New Roman" w:hAnsi="Times New Roman"/>
          <w:sz w:val="28"/>
          <w:szCs w:val="28"/>
        </w:rPr>
        <w:t>.</w:t>
      </w:r>
    </w:p>
    <w:p w:rsidR="005A4B85" w:rsidRPr="008A1A1B" w:rsidRDefault="005A4B85" w:rsidP="00610F06">
      <w:pPr>
        <w:pStyle w:val="a3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A1A1B">
        <w:rPr>
          <w:rFonts w:ascii="Times New Roman" w:hAnsi="Times New Roman"/>
          <w:sz w:val="28"/>
          <w:szCs w:val="28"/>
        </w:rPr>
        <w:t xml:space="preserve">При работе двигателей, использующих бензин, выбрасываются также свинец, хлор, бром, иногда фосфор, при работе дизельных двигателей - значительное количество сажи. </w:t>
      </w:r>
    </w:p>
    <w:p w:rsidR="005A4B85" w:rsidRPr="008A1A1B" w:rsidRDefault="005A4B85" w:rsidP="00610F06">
      <w:pPr>
        <w:pStyle w:val="a3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A1A1B">
        <w:rPr>
          <w:rFonts w:ascii="Times New Roman" w:hAnsi="Times New Roman"/>
          <w:sz w:val="28"/>
          <w:szCs w:val="28"/>
        </w:rPr>
        <w:t xml:space="preserve">Авиационные двигатели выбрасывают в атмосферу оксид углерода, оксиды азота, альдегиды, углеводороды, оксиды серы и сажу. </w:t>
      </w:r>
    </w:p>
    <w:p w:rsidR="005A4B85" w:rsidRPr="008A1A1B" w:rsidRDefault="005A4B85" w:rsidP="00610F06">
      <w:pPr>
        <w:pStyle w:val="a3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A1A1B">
        <w:rPr>
          <w:rFonts w:ascii="Times New Roman" w:hAnsi="Times New Roman"/>
          <w:sz w:val="28"/>
          <w:szCs w:val="28"/>
        </w:rPr>
        <w:t xml:space="preserve">Большой вклад в загрязнение атмосферы вносят предприятия черной металлургии. Выбросы предприятий этой отрасли составляют 10 - 15 % общих выбросов промышленности в целом по стране. В выбросах предприятий черной металлургии содержатся пыль, диоксид серы, оксид углерода, оксиды азота, сероводород, фенол, сероуглерод, </w:t>
      </w:r>
      <w:proofErr w:type="spellStart"/>
      <w:r w:rsidRPr="008A1A1B">
        <w:rPr>
          <w:rFonts w:ascii="Times New Roman" w:hAnsi="Times New Roman"/>
          <w:sz w:val="28"/>
          <w:szCs w:val="28"/>
        </w:rPr>
        <w:t>бенз</w:t>
      </w:r>
      <w:proofErr w:type="spellEnd"/>
      <w:r w:rsidRPr="008A1A1B">
        <w:rPr>
          <w:rFonts w:ascii="Times New Roman" w:hAnsi="Times New Roman"/>
          <w:sz w:val="28"/>
          <w:szCs w:val="28"/>
        </w:rPr>
        <w:t>(а)</w:t>
      </w:r>
      <w:proofErr w:type="spellStart"/>
      <w:r w:rsidRPr="008A1A1B">
        <w:rPr>
          <w:rFonts w:ascii="Times New Roman" w:hAnsi="Times New Roman"/>
          <w:sz w:val="28"/>
          <w:szCs w:val="28"/>
        </w:rPr>
        <w:t>пирен</w:t>
      </w:r>
      <w:proofErr w:type="spellEnd"/>
      <w:r w:rsidRPr="008A1A1B">
        <w:rPr>
          <w:rFonts w:ascii="Times New Roman" w:hAnsi="Times New Roman"/>
          <w:sz w:val="28"/>
          <w:szCs w:val="28"/>
        </w:rPr>
        <w:t xml:space="preserve"> и др.</w:t>
      </w:r>
    </w:p>
    <w:p w:rsidR="005A4B85" w:rsidRPr="008A1A1B" w:rsidRDefault="005A4B85" w:rsidP="00610F06">
      <w:pPr>
        <w:pStyle w:val="a3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A1A1B">
        <w:rPr>
          <w:rFonts w:ascii="Times New Roman" w:hAnsi="Times New Roman"/>
          <w:sz w:val="28"/>
          <w:szCs w:val="28"/>
        </w:rPr>
        <w:lastRenderedPageBreak/>
        <w:t xml:space="preserve">Наибольшее количество диоксида серы содержится в выбросах агломерационных фабрик, энергетических установок и предприятий по производству чугуна. </w:t>
      </w:r>
    </w:p>
    <w:p w:rsidR="005A4B85" w:rsidRPr="008A1A1B" w:rsidRDefault="005A4B85" w:rsidP="00610F06">
      <w:pPr>
        <w:pStyle w:val="a3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A1A1B">
        <w:rPr>
          <w:rFonts w:ascii="Times New Roman" w:hAnsi="Times New Roman"/>
          <w:sz w:val="28"/>
          <w:szCs w:val="28"/>
        </w:rPr>
        <w:t xml:space="preserve">При производстве цветных металлов в атмосферу выбрасываются диоксид серы, оксид углерода и пыль, оксиды различных металлов (особенно, свинец, медь, никель). Производство алюминия электролизным методом сопровождается выбросами в атмосферу фтористых соединений и оксида углерода. </w:t>
      </w:r>
    </w:p>
    <w:p w:rsidR="005A4B85" w:rsidRPr="008A1A1B" w:rsidRDefault="005A4B85" w:rsidP="00610F06">
      <w:pPr>
        <w:pStyle w:val="a3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A1A1B">
        <w:rPr>
          <w:rFonts w:ascii="Times New Roman" w:hAnsi="Times New Roman"/>
          <w:sz w:val="28"/>
          <w:szCs w:val="28"/>
        </w:rPr>
        <w:t xml:space="preserve">От предприятий химической промышленности в атмосферу поступают разнообразные вредные вещества, главным образом в виде газов. При производстве серной кислоты с отходящими газами выбрасываются в атмосферу сернистые соединения, оксиды азота, соединения мышьяка и токсичная пыль. При производстве азотной кислоты - оксиды азота, аммиак и оксид углерода, при производстве хлора - хлор и соляная кислота, при производстве суперфосфата - фтористоводородная и </w:t>
      </w:r>
      <w:proofErr w:type="spellStart"/>
      <w:r w:rsidRPr="008A1A1B">
        <w:rPr>
          <w:rFonts w:ascii="Times New Roman" w:hAnsi="Times New Roman"/>
          <w:sz w:val="28"/>
          <w:szCs w:val="28"/>
        </w:rPr>
        <w:t>кремнийфтористоводородная</w:t>
      </w:r>
      <w:proofErr w:type="spellEnd"/>
      <w:r w:rsidRPr="008A1A1B">
        <w:rPr>
          <w:rFonts w:ascii="Times New Roman" w:hAnsi="Times New Roman"/>
          <w:sz w:val="28"/>
          <w:szCs w:val="28"/>
        </w:rPr>
        <w:t xml:space="preserve"> кислота, при производстве целлюлозы и бумаги - диоксид серы, дисульфид, сероводород, сероуглерод, хлор, формальдегид и меркаптаны, при производстве искусственного волокна - сероводород и сероуглерод</w:t>
      </w:r>
      <w:r w:rsidR="00610F06">
        <w:rPr>
          <w:rFonts w:ascii="Times New Roman" w:hAnsi="Times New Roman"/>
          <w:sz w:val="28"/>
          <w:szCs w:val="28"/>
        </w:rPr>
        <w:t xml:space="preserve"> [</w:t>
      </w:r>
      <w:r w:rsidR="00AC0FF0">
        <w:rPr>
          <w:rFonts w:ascii="Times New Roman" w:hAnsi="Times New Roman"/>
          <w:sz w:val="28"/>
          <w:szCs w:val="28"/>
        </w:rPr>
        <w:t>11</w:t>
      </w:r>
      <w:r w:rsidR="00610F06">
        <w:rPr>
          <w:rFonts w:ascii="Times New Roman" w:hAnsi="Times New Roman"/>
          <w:sz w:val="28"/>
          <w:szCs w:val="28"/>
        </w:rPr>
        <w:t>]</w:t>
      </w:r>
      <w:r w:rsidRPr="008A1A1B">
        <w:rPr>
          <w:rFonts w:ascii="Times New Roman" w:hAnsi="Times New Roman"/>
          <w:sz w:val="28"/>
          <w:szCs w:val="28"/>
        </w:rPr>
        <w:t xml:space="preserve">. </w:t>
      </w:r>
    </w:p>
    <w:p w:rsidR="005A4B85" w:rsidRDefault="005A4B85" w:rsidP="00610F06">
      <w:pPr>
        <w:pStyle w:val="a3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A1A1B">
        <w:rPr>
          <w:rFonts w:ascii="Times New Roman" w:hAnsi="Times New Roman"/>
          <w:sz w:val="28"/>
          <w:szCs w:val="28"/>
        </w:rPr>
        <w:t xml:space="preserve">Большое количество вредных веществ выбрасывается в атмосферу предприятиями нефтяной промышленности, в том числе оксиды серы и азота, оксид углерода, углеводороды, сероводород, меркаптаны и несгоревшие твердые частицы, содержащие </w:t>
      </w:r>
      <w:proofErr w:type="spellStart"/>
      <w:r w:rsidRPr="008A1A1B">
        <w:rPr>
          <w:rFonts w:ascii="Times New Roman" w:hAnsi="Times New Roman"/>
          <w:sz w:val="28"/>
          <w:szCs w:val="28"/>
        </w:rPr>
        <w:t>бенз</w:t>
      </w:r>
      <w:proofErr w:type="spellEnd"/>
      <w:r w:rsidRPr="008A1A1B">
        <w:rPr>
          <w:rFonts w:ascii="Times New Roman" w:hAnsi="Times New Roman"/>
          <w:sz w:val="28"/>
          <w:szCs w:val="28"/>
        </w:rPr>
        <w:t>(а)</w:t>
      </w:r>
      <w:proofErr w:type="spellStart"/>
      <w:r w:rsidRPr="008A1A1B">
        <w:rPr>
          <w:rFonts w:ascii="Times New Roman" w:hAnsi="Times New Roman"/>
          <w:sz w:val="28"/>
          <w:szCs w:val="28"/>
        </w:rPr>
        <w:t>пирен</w:t>
      </w:r>
      <w:proofErr w:type="spellEnd"/>
      <w:r w:rsidRPr="008A1A1B">
        <w:rPr>
          <w:rFonts w:ascii="Times New Roman" w:hAnsi="Times New Roman"/>
          <w:sz w:val="28"/>
          <w:szCs w:val="28"/>
        </w:rPr>
        <w:t xml:space="preserve">. </w:t>
      </w:r>
    </w:p>
    <w:p w:rsidR="0083463D" w:rsidRPr="00D92237" w:rsidRDefault="0083463D" w:rsidP="00610F06">
      <w:pPr>
        <w:pStyle w:val="a3"/>
        <w:numPr>
          <w:ilvl w:val="1"/>
          <w:numId w:val="8"/>
        </w:numPr>
        <w:spacing w:before="100" w:beforeAutospacing="1" w:after="100" w:afterAutospacing="1"/>
        <w:contextualSpacing/>
        <w:jc w:val="center"/>
        <w:rPr>
          <w:rFonts w:ascii="Times New Roman" w:hAnsi="Times New Roman"/>
          <w:b/>
          <w:color w:val="000000"/>
          <w:spacing w:val="4"/>
          <w:sz w:val="28"/>
          <w:szCs w:val="28"/>
        </w:rPr>
      </w:pPr>
      <w:r w:rsidRPr="00D92237">
        <w:rPr>
          <w:rFonts w:ascii="Times New Roman" w:hAnsi="Times New Roman"/>
          <w:b/>
          <w:color w:val="000000"/>
          <w:spacing w:val="4"/>
          <w:sz w:val="28"/>
          <w:szCs w:val="28"/>
        </w:rPr>
        <w:t>Влияние тяжелых металлов на окружающую среду</w:t>
      </w:r>
    </w:p>
    <w:p w:rsidR="0083463D" w:rsidRPr="00C62D50" w:rsidRDefault="0083463D" w:rsidP="00610F06">
      <w:pPr>
        <w:pStyle w:val="a5"/>
        <w:shd w:val="clear" w:color="auto" w:fill="FFFFFF"/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C62D50">
        <w:rPr>
          <w:color w:val="000000"/>
          <w:sz w:val="28"/>
          <w:szCs w:val="28"/>
        </w:rPr>
        <w:t xml:space="preserve">Опасность загрязнения окружающей среды тяжёлыми металлами сводится к следующему: </w:t>
      </w:r>
    </w:p>
    <w:p w:rsidR="0083463D" w:rsidRPr="00C62D50" w:rsidRDefault="0083463D" w:rsidP="00610F06">
      <w:pPr>
        <w:pStyle w:val="a5"/>
        <w:shd w:val="clear" w:color="auto" w:fill="FFFFFF"/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C62D50">
        <w:rPr>
          <w:color w:val="000000"/>
          <w:sz w:val="28"/>
          <w:szCs w:val="28"/>
        </w:rPr>
        <w:t xml:space="preserve">1. Попадая в почву, тяжёлые металлы усиливают минерализацию органического вещества, вызывая негативные изменения </w:t>
      </w:r>
      <w:r>
        <w:rPr>
          <w:color w:val="000000"/>
          <w:sz w:val="28"/>
          <w:szCs w:val="28"/>
        </w:rPr>
        <w:t>в почвенно-поглощающем комплексе</w:t>
      </w:r>
      <w:r w:rsidRPr="00C62D50">
        <w:rPr>
          <w:color w:val="000000"/>
          <w:sz w:val="28"/>
          <w:szCs w:val="28"/>
        </w:rPr>
        <w:t>. Снижается ферментативная активность почвы, т.к. снижается жизнеспособность полезных микроорганизмов, увеличивается количество грибов, подавляется активность многих ферментов (каталазы и т. д.). Это приводит к деградации плодородия почвы и снижает её способность к самоочищению;</w:t>
      </w:r>
    </w:p>
    <w:p w:rsidR="0083463D" w:rsidRPr="00C62D50" w:rsidRDefault="0083463D" w:rsidP="00610F06">
      <w:pPr>
        <w:pStyle w:val="a5"/>
        <w:shd w:val="clear" w:color="auto" w:fill="FFFFFF"/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C62D50">
        <w:rPr>
          <w:color w:val="000000"/>
          <w:sz w:val="28"/>
          <w:szCs w:val="28"/>
        </w:rPr>
        <w:lastRenderedPageBreak/>
        <w:t>2. Проникая в растения, они могут активно участвовать в метаболических процессах, но могут сохраняться в виде неактивных соединений в клетках и на клеточных мембранах. В результате снижается продуктивность растений и качество продукции, происходят изменения в направленности физиолого-биохимических процессов и реализации генетической программы растений, нарушаются ест</w:t>
      </w:r>
      <w:r w:rsidR="00610F06">
        <w:rPr>
          <w:color w:val="000000"/>
          <w:sz w:val="28"/>
          <w:szCs w:val="28"/>
        </w:rPr>
        <w:t>ественно сложившиеся фитоценозы.</w:t>
      </w:r>
    </w:p>
    <w:p w:rsidR="0083463D" w:rsidRDefault="0083463D" w:rsidP="00610F06">
      <w:pPr>
        <w:pStyle w:val="a5"/>
        <w:shd w:val="clear" w:color="auto" w:fill="FFFFFF"/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C62D50">
        <w:rPr>
          <w:color w:val="000000"/>
          <w:sz w:val="28"/>
          <w:szCs w:val="28"/>
        </w:rPr>
        <w:t>3. Тяжёлые металлы, накапливаясь в растениях, по трофическим цепям с кормом и продуктами питания попадают в организм животных и человека, вызывая различные заболевания. Опасность увеличивается ещё и потому, что высшие растения без видимых признаков отравления могут накапливать токсичные для человека и животных концентрации тяжёлых металлов. В связи с этим особую актуальность приобретают исследования превращения тяжёлых металлов по всей экологической цепи почва- растение- животное- человек с целью улучшения гигиенического качества продукции и среды обитания человека. Тяжёлые металлы могут усваиваться живыми организмами также непосредственно из воды и воздуха</w:t>
      </w:r>
      <w:r w:rsidR="00610F06">
        <w:rPr>
          <w:color w:val="000000"/>
          <w:sz w:val="28"/>
          <w:szCs w:val="28"/>
        </w:rPr>
        <w:t xml:space="preserve"> [1]</w:t>
      </w:r>
      <w:r w:rsidRPr="00C62D50">
        <w:rPr>
          <w:color w:val="000000"/>
          <w:sz w:val="28"/>
          <w:szCs w:val="28"/>
        </w:rPr>
        <w:t>.</w:t>
      </w:r>
    </w:p>
    <w:p w:rsidR="005A4B85" w:rsidRDefault="005A4B85" w:rsidP="00610F06">
      <w:pPr>
        <w:widowControl w:val="0"/>
        <w:suppressAutoHyphens/>
        <w:spacing w:after="0"/>
        <w:rPr>
          <w:rFonts w:ascii="Times New Roman" w:eastAsia="SimSun" w:hAnsi="Times New Roman"/>
          <w:kern w:val="2"/>
          <w:sz w:val="24"/>
          <w:szCs w:val="24"/>
          <w:lang w:eastAsia="zh-CN" w:bidi="hi-IN"/>
        </w:rPr>
      </w:pPr>
    </w:p>
    <w:p w:rsidR="005A4B85" w:rsidRDefault="005A4B85" w:rsidP="00610F06">
      <w:pPr>
        <w:widowControl w:val="0"/>
        <w:suppressAutoHyphens/>
        <w:spacing w:after="0"/>
        <w:ind w:firstLine="567"/>
        <w:jc w:val="center"/>
        <w:rPr>
          <w:rFonts w:ascii="Times New Roman" w:eastAsia="SimSun" w:hAnsi="Times New Roman"/>
          <w:b/>
          <w:kern w:val="2"/>
          <w:sz w:val="28"/>
          <w:szCs w:val="28"/>
          <w:lang w:eastAsia="zh-CN" w:bidi="hi-IN"/>
        </w:rPr>
      </w:pPr>
    </w:p>
    <w:p w:rsidR="005A4B85" w:rsidRDefault="005A4B85" w:rsidP="00610F06">
      <w:pPr>
        <w:widowControl w:val="0"/>
        <w:suppressAutoHyphens/>
        <w:spacing w:after="0"/>
        <w:ind w:firstLine="567"/>
        <w:jc w:val="center"/>
        <w:rPr>
          <w:rFonts w:ascii="Times New Roman" w:eastAsia="SimSun" w:hAnsi="Times New Roman"/>
          <w:b/>
          <w:kern w:val="2"/>
          <w:sz w:val="28"/>
          <w:szCs w:val="28"/>
          <w:lang w:eastAsia="zh-CN" w:bidi="hi-IN"/>
        </w:rPr>
      </w:pPr>
    </w:p>
    <w:p w:rsidR="005A4B85" w:rsidRDefault="005A4B85" w:rsidP="00610F06">
      <w:pPr>
        <w:widowControl w:val="0"/>
        <w:suppressAutoHyphens/>
        <w:spacing w:after="0"/>
        <w:ind w:firstLine="567"/>
        <w:jc w:val="center"/>
        <w:rPr>
          <w:rFonts w:ascii="Times New Roman" w:eastAsia="SimSun" w:hAnsi="Times New Roman"/>
          <w:b/>
          <w:kern w:val="2"/>
          <w:sz w:val="28"/>
          <w:szCs w:val="28"/>
          <w:lang w:eastAsia="zh-CN" w:bidi="hi-IN"/>
        </w:rPr>
      </w:pPr>
    </w:p>
    <w:p w:rsidR="005A4B85" w:rsidRDefault="005A4B85" w:rsidP="00610F06">
      <w:pPr>
        <w:widowControl w:val="0"/>
        <w:suppressAutoHyphens/>
        <w:spacing w:after="0"/>
        <w:ind w:firstLine="567"/>
        <w:jc w:val="center"/>
        <w:rPr>
          <w:rFonts w:ascii="Times New Roman" w:eastAsia="SimSun" w:hAnsi="Times New Roman"/>
          <w:b/>
          <w:kern w:val="2"/>
          <w:sz w:val="28"/>
          <w:szCs w:val="28"/>
          <w:lang w:eastAsia="zh-CN" w:bidi="hi-IN"/>
        </w:rPr>
      </w:pPr>
    </w:p>
    <w:p w:rsidR="005A4B85" w:rsidRDefault="005A4B85" w:rsidP="00E64D30">
      <w:pPr>
        <w:widowControl w:val="0"/>
        <w:suppressAutoHyphens/>
        <w:spacing w:after="0" w:line="360" w:lineRule="auto"/>
        <w:ind w:firstLine="567"/>
        <w:jc w:val="center"/>
        <w:rPr>
          <w:rFonts w:ascii="Times New Roman" w:eastAsia="SimSun" w:hAnsi="Times New Roman"/>
          <w:b/>
          <w:kern w:val="2"/>
          <w:sz w:val="28"/>
          <w:szCs w:val="28"/>
          <w:lang w:eastAsia="zh-CN" w:bidi="hi-IN"/>
        </w:rPr>
      </w:pPr>
    </w:p>
    <w:p w:rsidR="005A4B85" w:rsidRDefault="005A4B85" w:rsidP="00E64D30">
      <w:pPr>
        <w:widowControl w:val="0"/>
        <w:suppressAutoHyphens/>
        <w:spacing w:after="0" w:line="360" w:lineRule="auto"/>
        <w:ind w:firstLine="567"/>
        <w:jc w:val="center"/>
        <w:rPr>
          <w:rFonts w:ascii="Times New Roman" w:eastAsia="SimSun" w:hAnsi="Times New Roman"/>
          <w:b/>
          <w:kern w:val="2"/>
          <w:sz w:val="28"/>
          <w:szCs w:val="28"/>
          <w:lang w:eastAsia="zh-CN" w:bidi="hi-IN"/>
        </w:rPr>
      </w:pPr>
    </w:p>
    <w:p w:rsidR="005A4B85" w:rsidRDefault="005A4B85" w:rsidP="00E64D30">
      <w:pPr>
        <w:widowControl w:val="0"/>
        <w:suppressAutoHyphens/>
        <w:spacing w:after="0" w:line="360" w:lineRule="auto"/>
        <w:ind w:firstLine="567"/>
        <w:jc w:val="center"/>
        <w:rPr>
          <w:rFonts w:ascii="Times New Roman" w:eastAsia="SimSun" w:hAnsi="Times New Roman"/>
          <w:b/>
          <w:kern w:val="2"/>
          <w:sz w:val="28"/>
          <w:szCs w:val="28"/>
          <w:lang w:eastAsia="zh-CN" w:bidi="hi-IN"/>
        </w:rPr>
      </w:pPr>
    </w:p>
    <w:p w:rsidR="005A4B85" w:rsidRDefault="005A4B85" w:rsidP="00E64D30">
      <w:pPr>
        <w:widowControl w:val="0"/>
        <w:suppressAutoHyphens/>
        <w:spacing w:after="0" w:line="360" w:lineRule="auto"/>
        <w:ind w:firstLine="567"/>
        <w:jc w:val="center"/>
        <w:rPr>
          <w:rFonts w:ascii="Times New Roman" w:eastAsia="SimSun" w:hAnsi="Times New Roman"/>
          <w:b/>
          <w:kern w:val="2"/>
          <w:sz w:val="28"/>
          <w:szCs w:val="28"/>
          <w:lang w:eastAsia="zh-CN" w:bidi="hi-IN"/>
        </w:rPr>
      </w:pPr>
    </w:p>
    <w:p w:rsidR="005A4B85" w:rsidRDefault="005A4B85" w:rsidP="00E64D30">
      <w:pPr>
        <w:widowControl w:val="0"/>
        <w:suppressAutoHyphens/>
        <w:spacing w:after="0" w:line="360" w:lineRule="auto"/>
        <w:ind w:firstLine="567"/>
        <w:jc w:val="center"/>
        <w:rPr>
          <w:rFonts w:ascii="Times New Roman" w:eastAsia="SimSun" w:hAnsi="Times New Roman"/>
          <w:b/>
          <w:kern w:val="2"/>
          <w:sz w:val="28"/>
          <w:szCs w:val="28"/>
          <w:lang w:eastAsia="zh-CN" w:bidi="hi-IN"/>
        </w:rPr>
      </w:pPr>
    </w:p>
    <w:p w:rsidR="005A4B85" w:rsidRDefault="005A4B85" w:rsidP="00E64D30">
      <w:pPr>
        <w:widowControl w:val="0"/>
        <w:suppressAutoHyphens/>
        <w:spacing w:after="0" w:line="360" w:lineRule="auto"/>
        <w:ind w:firstLine="567"/>
        <w:jc w:val="center"/>
        <w:rPr>
          <w:rFonts w:ascii="Times New Roman" w:eastAsia="SimSun" w:hAnsi="Times New Roman"/>
          <w:b/>
          <w:kern w:val="2"/>
          <w:sz w:val="28"/>
          <w:szCs w:val="28"/>
          <w:lang w:eastAsia="zh-CN" w:bidi="hi-IN"/>
        </w:rPr>
      </w:pPr>
    </w:p>
    <w:p w:rsidR="005A4B85" w:rsidRDefault="005A4B85" w:rsidP="00E64D30">
      <w:pPr>
        <w:widowControl w:val="0"/>
        <w:suppressAutoHyphens/>
        <w:spacing w:after="0" w:line="360" w:lineRule="auto"/>
        <w:ind w:firstLine="567"/>
        <w:jc w:val="center"/>
        <w:rPr>
          <w:rFonts w:ascii="Times New Roman" w:eastAsia="SimSun" w:hAnsi="Times New Roman"/>
          <w:b/>
          <w:kern w:val="2"/>
          <w:sz w:val="28"/>
          <w:szCs w:val="28"/>
          <w:lang w:eastAsia="zh-CN" w:bidi="hi-IN"/>
        </w:rPr>
      </w:pPr>
    </w:p>
    <w:p w:rsidR="005A4B85" w:rsidRDefault="005A4B85" w:rsidP="00E64D30">
      <w:pPr>
        <w:widowControl w:val="0"/>
        <w:suppressAutoHyphens/>
        <w:spacing w:after="0" w:line="360" w:lineRule="auto"/>
        <w:ind w:firstLine="567"/>
        <w:jc w:val="center"/>
        <w:rPr>
          <w:rFonts w:ascii="Times New Roman" w:eastAsia="SimSun" w:hAnsi="Times New Roman"/>
          <w:b/>
          <w:kern w:val="2"/>
          <w:sz w:val="28"/>
          <w:szCs w:val="28"/>
          <w:lang w:eastAsia="zh-CN" w:bidi="hi-IN"/>
        </w:rPr>
      </w:pPr>
    </w:p>
    <w:p w:rsidR="005A4B85" w:rsidRDefault="005A4B85" w:rsidP="00E64D30">
      <w:pPr>
        <w:widowControl w:val="0"/>
        <w:suppressAutoHyphens/>
        <w:spacing w:after="0" w:line="360" w:lineRule="auto"/>
        <w:ind w:firstLine="567"/>
        <w:jc w:val="center"/>
        <w:rPr>
          <w:rFonts w:ascii="Times New Roman" w:eastAsia="SimSun" w:hAnsi="Times New Roman"/>
          <w:b/>
          <w:kern w:val="2"/>
          <w:sz w:val="28"/>
          <w:szCs w:val="28"/>
          <w:lang w:eastAsia="zh-CN" w:bidi="hi-IN"/>
        </w:rPr>
      </w:pPr>
    </w:p>
    <w:p w:rsidR="005A4B85" w:rsidRDefault="005A4B85" w:rsidP="00E64D30">
      <w:pPr>
        <w:widowControl w:val="0"/>
        <w:suppressAutoHyphens/>
        <w:spacing w:after="0" w:line="360" w:lineRule="auto"/>
        <w:ind w:firstLine="567"/>
        <w:jc w:val="center"/>
        <w:rPr>
          <w:rFonts w:ascii="Times New Roman" w:eastAsia="SimSun" w:hAnsi="Times New Roman"/>
          <w:b/>
          <w:kern w:val="2"/>
          <w:sz w:val="28"/>
          <w:szCs w:val="28"/>
          <w:lang w:eastAsia="zh-CN" w:bidi="hi-IN"/>
        </w:rPr>
      </w:pPr>
    </w:p>
    <w:p w:rsidR="005E5E58" w:rsidRDefault="005E5E58" w:rsidP="00610F06">
      <w:pPr>
        <w:widowControl w:val="0"/>
        <w:suppressAutoHyphens/>
        <w:spacing w:after="0" w:line="360" w:lineRule="auto"/>
        <w:rPr>
          <w:rFonts w:ascii="Times New Roman" w:eastAsia="SimSun" w:hAnsi="Times New Roman"/>
          <w:b/>
          <w:kern w:val="2"/>
          <w:sz w:val="28"/>
          <w:szCs w:val="28"/>
          <w:lang w:eastAsia="zh-CN" w:bidi="hi-IN"/>
        </w:rPr>
      </w:pPr>
    </w:p>
    <w:p w:rsidR="00610F06" w:rsidRDefault="00610F06" w:rsidP="00610F06">
      <w:pPr>
        <w:widowControl w:val="0"/>
        <w:suppressAutoHyphens/>
        <w:spacing w:after="0" w:line="360" w:lineRule="auto"/>
        <w:rPr>
          <w:rFonts w:ascii="Times New Roman" w:eastAsia="SimSun" w:hAnsi="Times New Roman"/>
          <w:b/>
          <w:kern w:val="2"/>
          <w:sz w:val="28"/>
          <w:szCs w:val="28"/>
          <w:lang w:eastAsia="zh-CN" w:bidi="hi-IN"/>
        </w:rPr>
      </w:pPr>
    </w:p>
    <w:p w:rsidR="005A4B85" w:rsidRDefault="005A4B85" w:rsidP="00E64D30">
      <w:pPr>
        <w:widowControl w:val="0"/>
        <w:suppressAutoHyphens/>
        <w:spacing w:after="0" w:line="360" w:lineRule="auto"/>
        <w:ind w:firstLine="567"/>
        <w:jc w:val="center"/>
        <w:rPr>
          <w:rFonts w:ascii="Times New Roman" w:eastAsia="SimSun" w:hAnsi="Times New Roman"/>
          <w:b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/>
          <w:b/>
          <w:kern w:val="2"/>
          <w:sz w:val="28"/>
          <w:szCs w:val="28"/>
          <w:lang w:eastAsia="zh-CN" w:bidi="hi-IN"/>
        </w:rPr>
        <w:lastRenderedPageBreak/>
        <w:t>Глава 2. Материалы и методы исследования</w:t>
      </w:r>
    </w:p>
    <w:p w:rsidR="005A4B85" w:rsidRDefault="005A4B85" w:rsidP="00E64D30">
      <w:pPr>
        <w:widowControl w:val="0"/>
        <w:suppressAutoHyphens/>
        <w:spacing w:after="0" w:line="360" w:lineRule="auto"/>
        <w:ind w:firstLine="567"/>
        <w:jc w:val="center"/>
        <w:rPr>
          <w:rFonts w:ascii="Times New Roman" w:eastAsia="SimSun" w:hAnsi="Times New Roman"/>
          <w:b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/>
          <w:b/>
          <w:kern w:val="2"/>
          <w:sz w:val="28"/>
          <w:szCs w:val="28"/>
          <w:lang w:eastAsia="zh-CN" w:bidi="hi-IN"/>
        </w:rPr>
        <w:t>2.1. Материалы исследования</w:t>
      </w:r>
    </w:p>
    <w:p w:rsidR="005A4B85" w:rsidRDefault="005A4B85" w:rsidP="00AC0FF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255B41">
        <w:rPr>
          <w:rFonts w:ascii="Times New Roman" w:hAnsi="Times New Roman"/>
          <w:sz w:val="28"/>
          <w:szCs w:val="28"/>
        </w:rPr>
        <w:t>Объектами нашего исследования был</w:t>
      </w:r>
      <w:r w:rsidR="00255B41" w:rsidRPr="00255B41">
        <w:rPr>
          <w:rFonts w:ascii="Times New Roman" w:hAnsi="Times New Roman"/>
          <w:sz w:val="28"/>
          <w:szCs w:val="28"/>
        </w:rPr>
        <w:t>и</w:t>
      </w:r>
      <w:r w:rsidRPr="00255B41">
        <w:rPr>
          <w:rFonts w:ascii="Times New Roman" w:hAnsi="Times New Roman"/>
          <w:sz w:val="28"/>
          <w:szCs w:val="28"/>
        </w:rPr>
        <w:t xml:space="preserve"> выбраны образцы волос учащихся Губернского лицея, </w:t>
      </w:r>
      <w:r w:rsidR="00A04458">
        <w:rPr>
          <w:rFonts w:ascii="Times New Roman" w:hAnsi="Times New Roman"/>
          <w:sz w:val="28"/>
          <w:szCs w:val="28"/>
        </w:rPr>
        <w:t xml:space="preserve">проживающих в разных районах города Пензы, а также образцы </w:t>
      </w:r>
      <w:r w:rsidRPr="00255B41">
        <w:rPr>
          <w:rFonts w:ascii="Times New Roman" w:hAnsi="Times New Roman"/>
          <w:sz w:val="28"/>
          <w:szCs w:val="28"/>
        </w:rPr>
        <w:t>воды, почвы,</w:t>
      </w:r>
      <w:r w:rsidR="00A04458">
        <w:rPr>
          <w:rFonts w:ascii="Times New Roman" w:hAnsi="Times New Roman"/>
          <w:sz w:val="28"/>
          <w:szCs w:val="28"/>
        </w:rPr>
        <w:t xml:space="preserve"> снежного покрова.</w:t>
      </w:r>
    </w:p>
    <w:p w:rsidR="005A4B85" w:rsidRPr="00F868D9" w:rsidRDefault="005A4B85" w:rsidP="00AC0FF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868D9">
        <w:rPr>
          <w:rFonts w:ascii="Times New Roman" w:hAnsi="Times New Roman"/>
          <w:sz w:val="28"/>
          <w:szCs w:val="28"/>
        </w:rPr>
        <w:t>Исследование состояло из нескольких этапов:</w:t>
      </w:r>
    </w:p>
    <w:p w:rsidR="005A4B85" w:rsidRPr="00004DB9" w:rsidRDefault="005A4B85" w:rsidP="00AC0FF0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04DB9">
        <w:rPr>
          <w:rFonts w:ascii="Times New Roman" w:hAnsi="Times New Roman"/>
          <w:b/>
          <w:color w:val="000000"/>
          <w:sz w:val="28"/>
          <w:szCs w:val="28"/>
          <w:lang w:val="en-US"/>
        </w:rPr>
        <w:t>I</w:t>
      </w:r>
      <w:r w:rsidRPr="00004DB9">
        <w:rPr>
          <w:rFonts w:ascii="Times New Roman" w:hAnsi="Times New Roman"/>
          <w:b/>
          <w:color w:val="000000"/>
          <w:sz w:val="28"/>
          <w:szCs w:val="28"/>
        </w:rPr>
        <w:t xml:space="preserve"> этап</w:t>
      </w:r>
      <w:r w:rsidRPr="00004DB9">
        <w:rPr>
          <w:rFonts w:ascii="Times New Roman" w:hAnsi="Times New Roman"/>
          <w:color w:val="000000"/>
          <w:sz w:val="28"/>
          <w:szCs w:val="28"/>
        </w:rPr>
        <w:t xml:space="preserve"> – отбор проб </w:t>
      </w:r>
      <w:r>
        <w:rPr>
          <w:rFonts w:ascii="Times New Roman" w:hAnsi="Times New Roman"/>
          <w:color w:val="000000"/>
          <w:sz w:val="28"/>
          <w:szCs w:val="28"/>
        </w:rPr>
        <w:t>воды, почвы, снегового покрова, а также биоматериала</w:t>
      </w:r>
      <w:r w:rsidRPr="00004DB9">
        <w:rPr>
          <w:rFonts w:ascii="Times New Roman" w:hAnsi="Times New Roman"/>
          <w:color w:val="000000"/>
          <w:sz w:val="28"/>
          <w:szCs w:val="28"/>
        </w:rPr>
        <w:t>;</w:t>
      </w:r>
    </w:p>
    <w:p w:rsidR="005A4B85" w:rsidRPr="00004DB9" w:rsidRDefault="005A4B85" w:rsidP="00AC0FF0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04DB9">
        <w:rPr>
          <w:rFonts w:ascii="Times New Roman" w:hAnsi="Times New Roman"/>
          <w:b/>
          <w:color w:val="000000"/>
          <w:sz w:val="28"/>
          <w:szCs w:val="28"/>
          <w:lang w:val="en-US"/>
        </w:rPr>
        <w:t>II</w:t>
      </w:r>
      <w:r w:rsidRPr="00004DB9">
        <w:rPr>
          <w:rFonts w:ascii="Times New Roman" w:hAnsi="Times New Roman"/>
          <w:b/>
          <w:color w:val="000000"/>
          <w:sz w:val="28"/>
          <w:szCs w:val="28"/>
        </w:rPr>
        <w:t xml:space="preserve"> этап</w:t>
      </w:r>
      <w:r w:rsidRPr="00004DB9">
        <w:rPr>
          <w:rFonts w:ascii="Times New Roman" w:hAnsi="Times New Roman"/>
          <w:color w:val="000000"/>
          <w:sz w:val="28"/>
          <w:szCs w:val="28"/>
        </w:rPr>
        <w:t xml:space="preserve"> – анализ полученных проб в лабораторных условиях с использо</w:t>
      </w:r>
      <w:r>
        <w:rPr>
          <w:rFonts w:ascii="Times New Roman" w:hAnsi="Times New Roman"/>
          <w:color w:val="000000"/>
          <w:sz w:val="28"/>
          <w:szCs w:val="28"/>
        </w:rPr>
        <w:t>ванием физико-химических методов</w:t>
      </w:r>
      <w:r w:rsidRPr="00004DB9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5A4B85" w:rsidRDefault="005A4B85" w:rsidP="00AC0FF0">
      <w:pPr>
        <w:widowControl w:val="0"/>
        <w:suppressAutoHyphens/>
        <w:spacing w:after="0"/>
        <w:ind w:firstLine="567"/>
        <w:jc w:val="both"/>
        <w:rPr>
          <w:rFonts w:ascii="Times New Roman" w:eastAsia="SimSun" w:hAnsi="Times New Roman"/>
          <w:kern w:val="2"/>
          <w:sz w:val="28"/>
          <w:szCs w:val="28"/>
          <w:lang w:eastAsia="zh-CN" w:bidi="hi-IN"/>
        </w:rPr>
      </w:pPr>
      <w:r w:rsidRPr="00255B41">
        <w:rPr>
          <w:rFonts w:ascii="Times New Roman" w:eastAsia="SimSun" w:hAnsi="Times New Roman"/>
          <w:kern w:val="2"/>
          <w:sz w:val="28"/>
          <w:szCs w:val="28"/>
          <w:lang w:eastAsia="zh-CN" w:bidi="hi-IN"/>
        </w:rPr>
        <w:t xml:space="preserve">Исследование проводилось в период </w:t>
      </w:r>
      <w:r w:rsidR="00255B41">
        <w:rPr>
          <w:rFonts w:ascii="Times New Roman" w:eastAsia="SimSun" w:hAnsi="Times New Roman"/>
          <w:kern w:val="2"/>
          <w:sz w:val="28"/>
          <w:szCs w:val="28"/>
          <w:lang w:eastAsia="zh-CN" w:bidi="hi-IN"/>
        </w:rPr>
        <w:t>с 2019 года по настоящее время.</w:t>
      </w:r>
    </w:p>
    <w:p w:rsidR="00AC0FF0" w:rsidRDefault="00AC0FF0" w:rsidP="00874DD1">
      <w:pPr>
        <w:widowControl w:val="0"/>
        <w:suppressAutoHyphens/>
        <w:spacing w:after="0" w:line="360" w:lineRule="auto"/>
        <w:ind w:firstLine="567"/>
        <w:jc w:val="both"/>
        <w:rPr>
          <w:rFonts w:ascii="Times New Roman" w:eastAsia="SimSun" w:hAnsi="Times New Roman"/>
          <w:kern w:val="2"/>
          <w:sz w:val="28"/>
          <w:szCs w:val="28"/>
          <w:lang w:eastAsia="zh-CN" w:bidi="hi-IN"/>
        </w:rPr>
      </w:pPr>
    </w:p>
    <w:p w:rsidR="00255B41" w:rsidRPr="00AC0FF0" w:rsidRDefault="00E050B8" w:rsidP="00E050B8">
      <w:pPr>
        <w:widowControl w:val="0"/>
        <w:suppressAutoHyphens/>
        <w:spacing w:after="0" w:line="360" w:lineRule="auto"/>
        <w:ind w:firstLine="567"/>
        <w:jc w:val="center"/>
        <w:rPr>
          <w:rFonts w:ascii="Times New Roman" w:eastAsia="SimSun" w:hAnsi="Times New Roman"/>
          <w:b/>
          <w:kern w:val="2"/>
          <w:sz w:val="28"/>
          <w:szCs w:val="28"/>
          <w:lang w:eastAsia="zh-CN" w:bidi="hi-IN"/>
        </w:rPr>
      </w:pPr>
      <w:r w:rsidRPr="00AC0FF0">
        <w:rPr>
          <w:rFonts w:ascii="Times New Roman" w:eastAsia="SimSun" w:hAnsi="Times New Roman"/>
          <w:b/>
          <w:kern w:val="2"/>
          <w:sz w:val="28"/>
          <w:szCs w:val="28"/>
          <w:lang w:eastAsia="zh-CN" w:bidi="hi-IN"/>
        </w:rPr>
        <w:t>2.2. Отбор проб</w:t>
      </w:r>
    </w:p>
    <w:p w:rsidR="00E050B8" w:rsidRPr="00E050B8" w:rsidRDefault="00E050B8" w:rsidP="00AC0FF0">
      <w:pPr>
        <w:pStyle w:val="FORMATTEXT"/>
        <w:spacing w:line="276" w:lineRule="auto"/>
        <w:ind w:firstLine="568"/>
        <w:jc w:val="both"/>
        <w:rPr>
          <w:sz w:val="28"/>
        </w:rPr>
      </w:pPr>
      <w:r w:rsidRPr="00E050B8">
        <w:rPr>
          <w:sz w:val="28"/>
          <w:szCs w:val="28"/>
          <w:u w:val="single"/>
        </w:rPr>
        <w:t xml:space="preserve">Отбор проб </w:t>
      </w:r>
      <w:r w:rsidRPr="00E050B8">
        <w:rPr>
          <w:sz w:val="28"/>
          <w:szCs w:val="28"/>
          <w:u w:val="single"/>
        </w:rPr>
        <w:t>почвы</w:t>
      </w:r>
      <w:r>
        <w:rPr>
          <w:sz w:val="28"/>
          <w:szCs w:val="28"/>
        </w:rPr>
        <w:t xml:space="preserve"> </w:t>
      </w:r>
      <w:r w:rsidRPr="00E050B8">
        <w:rPr>
          <w:sz w:val="28"/>
          <w:szCs w:val="28"/>
        </w:rPr>
        <w:t>производился на основании ГОСТа 17.4.3.01-83. Пробы почвы отбирались с глубины от 0 до 5 см и от 5 до 20 см методом конверта с помощью шпателя. Объединённую пробу составляют путём смешивания точечных проб.</w:t>
      </w:r>
      <w:r>
        <w:rPr>
          <w:sz w:val="28"/>
          <w:szCs w:val="28"/>
        </w:rPr>
        <w:t xml:space="preserve"> </w:t>
      </w:r>
      <w:r w:rsidRPr="00E050B8">
        <w:rPr>
          <w:sz w:val="28"/>
          <w:szCs w:val="28"/>
        </w:rPr>
        <w:t xml:space="preserve">Пробы почвы для определения тяжёлых металлов высушили до воздушно-сухого состояния. </w:t>
      </w:r>
      <w:r w:rsidRPr="00E050B8">
        <w:rPr>
          <w:sz w:val="28"/>
        </w:rPr>
        <w:t xml:space="preserve">Отобранную пробу почвы перетёрли в большой фарфоровой ступке и просеяли через капроновое сито с диаметром отверстий 1 мм. Из полученной пробы </w:t>
      </w:r>
      <w:proofErr w:type="gramStart"/>
      <w:r w:rsidRPr="00E050B8">
        <w:rPr>
          <w:sz w:val="28"/>
        </w:rPr>
        <w:t>почвы  взяли</w:t>
      </w:r>
      <w:proofErr w:type="gramEnd"/>
      <w:r w:rsidRPr="00E050B8">
        <w:rPr>
          <w:sz w:val="28"/>
        </w:rPr>
        <w:t xml:space="preserve"> навески на анализ.</w:t>
      </w:r>
    </w:p>
    <w:p w:rsidR="00E050B8" w:rsidRPr="00E050B8" w:rsidRDefault="00E050B8" w:rsidP="00AC0FF0">
      <w:pPr>
        <w:widowControl w:val="0"/>
        <w:suppressAutoHyphens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E050B8">
        <w:rPr>
          <w:rFonts w:ascii="Times New Roman" w:hAnsi="Times New Roman"/>
          <w:sz w:val="28"/>
          <w:szCs w:val="28"/>
          <w:u w:val="single"/>
        </w:rPr>
        <w:t>Отбор биоматериала.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050B8">
        <w:rPr>
          <w:rFonts w:ascii="Times New Roman" w:hAnsi="Times New Roman"/>
          <w:sz w:val="28"/>
          <w:szCs w:val="28"/>
        </w:rPr>
        <w:t xml:space="preserve">Исходные образцы волос у школьников Губернского </w:t>
      </w:r>
      <w:proofErr w:type="gramStart"/>
      <w:r w:rsidRPr="00E050B8">
        <w:rPr>
          <w:rFonts w:ascii="Times New Roman" w:hAnsi="Times New Roman"/>
          <w:sz w:val="28"/>
          <w:szCs w:val="28"/>
        </w:rPr>
        <w:t>лицея  в</w:t>
      </w:r>
      <w:proofErr w:type="gramEnd"/>
      <w:r w:rsidRPr="00E050B8">
        <w:rPr>
          <w:rFonts w:ascii="Times New Roman" w:hAnsi="Times New Roman"/>
          <w:sz w:val="28"/>
          <w:szCs w:val="28"/>
        </w:rPr>
        <w:t xml:space="preserve"> возрасте от 12 до 18 лет, постоянно проживающих в г. Пенза, отобраны с затылочной части головы 10 образцов (по 150-200 мг) волос. Волосы срезали от корней, длиной не более 3 см.</w:t>
      </w:r>
    </w:p>
    <w:p w:rsidR="00E050B8" w:rsidRPr="00E050B8" w:rsidRDefault="00E050B8" w:rsidP="00AC0FF0">
      <w:pPr>
        <w:widowControl w:val="0"/>
        <w:suppressAutoHyphens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E050B8">
        <w:rPr>
          <w:rFonts w:ascii="Times New Roman" w:hAnsi="Times New Roman"/>
          <w:sz w:val="28"/>
          <w:szCs w:val="28"/>
        </w:rPr>
        <w:t xml:space="preserve">Для очистки волос использовали не загрязненные минеральными веществами органические растворители. Каждую навеску волос выдерживают в смеси этилового спирта и </w:t>
      </w:r>
      <w:proofErr w:type="spellStart"/>
      <w:r w:rsidRPr="00E050B8">
        <w:rPr>
          <w:rFonts w:ascii="Times New Roman" w:hAnsi="Times New Roman"/>
          <w:sz w:val="28"/>
          <w:szCs w:val="28"/>
        </w:rPr>
        <w:t>диэтилового</w:t>
      </w:r>
      <w:proofErr w:type="spellEnd"/>
      <w:r w:rsidRPr="00E050B8">
        <w:rPr>
          <w:rFonts w:ascii="Times New Roman" w:hAnsi="Times New Roman"/>
          <w:sz w:val="28"/>
          <w:szCs w:val="28"/>
        </w:rPr>
        <w:t xml:space="preserve"> эфира в соотношении 1:1 с целью очистки, промывают и высушивают при температуре 80°С.</w:t>
      </w:r>
    </w:p>
    <w:p w:rsidR="00E050B8" w:rsidRDefault="00E050B8" w:rsidP="00AC0FF0">
      <w:pPr>
        <w:widowControl w:val="0"/>
        <w:suppressAutoHyphens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E050B8">
        <w:rPr>
          <w:rFonts w:ascii="Times New Roman" w:hAnsi="Times New Roman"/>
          <w:sz w:val="28"/>
          <w:szCs w:val="28"/>
        </w:rPr>
        <w:t>Очищенные пробы хранят в эксикаторе. Навески волос помещают в</w:t>
      </w:r>
      <w:r w:rsidRPr="00E050B8">
        <w:rPr>
          <w:rFonts w:ascii="Times New Roman" w:hAnsi="Times New Roman"/>
          <w:sz w:val="28"/>
          <w:szCs w:val="28"/>
        </w:rPr>
        <w:br/>
        <w:t>маркированные пробирки и приливают смесь азотной кислоты и</w:t>
      </w:r>
      <w:r w:rsidRPr="00E050B8">
        <w:rPr>
          <w:rFonts w:ascii="Times New Roman" w:hAnsi="Times New Roman"/>
          <w:sz w:val="28"/>
          <w:szCs w:val="28"/>
        </w:rPr>
        <w:br/>
        <w:t>перекиси водорода в соотношении 3:1. Пробы растворяют в течение</w:t>
      </w:r>
      <w:r w:rsidRPr="00E050B8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суток, затем проводят анализ.</w:t>
      </w:r>
    </w:p>
    <w:p w:rsidR="00E050B8" w:rsidRDefault="00E050B8" w:rsidP="00AC0FF0">
      <w:pPr>
        <w:widowControl w:val="0"/>
        <w:suppressAutoHyphens/>
        <w:spacing w:after="0"/>
        <w:ind w:firstLine="567"/>
        <w:jc w:val="both"/>
        <w:rPr>
          <w:rFonts w:ascii="Times New Roman" w:eastAsia="SimSun" w:hAnsi="Times New Roman" w:cs="Mangal"/>
          <w:kern w:val="2"/>
          <w:sz w:val="28"/>
          <w:szCs w:val="28"/>
          <w:lang w:eastAsia="zh-CN" w:bidi="hi-IN"/>
        </w:rPr>
      </w:pPr>
      <w:r w:rsidRPr="00AC0FF0">
        <w:rPr>
          <w:rFonts w:ascii="Times New Roman" w:eastAsia="SimSun" w:hAnsi="Times New Roman" w:cs="Mangal"/>
          <w:kern w:val="2"/>
          <w:sz w:val="28"/>
          <w:szCs w:val="28"/>
          <w:u w:val="single"/>
          <w:lang w:eastAsia="zh-CN" w:bidi="hi-IN"/>
        </w:rPr>
        <w:t>Отбор проб воды</w:t>
      </w:r>
      <w:r w:rsidRPr="00E050B8">
        <w:rPr>
          <w:rFonts w:ascii="Times New Roman" w:eastAsia="SimSun" w:hAnsi="Times New Roman" w:cs="Mangal"/>
          <w:kern w:val="2"/>
          <w:sz w:val="28"/>
          <w:szCs w:val="28"/>
          <w:lang w:eastAsia="zh-CN" w:bidi="hi-IN"/>
        </w:rPr>
        <w:t xml:space="preserve"> осуществляют в соответствии с ГОСТ 31861-2012 «Вода. Общие требования к отбору проб»</w:t>
      </w:r>
      <w:r w:rsidR="00AC0FF0">
        <w:rPr>
          <w:rFonts w:ascii="Times New Roman" w:eastAsia="SimSun" w:hAnsi="Times New Roman" w:cs="Mangal"/>
          <w:kern w:val="2"/>
          <w:sz w:val="28"/>
          <w:szCs w:val="28"/>
          <w:lang w:eastAsia="zh-CN" w:bidi="hi-IN"/>
        </w:rPr>
        <w:t>. Полученную пробу подкисляют до рН=2, затем проводят анализ.</w:t>
      </w:r>
    </w:p>
    <w:p w:rsidR="00AC0FF0" w:rsidRDefault="00AC0FF0" w:rsidP="00AC0FF0">
      <w:pPr>
        <w:widowControl w:val="0"/>
        <w:suppressAutoHyphens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C0FF0">
        <w:rPr>
          <w:rFonts w:ascii="Times New Roman" w:eastAsia="SimSun" w:hAnsi="Times New Roman" w:cs="Mangal"/>
          <w:kern w:val="2"/>
          <w:sz w:val="28"/>
          <w:szCs w:val="28"/>
          <w:u w:val="single"/>
          <w:lang w:eastAsia="zh-CN" w:bidi="hi-IN"/>
        </w:rPr>
        <w:t xml:space="preserve">Отбор проб снегового </w:t>
      </w:r>
      <w:proofErr w:type="gramStart"/>
      <w:r w:rsidRPr="00AC0FF0">
        <w:rPr>
          <w:rFonts w:ascii="Times New Roman" w:eastAsia="SimSun" w:hAnsi="Times New Roman" w:cs="Mangal"/>
          <w:kern w:val="2"/>
          <w:sz w:val="28"/>
          <w:szCs w:val="28"/>
          <w:u w:val="single"/>
          <w:lang w:eastAsia="zh-CN" w:bidi="hi-IN"/>
        </w:rPr>
        <w:t>покрова</w:t>
      </w:r>
      <w:r>
        <w:rPr>
          <w:rFonts w:ascii="Times New Roman" w:eastAsia="SimSun" w:hAnsi="Times New Roman" w:cs="Mangal"/>
          <w:kern w:val="2"/>
          <w:sz w:val="28"/>
          <w:szCs w:val="28"/>
          <w:lang w:eastAsia="zh-CN" w:bidi="hi-IN"/>
        </w:rPr>
        <w:t xml:space="preserve">  </w:t>
      </w:r>
      <w:proofErr w:type="spellStart"/>
      <w:r>
        <w:rPr>
          <w:rFonts w:ascii="Times New Roman" w:eastAsia="SimSun" w:hAnsi="Times New Roman" w:cs="Mangal"/>
          <w:kern w:val="2"/>
          <w:sz w:val="28"/>
          <w:szCs w:val="28"/>
          <w:lang w:eastAsia="zh-CN" w:bidi="hi-IN"/>
        </w:rPr>
        <w:t>осушествляют</w:t>
      </w:r>
      <w:proofErr w:type="spellEnd"/>
      <w:proofErr w:type="gramEnd"/>
      <w:r>
        <w:rPr>
          <w:rFonts w:ascii="Times New Roman" w:eastAsia="SimSun" w:hAnsi="Times New Roman" w:cs="Mangal"/>
          <w:kern w:val="2"/>
          <w:sz w:val="28"/>
          <w:szCs w:val="28"/>
          <w:lang w:eastAsia="zh-CN" w:bidi="hi-IN"/>
        </w:rPr>
        <w:t xml:space="preserve"> в соответствии с </w:t>
      </w:r>
      <w:r w:rsidRPr="00AC0FF0">
        <w:rPr>
          <w:rFonts w:ascii="Times New Roman" w:eastAsia="SimSun" w:hAnsi="Times New Roman" w:cs="Mangal"/>
          <w:bCs/>
          <w:kern w:val="2"/>
          <w:sz w:val="28"/>
          <w:szCs w:val="28"/>
          <w:lang w:eastAsia="zh-CN" w:bidi="hi-IN"/>
        </w:rPr>
        <w:t xml:space="preserve">ГОСТ 17.1.5.05-85 </w:t>
      </w:r>
      <w:r>
        <w:rPr>
          <w:rFonts w:ascii="Times New Roman" w:eastAsia="SimSun" w:hAnsi="Times New Roman" w:cs="Mangal"/>
          <w:bCs/>
          <w:kern w:val="2"/>
          <w:sz w:val="28"/>
          <w:szCs w:val="28"/>
          <w:lang w:eastAsia="zh-CN" w:bidi="hi-IN"/>
        </w:rPr>
        <w:t>«</w:t>
      </w:r>
      <w:r w:rsidRPr="00AC0FF0">
        <w:rPr>
          <w:rFonts w:ascii="Times New Roman" w:eastAsia="SimSun" w:hAnsi="Times New Roman" w:cs="Mangal"/>
          <w:bCs/>
          <w:kern w:val="2"/>
          <w:sz w:val="28"/>
          <w:szCs w:val="28"/>
          <w:lang w:eastAsia="zh-CN" w:bidi="hi-IN"/>
        </w:rPr>
        <w:t xml:space="preserve">Гидросфера. Общие требования к отбору проб поверхностных и </w:t>
      </w:r>
      <w:r w:rsidRPr="00AC0FF0">
        <w:rPr>
          <w:rFonts w:ascii="Times New Roman" w:eastAsia="SimSun" w:hAnsi="Times New Roman" w:cs="Mangal"/>
          <w:bCs/>
          <w:kern w:val="2"/>
          <w:sz w:val="28"/>
          <w:szCs w:val="28"/>
          <w:lang w:eastAsia="zh-CN" w:bidi="hi-IN"/>
        </w:rPr>
        <w:lastRenderedPageBreak/>
        <w:t>морских вод, льда и атмосферных осадков</w:t>
      </w:r>
      <w:r>
        <w:rPr>
          <w:rFonts w:ascii="Times New Roman" w:eastAsia="SimSun" w:hAnsi="Times New Roman" w:cs="Mangal"/>
          <w:bCs/>
          <w:kern w:val="2"/>
          <w:sz w:val="28"/>
          <w:szCs w:val="28"/>
          <w:lang w:eastAsia="zh-CN" w:bidi="hi-IN"/>
        </w:rPr>
        <w:t xml:space="preserve">». </w:t>
      </w:r>
      <w:r w:rsidRPr="00AC0FF0">
        <w:rPr>
          <w:rFonts w:ascii="Times New Roman" w:eastAsia="SimSun" w:hAnsi="Times New Roman" w:cs="Mangal"/>
          <w:bCs/>
          <w:kern w:val="2"/>
          <w:sz w:val="28"/>
          <w:szCs w:val="28"/>
          <w:lang w:eastAsia="zh-CN" w:bidi="hi-IN"/>
        </w:rPr>
        <w:t>Отбор проб производят только во время выпадения атмосферных осадков</w:t>
      </w:r>
      <w:r>
        <w:rPr>
          <w:rFonts w:ascii="Times New Roman" w:eastAsia="SimSun" w:hAnsi="Times New Roman" w:cs="Mangal"/>
          <w:bCs/>
          <w:kern w:val="2"/>
          <w:sz w:val="28"/>
          <w:szCs w:val="28"/>
          <w:lang w:eastAsia="zh-CN" w:bidi="hi-IN"/>
        </w:rPr>
        <w:t>.</w:t>
      </w:r>
      <w:r>
        <w:rPr>
          <w:rFonts w:ascii="Times New Roman" w:eastAsia="SimSun" w:hAnsi="Times New Roman" w:cs="Mangal"/>
          <w:kern w:val="2"/>
          <w:sz w:val="28"/>
          <w:szCs w:val="28"/>
          <w:lang w:eastAsia="zh-CN" w:bidi="hi-IN"/>
        </w:rPr>
        <w:t xml:space="preserve"> </w:t>
      </w:r>
      <w:r w:rsidRPr="00AC0FF0">
        <w:rPr>
          <w:rFonts w:ascii="Times New Roman" w:eastAsia="SimSun" w:hAnsi="Times New Roman" w:cs="Mangal"/>
          <w:kern w:val="2"/>
          <w:sz w:val="28"/>
          <w:szCs w:val="28"/>
          <w:lang w:eastAsia="zh-CN" w:bidi="hi-IN"/>
        </w:rPr>
        <w:t>Объединённую пробу составляют путём смешивания точечных проб</w:t>
      </w:r>
      <w:r>
        <w:rPr>
          <w:rFonts w:ascii="Times New Roman" w:eastAsia="SimSun" w:hAnsi="Times New Roman" w:cs="Mangal"/>
          <w:kern w:val="2"/>
          <w:sz w:val="28"/>
          <w:szCs w:val="28"/>
          <w:lang w:eastAsia="zh-CN" w:bidi="hi-IN"/>
        </w:rPr>
        <w:t xml:space="preserve"> </w:t>
      </w:r>
      <w:r>
        <w:rPr>
          <w:rFonts w:ascii="Times New Roman" w:eastAsia="SimSun" w:hAnsi="Times New Roman"/>
          <w:kern w:val="2"/>
          <w:sz w:val="28"/>
          <w:szCs w:val="28"/>
          <w:lang w:eastAsia="zh-CN" w:bidi="hi-IN"/>
        </w:rPr>
        <w:t>[3,4,5]</w:t>
      </w:r>
      <w:r w:rsidRPr="00AC0FF0">
        <w:rPr>
          <w:rFonts w:ascii="Times New Roman" w:eastAsia="SimSun" w:hAnsi="Times New Roman" w:cs="Mangal"/>
          <w:kern w:val="2"/>
          <w:sz w:val="28"/>
          <w:szCs w:val="28"/>
          <w:lang w:eastAsia="zh-CN" w:bidi="hi-IN"/>
        </w:rPr>
        <w:t>.</w:t>
      </w:r>
    </w:p>
    <w:p w:rsidR="00E050B8" w:rsidRPr="00C85482" w:rsidRDefault="00E050B8" w:rsidP="00646467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/>
          <w:color w:val="99CC00"/>
          <w:kern w:val="2"/>
          <w:sz w:val="28"/>
          <w:szCs w:val="28"/>
          <w:lang w:eastAsia="zh-CN" w:bidi="hi-IN"/>
        </w:rPr>
      </w:pPr>
    </w:p>
    <w:p w:rsidR="005A4B85" w:rsidRPr="00646467" w:rsidRDefault="00AC0FF0" w:rsidP="00646467">
      <w:pPr>
        <w:widowControl w:val="0"/>
        <w:suppressAutoHyphens/>
        <w:spacing w:after="0" w:line="360" w:lineRule="auto"/>
        <w:ind w:firstLine="567"/>
        <w:jc w:val="center"/>
        <w:rPr>
          <w:rFonts w:ascii="Times New Roman" w:eastAsia="SimSun" w:hAnsi="Times New Roman"/>
          <w:b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/>
          <w:b/>
          <w:kern w:val="2"/>
          <w:sz w:val="28"/>
          <w:szCs w:val="28"/>
          <w:lang w:eastAsia="zh-CN" w:bidi="hi-IN"/>
        </w:rPr>
        <w:t>2.3</w:t>
      </w:r>
      <w:r w:rsidR="00646467">
        <w:rPr>
          <w:rFonts w:ascii="Times New Roman" w:eastAsia="SimSun" w:hAnsi="Times New Roman"/>
          <w:b/>
          <w:kern w:val="2"/>
          <w:sz w:val="28"/>
          <w:szCs w:val="28"/>
          <w:lang w:eastAsia="zh-CN" w:bidi="hi-IN"/>
        </w:rPr>
        <w:t>. Методы исследования</w:t>
      </w:r>
    </w:p>
    <w:p w:rsidR="005A4B85" w:rsidRPr="00625551" w:rsidRDefault="00646467" w:rsidP="00C11654">
      <w:pPr>
        <w:spacing w:after="16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2.3.1</w:t>
      </w:r>
      <w:r w:rsidR="005A4B85">
        <w:rPr>
          <w:rFonts w:ascii="Times New Roman" w:hAnsi="Times New Roman"/>
          <w:b/>
          <w:sz w:val="28"/>
          <w:szCs w:val="28"/>
        </w:rPr>
        <w:t xml:space="preserve">. </w:t>
      </w:r>
      <w:r w:rsidR="005A4B85" w:rsidRPr="00625551">
        <w:rPr>
          <w:rFonts w:ascii="Times New Roman" w:hAnsi="Times New Roman"/>
          <w:b/>
          <w:sz w:val="28"/>
          <w:szCs w:val="28"/>
        </w:rPr>
        <w:t>Методика измерений концентраций тяжелых металлов методом атомно-абсорбционной спектроскопии</w:t>
      </w:r>
    </w:p>
    <w:p w:rsidR="005A4B85" w:rsidRPr="00625551" w:rsidRDefault="005A4B85" w:rsidP="00646467">
      <w:pPr>
        <w:spacing w:after="160"/>
        <w:ind w:firstLine="567"/>
        <w:jc w:val="both"/>
        <w:rPr>
          <w:rFonts w:ascii="Times New Roman" w:hAnsi="Times New Roman"/>
          <w:sz w:val="28"/>
          <w:szCs w:val="28"/>
        </w:rPr>
      </w:pPr>
      <w:r w:rsidRPr="00625551">
        <w:rPr>
          <w:rFonts w:ascii="Times New Roman" w:hAnsi="Times New Roman"/>
          <w:sz w:val="28"/>
          <w:szCs w:val="28"/>
        </w:rPr>
        <w:t>Метод основан на измерении интенсивности атомных спектров поглощения анализируемых веществ в парах пробы, получаемых в пламени атомизатора спектрофотометра.</w:t>
      </w:r>
    </w:p>
    <w:p w:rsidR="005A4B85" w:rsidRPr="00625551" w:rsidRDefault="005A4B85" w:rsidP="00646467">
      <w:pPr>
        <w:spacing w:after="160"/>
        <w:ind w:firstLine="567"/>
        <w:jc w:val="both"/>
        <w:rPr>
          <w:rFonts w:ascii="Times New Roman" w:hAnsi="Times New Roman"/>
          <w:sz w:val="28"/>
          <w:szCs w:val="28"/>
        </w:rPr>
      </w:pPr>
      <w:r w:rsidRPr="00625551">
        <w:rPr>
          <w:rFonts w:ascii="Times New Roman" w:hAnsi="Times New Roman"/>
          <w:sz w:val="28"/>
          <w:szCs w:val="28"/>
        </w:rPr>
        <w:t>Пробы отбирают в емкости из полимерного материала или стекла не менее 250 см</w:t>
      </w:r>
      <w:r w:rsidRPr="00625551">
        <w:rPr>
          <w:rFonts w:ascii="Times New Roman" w:hAnsi="Times New Roman"/>
          <w:sz w:val="28"/>
          <w:szCs w:val="28"/>
          <w:vertAlign w:val="superscript"/>
        </w:rPr>
        <w:t>3</w:t>
      </w:r>
      <w:r w:rsidRPr="00625551">
        <w:rPr>
          <w:rFonts w:ascii="Times New Roman" w:hAnsi="Times New Roman"/>
          <w:sz w:val="28"/>
          <w:szCs w:val="28"/>
        </w:rPr>
        <w:t xml:space="preserve"> пробы. Объем пробы воды при определении суммы форм металлов для облегчения перемешивания не должен превышать 2/3 объема бутыли для хранения проб.</w:t>
      </w:r>
    </w:p>
    <w:p w:rsidR="005A4B85" w:rsidRPr="00625551" w:rsidRDefault="005A4B85" w:rsidP="00646467">
      <w:pPr>
        <w:spacing w:after="160"/>
        <w:ind w:firstLine="567"/>
        <w:jc w:val="both"/>
        <w:rPr>
          <w:rFonts w:ascii="Times New Roman" w:hAnsi="Times New Roman"/>
          <w:sz w:val="28"/>
          <w:szCs w:val="28"/>
        </w:rPr>
      </w:pPr>
      <w:r w:rsidRPr="00625551">
        <w:rPr>
          <w:rFonts w:ascii="Times New Roman" w:hAnsi="Times New Roman"/>
          <w:sz w:val="28"/>
          <w:szCs w:val="28"/>
        </w:rPr>
        <w:t xml:space="preserve">При определении растворенных форм металлов пробы воды фильтруют через </w:t>
      </w:r>
      <w:proofErr w:type="spellStart"/>
      <w:r w:rsidRPr="00625551">
        <w:rPr>
          <w:rFonts w:ascii="Times New Roman" w:hAnsi="Times New Roman"/>
          <w:sz w:val="28"/>
          <w:szCs w:val="28"/>
        </w:rPr>
        <w:t>обеззоленный</w:t>
      </w:r>
      <w:proofErr w:type="spellEnd"/>
      <w:r w:rsidRPr="00625551">
        <w:rPr>
          <w:rFonts w:ascii="Times New Roman" w:hAnsi="Times New Roman"/>
          <w:sz w:val="28"/>
          <w:szCs w:val="28"/>
        </w:rPr>
        <w:t xml:space="preserve"> фильтр «белая лента» и подкисляют азотной кислотой до рН &lt; 2.</w:t>
      </w:r>
    </w:p>
    <w:p w:rsidR="005A4B85" w:rsidRPr="00625551" w:rsidRDefault="005A4B85" w:rsidP="00646467">
      <w:pPr>
        <w:spacing w:after="160"/>
        <w:ind w:firstLine="567"/>
        <w:jc w:val="both"/>
        <w:rPr>
          <w:rFonts w:ascii="Times New Roman" w:hAnsi="Times New Roman"/>
          <w:sz w:val="28"/>
          <w:szCs w:val="28"/>
        </w:rPr>
      </w:pPr>
      <w:r w:rsidRPr="00625551">
        <w:rPr>
          <w:rFonts w:ascii="Times New Roman" w:hAnsi="Times New Roman"/>
          <w:sz w:val="28"/>
          <w:szCs w:val="28"/>
        </w:rPr>
        <w:t>Срок хранения проб 1 месяц при температуре (2 - 5) °С.</w:t>
      </w:r>
    </w:p>
    <w:p w:rsidR="005A4B85" w:rsidRPr="00625551" w:rsidRDefault="005A4B85" w:rsidP="00646467">
      <w:pPr>
        <w:spacing w:after="160"/>
        <w:ind w:firstLine="567"/>
        <w:jc w:val="both"/>
        <w:rPr>
          <w:rFonts w:ascii="Times New Roman" w:hAnsi="Times New Roman"/>
          <w:sz w:val="28"/>
          <w:szCs w:val="28"/>
        </w:rPr>
      </w:pPr>
      <w:r w:rsidRPr="00625551">
        <w:rPr>
          <w:rFonts w:ascii="Times New Roman" w:hAnsi="Times New Roman"/>
          <w:sz w:val="28"/>
          <w:szCs w:val="28"/>
        </w:rPr>
        <w:t xml:space="preserve">Градуируют спектрофотометр по раствору наименьшей концентрации, соответствующей диапазону линейности </w:t>
      </w:r>
      <w:proofErr w:type="spellStart"/>
      <w:r w:rsidRPr="00625551">
        <w:rPr>
          <w:rFonts w:ascii="Times New Roman" w:hAnsi="Times New Roman"/>
          <w:sz w:val="28"/>
          <w:szCs w:val="28"/>
        </w:rPr>
        <w:t>градуировочной</w:t>
      </w:r>
      <w:proofErr w:type="spellEnd"/>
      <w:r w:rsidRPr="00625551">
        <w:rPr>
          <w:rFonts w:ascii="Times New Roman" w:hAnsi="Times New Roman"/>
          <w:sz w:val="28"/>
          <w:szCs w:val="28"/>
        </w:rPr>
        <w:t xml:space="preserve"> функции: устанавливают начало отсчета «0», вводят в пламя 0,1 М раствор азотной кислоты. Распыляют раствор с концентрацией, соответствующей наименьшей, границе линейного диапазона, ручкой «масштаб» устанавливают показание прибора, соответствующее точке градуировки.</w:t>
      </w:r>
    </w:p>
    <w:p w:rsidR="005A4B85" w:rsidRPr="00625551" w:rsidRDefault="005A4B85" w:rsidP="00646467">
      <w:pPr>
        <w:spacing w:after="160"/>
        <w:ind w:firstLine="567"/>
        <w:jc w:val="both"/>
        <w:rPr>
          <w:rFonts w:ascii="Times New Roman" w:hAnsi="Times New Roman"/>
          <w:sz w:val="28"/>
          <w:szCs w:val="28"/>
        </w:rPr>
      </w:pPr>
      <w:r w:rsidRPr="00625551">
        <w:rPr>
          <w:rFonts w:ascii="Times New Roman" w:hAnsi="Times New Roman"/>
          <w:sz w:val="28"/>
          <w:szCs w:val="28"/>
        </w:rPr>
        <w:t xml:space="preserve">Распыляют другие </w:t>
      </w:r>
      <w:proofErr w:type="spellStart"/>
      <w:r w:rsidRPr="00625551">
        <w:rPr>
          <w:rFonts w:ascii="Times New Roman" w:hAnsi="Times New Roman"/>
          <w:sz w:val="28"/>
          <w:szCs w:val="28"/>
        </w:rPr>
        <w:t>градуировочные</w:t>
      </w:r>
      <w:proofErr w:type="spellEnd"/>
      <w:r w:rsidRPr="00625551">
        <w:rPr>
          <w:rFonts w:ascii="Times New Roman" w:hAnsi="Times New Roman"/>
          <w:sz w:val="28"/>
          <w:szCs w:val="28"/>
        </w:rPr>
        <w:t xml:space="preserve"> растворы в пламени горелки и регистрируют поглощение каждого элемента при требуемой длине волны.</w:t>
      </w:r>
    </w:p>
    <w:p w:rsidR="005A4B85" w:rsidRPr="00625551" w:rsidRDefault="005A4B85" w:rsidP="00646467">
      <w:pPr>
        <w:spacing w:after="160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25551">
        <w:rPr>
          <w:rFonts w:ascii="Times New Roman" w:hAnsi="Times New Roman"/>
          <w:sz w:val="28"/>
          <w:szCs w:val="28"/>
        </w:rPr>
        <w:t>Градуировочные</w:t>
      </w:r>
      <w:proofErr w:type="spellEnd"/>
      <w:r w:rsidRPr="00625551">
        <w:rPr>
          <w:rFonts w:ascii="Times New Roman" w:hAnsi="Times New Roman"/>
          <w:sz w:val="28"/>
          <w:szCs w:val="28"/>
        </w:rPr>
        <w:t xml:space="preserve"> растворы измеряют в порядке возрастания массовой концентрации определяемого металла.</w:t>
      </w:r>
    </w:p>
    <w:p w:rsidR="005A4B85" w:rsidRPr="00625551" w:rsidRDefault="005A4B85" w:rsidP="00646467">
      <w:pPr>
        <w:spacing w:after="160"/>
        <w:ind w:firstLine="567"/>
        <w:jc w:val="both"/>
        <w:rPr>
          <w:rFonts w:ascii="Times New Roman" w:hAnsi="Times New Roman"/>
          <w:sz w:val="28"/>
          <w:szCs w:val="28"/>
        </w:rPr>
      </w:pPr>
      <w:r w:rsidRPr="00625551">
        <w:rPr>
          <w:rFonts w:ascii="Times New Roman" w:hAnsi="Times New Roman"/>
          <w:sz w:val="28"/>
          <w:szCs w:val="28"/>
        </w:rPr>
        <w:t>После каждого измерения распыляют дистиллированную воду и, при необходимости, производят корректировку нуля по «холостому раствору».</w:t>
      </w:r>
    </w:p>
    <w:p w:rsidR="005A4B85" w:rsidRPr="00625551" w:rsidRDefault="005A4B85" w:rsidP="00646467">
      <w:pPr>
        <w:spacing w:after="160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25551">
        <w:rPr>
          <w:rFonts w:ascii="Times New Roman" w:hAnsi="Times New Roman"/>
          <w:sz w:val="28"/>
          <w:szCs w:val="28"/>
        </w:rPr>
        <w:t>Градуировочную</w:t>
      </w:r>
      <w:proofErr w:type="spellEnd"/>
      <w:r w:rsidRPr="00625551">
        <w:rPr>
          <w:rFonts w:ascii="Times New Roman" w:hAnsi="Times New Roman"/>
          <w:sz w:val="28"/>
          <w:szCs w:val="28"/>
        </w:rPr>
        <w:t xml:space="preserve"> характеристику, выражающую зависимость показаний прибора от концентрации раствора определяемого элемента (мг/ дм</w:t>
      </w:r>
      <w:r w:rsidRPr="00625551">
        <w:rPr>
          <w:rFonts w:ascii="Times New Roman" w:hAnsi="Times New Roman"/>
          <w:sz w:val="28"/>
          <w:szCs w:val="28"/>
          <w:vertAlign w:val="superscript"/>
        </w:rPr>
        <w:t>3</w:t>
      </w:r>
      <w:r w:rsidRPr="00625551">
        <w:rPr>
          <w:rFonts w:ascii="Times New Roman" w:hAnsi="Times New Roman"/>
          <w:sz w:val="28"/>
          <w:szCs w:val="28"/>
        </w:rPr>
        <w:t xml:space="preserve">), устанавливают по среднеарифметическим результатам трех измерений для </w:t>
      </w:r>
      <w:r w:rsidRPr="00625551">
        <w:rPr>
          <w:rFonts w:ascii="Times New Roman" w:hAnsi="Times New Roman"/>
          <w:sz w:val="28"/>
          <w:szCs w:val="28"/>
        </w:rPr>
        <w:lastRenderedPageBreak/>
        <w:t>каждой точки за вычетом среднеарифметического трех измерений холостой пробы.</w:t>
      </w:r>
    </w:p>
    <w:p w:rsidR="005A4B85" w:rsidRPr="00625551" w:rsidRDefault="005A4B85" w:rsidP="00646467">
      <w:pPr>
        <w:spacing w:after="160"/>
        <w:ind w:firstLine="567"/>
        <w:jc w:val="both"/>
        <w:rPr>
          <w:rFonts w:ascii="Times New Roman" w:hAnsi="Times New Roman"/>
          <w:sz w:val="28"/>
          <w:szCs w:val="28"/>
        </w:rPr>
      </w:pPr>
      <w:r w:rsidRPr="00625551">
        <w:rPr>
          <w:rFonts w:ascii="Times New Roman" w:hAnsi="Times New Roman"/>
          <w:sz w:val="28"/>
          <w:szCs w:val="28"/>
        </w:rPr>
        <w:t xml:space="preserve">При определении суммы форм металлов нефильтрованную хорошо перемешанную пробу воды подвергают кислотному </w:t>
      </w:r>
      <w:proofErr w:type="spellStart"/>
      <w:r w:rsidRPr="00625551">
        <w:rPr>
          <w:rFonts w:ascii="Times New Roman" w:hAnsi="Times New Roman"/>
          <w:sz w:val="28"/>
          <w:szCs w:val="28"/>
        </w:rPr>
        <w:t>озолению</w:t>
      </w:r>
      <w:proofErr w:type="spellEnd"/>
      <w:r w:rsidRPr="00625551">
        <w:rPr>
          <w:rFonts w:ascii="Times New Roman" w:hAnsi="Times New Roman"/>
          <w:sz w:val="28"/>
          <w:szCs w:val="28"/>
        </w:rPr>
        <w:t xml:space="preserve"> на электроплитке, песчаной или водяной бане. Отбирают 50 см</w:t>
      </w:r>
      <w:r w:rsidRPr="00625551">
        <w:rPr>
          <w:rFonts w:ascii="Times New Roman" w:hAnsi="Times New Roman"/>
          <w:sz w:val="28"/>
          <w:szCs w:val="28"/>
          <w:vertAlign w:val="superscript"/>
        </w:rPr>
        <w:t>3</w:t>
      </w:r>
      <w:r w:rsidRPr="00625551">
        <w:rPr>
          <w:rFonts w:ascii="Times New Roman" w:hAnsi="Times New Roman"/>
          <w:sz w:val="28"/>
          <w:szCs w:val="28"/>
        </w:rPr>
        <w:t xml:space="preserve"> анализируемой воды, переносят в стакан вместимостью 150 см</w:t>
      </w:r>
      <w:r w:rsidRPr="00625551">
        <w:rPr>
          <w:rFonts w:ascii="Times New Roman" w:hAnsi="Times New Roman"/>
          <w:sz w:val="28"/>
          <w:szCs w:val="28"/>
          <w:vertAlign w:val="superscript"/>
        </w:rPr>
        <w:t>3</w:t>
      </w:r>
      <w:r w:rsidRPr="00625551">
        <w:rPr>
          <w:rFonts w:ascii="Times New Roman" w:hAnsi="Times New Roman"/>
          <w:sz w:val="28"/>
          <w:szCs w:val="28"/>
        </w:rPr>
        <w:t xml:space="preserve"> и добавляют 3,0 см</w:t>
      </w:r>
      <w:r w:rsidRPr="00625551">
        <w:rPr>
          <w:rFonts w:ascii="Times New Roman" w:hAnsi="Times New Roman"/>
          <w:sz w:val="28"/>
          <w:szCs w:val="28"/>
          <w:vertAlign w:val="superscript"/>
        </w:rPr>
        <w:t xml:space="preserve">3 </w:t>
      </w:r>
      <w:r w:rsidRPr="00625551">
        <w:rPr>
          <w:rFonts w:ascii="Times New Roman" w:hAnsi="Times New Roman"/>
          <w:sz w:val="28"/>
          <w:szCs w:val="28"/>
        </w:rPr>
        <w:t>концентрированной азотной кислоты. Полученный раствор упаривают, не допуская кипения пробы, до влажных солей. Если проба содержит значительное количество органических веществ, то к остатку добавляют 3 см</w:t>
      </w:r>
      <w:r w:rsidRPr="00625551">
        <w:rPr>
          <w:rFonts w:ascii="Times New Roman" w:hAnsi="Times New Roman"/>
          <w:sz w:val="28"/>
          <w:szCs w:val="28"/>
          <w:vertAlign w:val="superscript"/>
        </w:rPr>
        <w:t>3</w:t>
      </w:r>
      <w:r w:rsidRPr="00625551">
        <w:rPr>
          <w:rFonts w:ascii="Times New Roman" w:hAnsi="Times New Roman"/>
          <w:sz w:val="28"/>
          <w:szCs w:val="28"/>
        </w:rPr>
        <w:t xml:space="preserve"> азотной кислоты и снова упаривают до влажных солей. Повторную обработку проводят до полного разрушения органических соединений, что контролируется по цвету остатка (остаток становится светлым). В стакан с влажным остатком приливают 20 - 30 см</w:t>
      </w:r>
      <w:r w:rsidRPr="00625551">
        <w:rPr>
          <w:rFonts w:ascii="Times New Roman" w:hAnsi="Times New Roman"/>
          <w:sz w:val="28"/>
          <w:szCs w:val="28"/>
          <w:vertAlign w:val="superscript"/>
        </w:rPr>
        <w:t>3</w:t>
      </w:r>
      <w:r w:rsidRPr="00625551">
        <w:rPr>
          <w:rFonts w:ascii="Times New Roman" w:hAnsi="Times New Roman"/>
          <w:sz w:val="28"/>
          <w:szCs w:val="28"/>
        </w:rPr>
        <w:t xml:space="preserve"> 0,1 М раствора азотной кислоты, полученный раствор количественно переносят в мерную колбу вместимостью 50 см</w:t>
      </w:r>
      <w:r w:rsidRPr="00625551">
        <w:rPr>
          <w:rFonts w:ascii="Times New Roman" w:hAnsi="Times New Roman"/>
          <w:sz w:val="28"/>
          <w:szCs w:val="28"/>
          <w:vertAlign w:val="superscript"/>
        </w:rPr>
        <w:t>3</w:t>
      </w:r>
      <w:r w:rsidRPr="00625551">
        <w:rPr>
          <w:rFonts w:ascii="Times New Roman" w:hAnsi="Times New Roman"/>
          <w:sz w:val="28"/>
          <w:szCs w:val="28"/>
        </w:rPr>
        <w:t>. Стенки стакана ополаскивают из пипетки 0,1 М раствором азотной кислоты и переносят в ту же колбу. Раствор доводят до метки 0,1 М раствором азотной кислоты и перемешивают.</w:t>
      </w:r>
    </w:p>
    <w:p w:rsidR="005A4B85" w:rsidRPr="00625551" w:rsidRDefault="005A4B85" w:rsidP="00646467">
      <w:pPr>
        <w:spacing w:after="160"/>
        <w:ind w:firstLine="567"/>
        <w:jc w:val="both"/>
        <w:rPr>
          <w:rFonts w:ascii="Times New Roman" w:hAnsi="Times New Roman"/>
          <w:sz w:val="28"/>
          <w:szCs w:val="28"/>
        </w:rPr>
      </w:pPr>
      <w:r w:rsidRPr="00625551">
        <w:rPr>
          <w:rFonts w:ascii="Times New Roman" w:hAnsi="Times New Roman"/>
          <w:sz w:val="28"/>
          <w:szCs w:val="28"/>
        </w:rPr>
        <w:t>При необходимости концентрирования пробы остаток после кислотной обработки переносят в колбу меньшего объема (см</w:t>
      </w:r>
      <w:r w:rsidRPr="00625551">
        <w:rPr>
          <w:rFonts w:ascii="Times New Roman" w:hAnsi="Times New Roman"/>
          <w:sz w:val="28"/>
          <w:szCs w:val="28"/>
          <w:vertAlign w:val="superscript"/>
        </w:rPr>
        <w:t>3</w:t>
      </w:r>
      <w:r w:rsidRPr="00625551">
        <w:rPr>
          <w:rFonts w:ascii="Times New Roman" w:hAnsi="Times New Roman"/>
          <w:sz w:val="28"/>
          <w:szCs w:val="28"/>
        </w:rPr>
        <w:t>).</w:t>
      </w:r>
    </w:p>
    <w:p w:rsidR="005A4B85" w:rsidRPr="00625551" w:rsidRDefault="005A4B85" w:rsidP="00646467">
      <w:pPr>
        <w:spacing w:after="160"/>
        <w:ind w:firstLine="567"/>
        <w:jc w:val="both"/>
        <w:rPr>
          <w:rFonts w:ascii="Times New Roman" w:hAnsi="Times New Roman"/>
          <w:sz w:val="28"/>
          <w:szCs w:val="28"/>
        </w:rPr>
      </w:pPr>
      <w:r w:rsidRPr="00625551">
        <w:rPr>
          <w:rFonts w:ascii="Times New Roman" w:hAnsi="Times New Roman"/>
          <w:sz w:val="28"/>
          <w:szCs w:val="28"/>
        </w:rPr>
        <w:t>Одновременно с обработкой пробы проводят «холостой опыт», с дистиллированной водой (50 см</w:t>
      </w:r>
      <w:r w:rsidRPr="00625551">
        <w:rPr>
          <w:rFonts w:ascii="Times New Roman" w:hAnsi="Times New Roman"/>
          <w:sz w:val="28"/>
          <w:szCs w:val="28"/>
          <w:vertAlign w:val="superscript"/>
        </w:rPr>
        <w:t>3</w:t>
      </w:r>
      <w:r w:rsidRPr="00625551">
        <w:rPr>
          <w:rFonts w:ascii="Times New Roman" w:hAnsi="Times New Roman"/>
          <w:sz w:val="28"/>
          <w:szCs w:val="28"/>
        </w:rPr>
        <w:t>).</w:t>
      </w:r>
    </w:p>
    <w:p w:rsidR="005A4B85" w:rsidRPr="00625551" w:rsidRDefault="005A4B85" w:rsidP="00646467">
      <w:pPr>
        <w:spacing w:after="160"/>
        <w:ind w:firstLine="567"/>
        <w:jc w:val="both"/>
        <w:rPr>
          <w:rFonts w:ascii="Times New Roman" w:hAnsi="Times New Roman"/>
          <w:sz w:val="28"/>
          <w:szCs w:val="28"/>
        </w:rPr>
      </w:pPr>
      <w:r w:rsidRPr="00625551">
        <w:rPr>
          <w:rFonts w:ascii="Times New Roman" w:hAnsi="Times New Roman"/>
          <w:sz w:val="28"/>
          <w:szCs w:val="28"/>
        </w:rPr>
        <w:t xml:space="preserve">Подготовленную пробу воды распыляют в пламени горелки и снимают показания концентрации прямым отсчетом с табло прибора или рассчитывают концентрацию по </w:t>
      </w:r>
      <w:proofErr w:type="spellStart"/>
      <w:r w:rsidRPr="00625551">
        <w:rPr>
          <w:rFonts w:ascii="Times New Roman" w:hAnsi="Times New Roman"/>
          <w:sz w:val="28"/>
          <w:szCs w:val="28"/>
        </w:rPr>
        <w:t>градуировочному</w:t>
      </w:r>
      <w:proofErr w:type="spellEnd"/>
      <w:r w:rsidRPr="00625551">
        <w:rPr>
          <w:rFonts w:ascii="Times New Roman" w:hAnsi="Times New Roman"/>
          <w:sz w:val="28"/>
          <w:szCs w:val="28"/>
        </w:rPr>
        <w:t xml:space="preserve"> графику.</w:t>
      </w:r>
    </w:p>
    <w:p w:rsidR="005A4B85" w:rsidRPr="00625551" w:rsidRDefault="005A4B85" w:rsidP="00646467">
      <w:pPr>
        <w:spacing w:after="160"/>
        <w:ind w:firstLine="567"/>
        <w:jc w:val="both"/>
        <w:rPr>
          <w:rFonts w:ascii="Times New Roman" w:hAnsi="Times New Roman"/>
          <w:sz w:val="28"/>
          <w:szCs w:val="28"/>
        </w:rPr>
      </w:pPr>
      <w:r w:rsidRPr="00625551">
        <w:rPr>
          <w:rFonts w:ascii="Times New Roman" w:hAnsi="Times New Roman"/>
          <w:sz w:val="28"/>
          <w:szCs w:val="28"/>
        </w:rPr>
        <w:t xml:space="preserve">После пяти последовательных измерений анализируемых проб, распыляют один из </w:t>
      </w:r>
      <w:proofErr w:type="spellStart"/>
      <w:r w:rsidRPr="00625551">
        <w:rPr>
          <w:rFonts w:ascii="Times New Roman" w:hAnsi="Times New Roman"/>
          <w:sz w:val="28"/>
          <w:szCs w:val="28"/>
        </w:rPr>
        <w:t>градуировочных</w:t>
      </w:r>
      <w:proofErr w:type="spellEnd"/>
      <w:r w:rsidRPr="00625551">
        <w:rPr>
          <w:rFonts w:ascii="Times New Roman" w:hAnsi="Times New Roman"/>
          <w:sz w:val="28"/>
          <w:szCs w:val="28"/>
        </w:rPr>
        <w:t xml:space="preserve"> растворов для контроля стабильности работы прибора.</w:t>
      </w:r>
    </w:p>
    <w:p w:rsidR="005A4B85" w:rsidRPr="00625551" w:rsidRDefault="005A4B85" w:rsidP="00646467">
      <w:pPr>
        <w:spacing w:after="160"/>
        <w:ind w:firstLine="567"/>
        <w:jc w:val="both"/>
        <w:rPr>
          <w:rFonts w:ascii="Times New Roman" w:hAnsi="Times New Roman"/>
          <w:sz w:val="28"/>
          <w:szCs w:val="28"/>
        </w:rPr>
      </w:pPr>
      <w:r w:rsidRPr="00625551">
        <w:rPr>
          <w:rFonts w:ascii="Times New Roman" w:hAnsi="Times New Roman"/>
          <w:sz w:val="28"/>
          <w:szCs w:val="28"/>
        </w:rPr>
        <w:t xml:space="preserve">Если массовая концентрация ионов металлов в пробе выходит за пределы верхней границы </w:t>
      </w:r>
      <w:proofErr w:type="spellStart"/>
      <w:r w:rsidRPr="00625551">
        <w:rPr>
          <w:rFonts w:ascii="Times New Roman" w:hAnsi="Times New Roman"/>
          <w:sz w:val="28"/>
          <w:szCs w:val="28"/>
        </w:rPr>
        <w:t>градуировочного</w:t>
      </w:r>
      <w:proofErr w:type="spellEnd"/>
      <w:r w:rsidRPr="00625551">
        <w:rPr>
          <w:rFonts w:ascii="Times New Roman" w:hAnsi="Times New Roman"/>
          <w:sz w:val="28"/>
          <w:szCs w:val="28"/>
        </w:rPr>
        <w:t xml:space="preserve"> графика, то пробу разбавляют.</w:t>
      </w:r>
    </w:p>
    <w:p w:rsidR="005A4B85" w:rsidRPr="00625551" w:rsidRDefault="005A4B85" w:rsidP="00646467">
      <w:pPr>
        <w:spacing w:after="160"/>
        <w:ind w:firstLine="567"/>
        <w:jc w:val="both"/>
        <w:rPr>
          <w:rFonts w:ascii="Times New Roman" w:hAnsi="Times New Roman"/>
          <w:sz w:val="28"/>
          <w:szCs w:val="28"/>
        </w:rPr>
      </w:pPr>
      <w:r w:rsidRPr="00625551">
        <w:rPr>
          <w:rFonts w:ascii="Times New Roman" w:hAnsi="Times New Roman"/>
          <w:sz w:val="28"/>
          <w:szCs w:val="28"/>
        </w:rPr>
        <w:t xml:space="preserve">Если массовая концентрация ионов металлов в пробе меньше нижней границы </w:t>
      </w:r>
      <w:proofErr w:type="spellStart"/>
      <w:r w:rsidRPr="00625551">
        <w:rPr>
          <w:rFonts w:ascii="Times New Roman" w:hAnsi="Times New Roman"/>
          <w:sz w:val="28"/>
          <w:szCs w:val="28"/>
        </w:rPr>
        <w:t>градуировочного</w:t>
      </w:r>
      <w:proofErr w:type="spellEnd"/>
      <w:r w:rsidRPr="00625551">
        <w:rPr>
          <w:rFonts w:ascii="Times New Roman" w:hAnsi="Times New Roman"/>
          <w:sz w:val="28"/>
          <w:szCs w:val="28"/>
        </w:rPr>
        <w:t xml:space="preserve"> графика, то пробу концентрируют путем упаривания.</w:t>
      </w:r>
    </w:p>
    <w:p w:rsidR="005A4B85" w:rsidRPr="00625551" w:rsidRDefault="005A4B85" w:rsidP="00646467">
      <w:pPr>
        <w:spacing w:after="160"/>
        <w:ind w:firstLine="567"/>
        <w:jc w:val="both"/>
        <w:rPr>
          <w:rFonts w:ascii="Times New Roman" w:hAnsi="Times New Roman"/>
          <w:sz w:val="28"/>
          <w:szCs w:val="28"/>
        </w:rPr>
      </w:pPr>
      <w:r w:rsidRPr="00625551">
        <w:rPr>
          <w:rFonts w:ascii="Times New Roman" w:hAnsi="Times New Roman"/>
          <w:sz w:val="28"/>
          <w:szCs w:val="28"/>
        </w:rPr>
        <w:t>Массовую концентрацию металлов X (мг/дм</w:t>
      </w:r>
      <w:r w:rsidRPr="00625551">
        <w:rPr>
          <w:rFonts w:ascii="Times New Roman" w:hAnsi="Times New Roman"/>
          <w:sz w:val="28"/>
          <w:szCs w:val="28"/>
          <w:vertAlign w:val="superscript"/>
        </w:rPr>
        <w:t>3</w:t>
      </w:r>
      <w:r w:rsidRPr="00625551">
        <w:rPr>
          <w:rFonts w:ascii="Times New Roman" w:hAnsi="Times New Roman"/>
          <w:sz w:val="28"/>
          <w:szCs w:val="28"/>
        </w:rPr>
        <w:t>) рассчитывают по формуле:</w:t>
      </w:r>
    </w:p>
    <w:p w:rsidR="005A4B85" w:rsidRPr="00625551" w:rsidRDefault="005A4B85" w:rsidP="00646467">
      <w:pPr>
        <w:spacing w:after="160"/>
        <w:ind w:firstLine="567"/>
        <w:jc w:val="center"/>
        <w:rPr>
          <w:rFonts w:ascii="Times New Roman" w:hAnsi="Times New Roman"/>
          <w:sz w:val="28"/>
          <w:szCs w:val="28"/>
        </w:rPr>
      </w:pPr>
      <w:r w:rsidRPr="00625551">
        <w:rPr>
          <w:rFonts w:ascii="Times New Roman" w:hAnsi="Times New Roman"/>
          <w:sz w:val="28"/>
          <w:szCs w:val="28"/>
        </w:rPr>
        <w:t xml:space="preserve">Х = С - </w:t>
      </w:r>
      <w:proofErr w:type="spellStart"/>
      <w:r w:rsidRPr="00625551">
        <w:rPr>
          <w:rFonts w:ascii="Times New Roman" w:hAnsi="Times New Roman"/>
          <w:sz w:val="28"/>
          <w:szCs w:val="28"/>
        </w:rPr>
        <w:t>С</w:t>
      </w:r>
      <w:r w:rsidRPr="00625551">
        <w:rPr>
          <w:rFonts w:ascii="Times New Roman" w:hAnsi="Times New Roman"/>
          <w:sz w:val="28"/>
          <w:szCs w:val="28"/>
          <w:vertAlign w:val="subscript"/>
        </w:rPr>
        <w:t>хол</w:t>
      </w:r>
      <w:proofErr w:type="spellEnd"/>
    </w:p>
    <w:p w:rsidR="005A4B85" w:rsidRPr="00625551" w:rsidRDefault="005A4B85" w:rsidP="00646467">
      <w:pPr>
        <w:spacing w:after="160"/>
        <w:ind w:firstLine="567"/>
        <w:jc w:val="both"/>
        <w:rPr>
          <w:rFonts w:ascii="Times New Roman" w:hAnsi="Times New Roman"/>
          <w:sz w:val="28"/>
          <w:szCs w:val="28"/>
        </w:rPr>
      </w:pPr>
      <w:r w:rsidRPr="00625551">
        <w:rPr>
          <w:rFonts w:ascii="Times New Roman" w:hAnsi="Times New Roman"/>
          <w:sz w:val="28"/>
          <w:szCs w:val="28"/>
        </w:rPr>
        <w:t xml:space="preserve">где: С - массовая концентрация исследуемой пробы, полученная прямым отсчетом с табло прибора или найденная по </w:t>
      </w:r>
      <w:proofErr w:type="spellStart"/>
      <w:r w:rsidRPr="00625551">
        <w:rPr>
          <w:rFonts w:ascii="Times New Roman" w:hAnsi="Times New Roman"/>
          <w:sz w:val="28"/>
          <w:szCs w:val="28"/>
        </w:rPr>
        <w:t>градуировочному</w:t>
      </w:r>
      <w:proofErr w:type="spellEnd"/>
      <w:r w:rsidRPr="00625551">
        <w:rPr>
          <w:rFonts w:ascii="Times New Roman" w:hAnsi="Times New Roman"/>
          <w:sz w:val="28"/>
          <w:szCs w:val="28"/>
        </w:rPr>
        <w:t xml:space="preserve"> графику, мг/дм</w:t>
      </w:r>
      <w:r w:rsidRPr="00625551">
        <w:rPr>
          <w:rFonts w:ascii="Times New Roman" w:hAnsi="Times New Roman"/>
          <w:sz w:val="28"/>
          <w:szCs w:val="28"/>
          <w:vertAlign w:val="superscript"/>
        </w:rPr>
        <w:t>3</w:t>
      </w:r>
      <w:r w:rsidRPr="00625551">
        <w:rPr>
          <w:rFonts w:ascii="Times New Roman" w:hAnsi="Times New Roman"/>
          <w:sz w:val="28"/>
          <w:szCs w:val="28"/>
        </w:rPr>
        <w:t>;</w:t>
      </w:r>
    </w:p>
    <w:p w:rsidR="005A4B85" w:rsidRDefault="005A4B85" w:rsidP="00646467">
      <w:pPr>
        <w:spacing w:after="160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25551">
        <w:rPr>
          <w:rFonts w:ascii="Times New Roman" w:hAnsi="Times New Roman"/>
          <w:sz w:val="28"/>
          <w:szCs w:val="28"/>
        </w:rPr>
        <w:lastRenderedPageBreak/>
        <w:t>С</w:t>
      </w:r>
      <w:r w:rsidRPr="00625551">
        <w:rPr>
          <w:rFonts w:ascii="Times New Roman" w:hAnsi="Times New Roman"/>
          <w:sz w:val="28"/>
          <w:szCs w:val="28"/>
          <w:vertAlign w:val="subscript"/>
        </w:rPr>
        <w:t>хол</w:t>
      </w:r>
      <w:proofErr w:type="spellEnd"/>
      <w:r w:rsidRPr="00625551">
        <w:rPr>
          <w:rFonts w:ascii="Times New Roman" w:hAnsi="Times New Roman"/>
          <w:sz w:val="28"/>
          <w:szCs w:val="28"/>
        </w:rPr>
        <w:t xml:space="preserve"> - результат анализа «холостой пробы», мг/дм</w:t>
      </w:r>
      <w:r w:rsidRPr="00625551">
        <w:rPr>
          <w:rFonts w:ascii="Times New Roman" w:hAnsi="Times New Roman"/>
          <w:sz w:val="28"/>
          <w:szCs w:val="28"/>
          <w:vertAlign w:val="superscript"/>
        </w:rPr>
        <w:t>3</w:t>
      </w:r>
      <w:r w:rsidR="00646467">
        <w:rPr>
          <w:rFonts w:ascii="Times New Roman" w:hAnsi="Times New Roman"/>
          <w:sz w:val="28"/>
          <w:szCs w:val="28"/>
        </w:rPr>
        <w:t>.</w:t>
      </w:r>
      <w:r w:rsidR="00646467">
        <w:rPr>
          <w:rFonts w:ascii="Times New Roman" w:hAnsi="Times New Roman"/>
          <w:sz w:val="28"/>
          <w:szCs w:val="28"/>
          <w:vertAlign w:val="superscript"/>
        </w:rPr>
        <w:t xml:space="preserve"> </w:t>
      </w:r>
    </w:p>
    <w:p w:rsidR="005A4B85" w:rsidRPr="00646467" w:rsidRDefault="00646467" w:rsidP="00646467">
      <w:pPr>
        <w:spacing w:after="160"/>
        <w:ind w:firstLine="567"/>
        <w:jc w:val="both"/>
        <w:rPr>
          <w:rFonts w:ascii="Times New Roman" w:hAnsi="Times New Roman"/>
          <w:sz w:val="28"/>
          <w:szCs w:val="28"/>
        </w:rPr>
      </w:pPr>
      <w:r w:rsidRPr="00646467">
        <w:rPr>
          <w:rFonts w:ascii="Times New Roman" w:eastAsia="TimesNewRomanPSMT" w:hAnsi="Times New Roman"/>
          <w:sz w:val="28"/>
          <w:szCs w:val="28"/>
          <w:lang w:eastAsia="en-US"/>
        </w:rPr>
        <w:t xml:space="preserve">Определение </w:t>
      </w:r>
      <w:r>
        <w:rPr>
          <w:rFonts w:ascii="Times New Roman" w:eastAsia="TimesNewRomanPSMT" w:hAnsi="Times New Roman"/>
          <w:sz w:val="28"/>
          <w:szCs w:val="28"/>
          <w:lang w:eastAsia="en-US"/>
        </w:rPr>
        <w:t xml:space="preserve">концентрации металлов в </w:t>
      </w:r>
      <w:proofErr w:type="gramStart"/>
      <w:r>
        <w:rPr>
          <w:rFonts w:ascii="Times New Roman" w:eastAsia="TimesNewRomanPSMT" w:hAnsi="Times New Roman"/>
          <w:sz w:val="28"/>
          <w:szCs w:val="28"/>
          <w:lang w:eastAsia="en-US"/>
        </w:rPr>
        <w:t xml:space="preserve">пробах </w:t>
      </w:r>
      <w:r w:rsidRPr="00646467">
        <w:rPr>
          <w:rFonts w:ascii="Times New Roman" w:eastAsia="TimesNewRomanPSMT" w:hAnsi="Times New Roman"/>
          <w:sz w:val="28"/>
          <w:szCs w:val="28"/>
          <w:lang w:eastAsia="en-US"/>
        </w:rPr>
        <w:t xml:space="preserve"> проводят</w:t>
      </w:r>
      <w:proofErr w:type="gramEnd"/>
      <w:r w:rsidRPr="00646467">
        <w:rPr>
          <w:rFonts w:ascii="Times New Roman" w:eastAsia="TimesNewRomanPSMT" w:hAnsi="Times New Roman"/>
          <w:sz w:val="28"/>
          <w:szCs w:val="28"/>
          <w:lang w:eastAsia="en-US"/>
        </w:rPr>
        <w:t xml:space="preserve"> в трех параллельных сериях</w:t>
      </w:r>
      <w:r>
        <w:rPr>
          <w:rFonts w:ascii="Times New Roman" w:eastAsia="TimesNewRomanPSMT" w:hAnsi="Times New Roman"/>
          <w:sz w:val="28"/>
          <w:szCs w:val="28"/>
          <w:lang w:eastAsia="en-US"/>
        </w:rPr>
        <w:t xml:space="preserve"> </w:t>
      </w:r>
      <w:r w:rsidRPr="00646467">
        <w:rPr>
          <w:rFonts w:ascii="Times New Roman" w:eastAsia="TimesNewRomanPSMT" w:hAnsi="Times New Roman"/>
          <w:sz w:val="28"/>
          <w:szCs w:val="28"/>
          <w:lang w:eastAsia="en-US"/>
        </w:rPr>
        <w:t>[10,12,13,14].</w:t>
      </w:r>
    </w:p>
    <w:p w:rsidR="005A4B85" w:rsidRPr="00A8139E" w:rsidRDefault="00A8139E" w:rsidP="00A8139E">
      <w:pPr>
        <w:widowControl w:val="0"/>
        <w:suppressAutoHyphens/>
        <w:spacing w:after="0" w:line="360" w:lineRule="auto"/>
        <w:ind w:firstLine="567"/>
        <w:jc w:val="center"/>
        <w:rPr>
          <w:rFonts w:ascii="Times New Roman" w:eastAsia="SimSun" w:hAnsi="Times New Roman"/>
          <w:b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/>
          <w:b/>
          <w:kern w:val="2"/>
          <w:sz w:val="28"/>
          <w:szCs w:val="28"/>
          <w:lang w:eastAsia="zh-CN" w:bidi="hi-IN"/>
        </w:rPr>
        <w:t>2.3.2</w:t>
      </w:r>
      <w:r w:rsidR="005A4B85">
        <w:rPr>
          <w:rFonts w:ascii="Times New Roman" w:eastAsia="SimSun" w:hAnsi="Times New Roman"/>
          <w:b/>
          <w:kern w:val="2"/>
          <w:sz w:val="28"/>
          <w:szCs w:val="28"/>
          <w:lang w:eastAsia="zh-CN" w:bidi="hi-IN"/>
        </w:rPr>
        <w:t>. Эксперимент по установлению острого токсического действия</w:t>
      </w:r>
    </w:p>
    <w:p w:rsidR="005A4B85" w:rsidRPr="00E64D30" w:rsidRDefault="005A4B85" w:rsidP="00A8139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NewRomanPSMT" w:hAnsi="Times New Roman"/>
          <w:sz w:val="28"/>
          <w:szCs w:val="28"/>
          <w:lang w:eastAsia="en-US"/>
        </w:rPr>
      </w:pPr>
      <w:r>
        <w:rPr>
          <w:rFonts w:ascii="Times New Roman" w:eastAsia="TimesNewRomanPSMT" w:hAnsi="Times New Roman"/>
          <w:sz w:val="28"/>
          <w:szCs w:val="28"/>
          <w:lang w:eastAsia="en-US"/>
        </w:rPr>
        <w:t>Основан</w:t>
      </w:r>
      <w:r w:rsidRPr="00E64D30">
        <w:rPr>
          <w:rFonts w:ascii="Times New Roman" w:eastAsia="TimesNewRomanPSMT" w:hAnsi="Times New Roman"/>
          <w:sz w:val="28"/>
          <w:szCs w:val="28"/>
          <w:lang w:eastAsia="en-US"/>
        </w:rPr>
        <w:t xml:space="preserve"> на определении смертности и изменений в плодовитости дафний</w:t>
      </w:r>
      <w:r>
        <w:rPr>
          <w:rFonts w:ascii="Times New Roman" w:eastAsia="TimesNewRomanPSMT" w:hAnsi="Times New Roman"/>
          <w:sz w:val="28"/>
          <w:szCs w:val="28"/>
          <w:lang w:eastAsia="en-US"/>
        </w:rPr>
        <w:t xml:space="preserve"> </w:t>
      </w:r>
      <w:r w:rsidRPr="00E64D30">
        <w:rPr>
          <w:rFonts w:ascii="Times New Roman" w:eastAsia="TimesNewRomanPSMT" w:hAnsi="Times New Roman"/>
          <w:sz w:val="28"/>
          <w:szCs w:val="28"/>
          <w:lang w:eastAsia="en-US"/>
        </w:rPr>
        <w:t>(</w:t>
      </w:r>
      <w:proofErr w:type="spellStart"/>
      <w:r w:rsidRPr="00E64D30">
        <w:rPr>
          <w:rFonts w:ascii="Times New Roman" w:eastAsia="TimesNewRomanPSMT" w:hAnsi="Times New Roman"/>
          <w:i/>
          <w:iCs/>
          <w:sz w:val="28"/>
          <w:szCs w:val="28"/>
          <w:lang w:eastAsia="en-US"/>
        </w:rPr>
        <w:t>DaphniamagnaStraus</w:t>
      </w:r>
      <w:proofErr w:type="spellEnd"/>
      <w:r w:rsidRPr="00E64D30">
        <w:rPr>
          <w:rFonts w:ascii="Times New Roman" w:eastAsia="TimesNewRomanPSMT" w:hAnsi="Times New Roman"/>
          <w:sz w:val="28"/>
          <w:szCs w:val="28"/>
          <w:lang w:eastAsia="en-US"/>
        </w:rPr>
        <w:t xml:space="preserve">, </w:t>
      </w:r>
      <w:proofErr w:type="spellStart"/>
      <w:r w:rsidRPr="00E64D30">
        <w:rPr>
          <w:rFonts w:ascii="Times New Roman" w:eastAsia="TimesNewRomanPSMT" w:hAnsi="Times New Roman"/>
          <w:i/>
          <w:iCs/>
          <w:sz w:val="28"/>
          <w:szCs w:val="28"/>
          <w:lang w:eastAsia="en-US"/>
        </w:rPr>
        <w:t>Cladocera</w:t>
      </w:r>
      <w:proofErr w:type="spellEnd"/>
      <w:r w:rsidRPr="00E64D30">
        <w:rPr>
          <w:rFonts w:ascii="Times New Roman" w:eastAsia="TimesNewRomanPSMT" w:hAnsi="Times New Roman"/>
          <w:sz w:val="28"/>
          <w:szCs w:val="28"/>
          <w:lang w:eastAsia="en-US"/>
        </w:rPr>
        <w:t xml:space="preserve">, </w:t>
      </w:r>
      <w:proofErr w:type="spellStart"/>
      <w:r w:rsidRPr="00E64D30">
        <w:rPr>
          <w:rFonts w:ascii="Times New Roman" w:eastAsia="TimesNewRomanPSMT" w:hAnsi="Times New Roman"/>
          <w:i/>
          <w:iCs/>
          <w:sz w:val="28"/>
          <w:szCs w:val="28"/>
          <w:lang w:eastAsia="en-US"/>
        </w:rPr>
        <w:t>Crustacea</w:t>
      </w:r>
      <w:proofErr w:type="spellEnd"/>
      <w:r w:rsidRPr="00E64D30">
        <w:rPr>
          <w:rFonts w:ascii="Times New Roman" w:eastAsia="TimesNewRomanPSMT" w:hAnsi="Times New Roman"/>
          <w:sz w:val="28"/>
          <w:szCs w:val="28"/>
          <w:lang w:eastAsia="en-US"/>
        </w:rPr>
        <w:t>) при воздействии токсических веществ,</w:t>
      </w:r>
      <w:r>
        <w:rPr>
          <w:rFonts w:ascii="Times New Roman" w:eastAsia="TimesNewRomanPSMT" w:hAnsi="Times New Roman"/>
          <w:sz w:val="28"/>
          <w:szCs w:val="28"/>
          <w:lang w:eastAsia="en-US"/>
        </w:rPr>
        <w:t xml:space="preserve"> </w:t>
      </w:r>
      <w:r w:rsidRPr="00E64D30">
        <w:rPr>
          <w:rFonts w:ascii="Times New Roman" w:eastAsia="TimesNewRomanPSMT" w:hAnsi="Times New Roman"/>
          <w:sz w:val="28"/>
          <w:szCs w:val="28"/>
          <w:lang w:eastAsia="en-US"/>
        </w:rPr>
        <w:t>присутствующих в исследуемой водной среде, по сравнению с контрольной культурой в</w:t>
      </w:r>
      <w:r>
        <w:rPr>
          <w:rFonts w:ascii="Times New Roman" w:eastAsia="TimesNewRomanPSMT" w:hAnsi="Times New Roman"/>
          <w:sz w:val="28"/>
          <w:szCs w:val="28"/>
          <w:lang w:eastAsia="en-US"/>
        </w:rPr>
        <w:t xml:space="preserve"> </w:t>
      </w:r>
      <w:r w:rsidRPr="00E64D30">
        <w:rPr>
          <w:rFonts w:ascii="Times New Roman" w:eastAsia="TimesNewRomanPSMT" w:hAnsi="Times New Roman"/>
          <w:sz w:val="28"/>
          <w:szCs w:val="28"/>
          <w:lang w:eastAsia="en-US"/>
        </w:rPr>
        <w:t>пробах, не содержащих токсических веществ (контроль).</w:t>
      </w:r>
    </w:p>
    <w:p w:rsidR="005A4B85" w:rsidRDefault="005A4B85" w:rsidP="00A8139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NewRomanPSMT" w:hAnsi="Times New Roman"/>
          <w:sz w:val="28"/>
          <w:szCs w:val="28"/>
          <w:lang w:eastAsia="en-US"/>
        </w:rPr>
      </w:pPr>
      <w:r w:rsidRPr="00E64D30">
        <w:rPr>
          <w:rFonts w:ascii="Times New Roman" w:eastAsia="TimesNewRomanPSMT" w:hAnsi="Times New Roman"/>
          <w:sz w:val="28"/>
          <w:szCs w:val="28"/>
          <w:lang w:eastAsia="en-US"/>
        </w:rPr>
        <w:t>Острое токсическое действие растворов отдельных химических веществ, исследуемой</w:t>
      </w:r>
      <w:r>
        <w:rPr>
          <w:rFonts w:ascii="Times New Roman" w:eastAsia="TimesNewRomanPSMT" w:hAnsi="Times New Roman"/>
          <w:sz w:val="28"/>
          <w:szCs w:val="28"/>
          <w:lang w:eastAsia="en-US"/>
        </w:rPr>
        <w:t xml:space="preserve"> </w:t>
      </w:r>
      <w:r w:rsidRPr="00E64D30">
        <w:rPr>
          <w:rFonts w:ascii="Times New Roman" w:eastAsia="TimesNewRomanPSMT" w:hAnsi="Times New Roman"/>
          <w:sz w:val="28"/>
          <w:szCs w:val="28"/>
          <w:lang w:eastAsia="en-US"/>
        </w:rPr>
        <w:t>воды или водной вытяжки из почв, осадков сточных вод и отходов на дафний определяется</w:t>
      </w:r>
      <w:r>
        <w:rPr>
          <w:rFonts w:ascii="Times New Roman" w:eastAsia="TimesNewRomanPSMT" w:hAnsi="Times New Roman"/>
          <w:sz w:val="28"/>
          <w:szCs w:val="28"/>
          <w:lang w:eastAsia="en-US"/>
        </w:rPr>
        <w:t xml:space="preserve"> </w:t>
      </w:r>
      <w:r w:rsidRPr="00E64D30">
        <w:rPr>
          <w:rFonts w:ascii="Times New Roman" w:eastAsia="TimesNewRomanPSMT" w:hAnsi="Times New Roman"/>
          <w:sz w:val="28"/>
          <w:szCs w:val="28"/>
          <w:lang w:eastAsia="en-US"/>
        </w:rPr>
        <w:t>по их смертности (летальности) за определенный период экспозиции. Критерием острой</w:t>
      </w:r>
      <w:r>
        <w:rPr>
          <w:rFonts w:ascii="Times New Roman" w:eastAsia="TimesNewRomanPSMT" w:hAnsi="Times New Roman"/>
          <w:sz w:val="28"/>
          <w:szCs w:val="28"/>
          <w:lang w:eastAsia="en-US"/>
        </w:rPr>
        <w:t xml:space="preserve"> </w:t>
      </w:r>
      <w:r w:rsidRPr="00E64D30">
        <w:rPr>
          <w:rFonts w:ascii="Times New Roman" w:eastAsia="TimesNewRomanPSMT" w:hAnsi="Times New Roman"/>
          <w:sz w:val="28"/>
          <w:szCs w:val="28"/>
          <w:lang w:eastAsia="en-US"/>
        </w:rPr>
        <w:t>токсичности служит гибель 50 % и более дафний за 96 часов в исследуемой воде при</w:t>
      </w:r>
      <w:r>
        <w:rPr>
          <w:rFonts w:ascii="Times New Roman" w:eastAsia="TimesNewRomanPSMT" w:hAnsi="Times New Roman"/>
          <w:sz w:val="28"/>
          <w:szCs w:val="28"/>
          <w:lang w:eastAsia="en-US"/>
        </w:rPr>
        <w:t xml:space="preserve"> </w:t>
      </w:r>
      <w:r w:rsidRPr="00E64D30">
        <w:rPr>
          <w:rFonts w:ascii="Times New Roman" w:eastAsia="TimesNewRomanPSMT" w:hAnsi="Times New Roman"/>
          <w:sz w:val="28"/>
          <w:szCs w:val="28"/>
          <w:lang w:eastAsia="en-US"/>
        </w:rPr>
        <w:t>условии, что в контрольном эксперименте гибель не превышает 10 %.</w:t>
      </w:r>
    </w:p>
    <w:p w:rsidR="005A4B85" w:rsidRPr="00E64D30" w:rsidRDefault="005A4B85" w:rsidP="00A8139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NewRomanPSMT" w:hAnsi="Times New Roman"/>
          <w:sz w:val="28"/>
          <w:szCs w:val="28"/>
          <w:lang w:eastAsia="en-US"/>
        </w:rPr>
      </w:pPr>
      <w:r w:rsidRPr="00E64D30">
        <w:rPr>
          <w:rFonts w:ascii="Times New Roman" w:eastAsia="TimesNewRomanPSMT" w:hAnsi="Times New Roman"/>
          <w:sz w:val="28"/>
          <w:szCs w:val="28"/>
          <w:lang w:eastAsia="en-US"/>
        </w:rPr>
        <w:t>Определение токсичности каждой пробы без разбавления и каждого разбавления проводят</w:t>
      </w:r>
      <w:r>
        <w:rPr>
          <w:rFonts w:ascii="Times New Roman" w:eastAsia="TimesNewRomanPSMT" w:hAnsi="Times New Roman"/>
          <w:sz w:val="28"/>
          <w:szCs w:val="28"/>
          <w:lang w:eastAsia="en-US"/>
        </w:rPr>
        <w:t xml:space="preserve"> </w:t>
      </w:r>
      <w:r w:rsidRPr="00E64D30">
        <w:rPr>
          <w:rFonts w:ascii="Times New Roman" w:eastAsia="TimesNewRomanPSMT" w:hAnsi="Times New Roman"/>
          <w:sz w:val="28"/>
          <w:szCs w:val="28"/>
          <w:lang w:eastAsia="en-US"/>
        </w:rPr>
        <w:t xml:space="preserve">в трех параллельных сериях. В качестве контроля используют три параллельные серии </w:t>
      </w:r>
      <w:proofErr w:type="spellStart"/>
      <w:r w:rsidRPr="00E64D30">
        <w:rPr>
          <w:rFonts w:ascii="Times New Roman" w:eastAsia="TimesNewRomanPSMT" w:hAnsi="Times New Roman"/>
          <w:sz w:val="28"/>
          <w:szCs w:val="28"/>
          <w:lang w:eastAsia="en-US"/>
        </w:rPr>
        <w:t>скультивационной</w:t>
      </w:r>
      <w:proofErr w:type="spellEnd"/>
      <w:r w:rsidRPr="00E64D30">
        <w:rPr>
          <w:rFonts w:ascii="Times New Roman" w:eastAsia="TimesNewRomanPSMT" w:hAnsi="Times New Roman"/>
          <w:sz w:val="28"/>
          <w:szCs w:val="28"/>
          <w:lang w:eastAsia="en-US"/>
        </w:rPr>
        <w:t xml:space="preserve"> водой.</w:t>
      </w:r>
    </w:p>
    <w:p w:rsidR="005A4B85" w:rsidRPr="00E64D30" w:rsidRDefault="005A4B85" w:rsidP="00A8139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NewRomanPSMT" w:hAnsi="Times New Roman"/>
          <w:sz w:val="28"/>
          <w:szCs w:val="28"/>
          <w:lang w:eastAsia="en-US"/>
        </w:rPr>
      </w:pPr>
      <w:r w:rsidRPr="00E64D30">
        <w:rPr>
          <w:rFonts w:ascii="Times New Roman" w:eastAsia="TimesNewRomanPSMT" w:hAnsi="Times New Roman"/>
          <w:sz w:val="28"/>
          <w:szCs w:val="28"/>
          <w:lang w:eastAsia="en-US"/>
        </w:rPr>
        <w:t>Биотестирование проводят в химических ста</w:t>
      </w:r>
      <w:r>
        <w:rPr>
          <w:rFonts w:ascii="Times New Roman" w:eastAsia="TimesNewRomanPSMT" w:hAnsi="Times New Roman"/>
          <w:sz w:val="28"/>
          <w:szCs w:val="28"/>
          <w:lang w:eastAsia="en-US"/>
        </w:rPr>
        <w:t>канах вместимостью 150 - 200 см</w:t>
      </w:r>
      <w:r>
        <w:rPr>
          <w:rFonts w:ascii="Times New Roman" w:eastAsia="TimesNewRomanPSMT" w:hAnsi="Times New Roman"/>
          <w:sz w:val="28"/>
          <w:szCs w:val="28"/>
          <w:vertAlign w:val="superscript"/>
          <w:lang w:eastAsia="en-US"/>
        </w:rPr>
        <w:t>3</w:t>
      </w:r>
      <w:r w:rsidRPr="00E64D30">
        <w:rPr>
          <w:rFonts w:ascii="Times New Roman" w:eastAsia="TimesNewRomanPSMT" w:hAnsi="Times New Roman"/>
          <w:sz w:val="28"/>
          <w:szCs w:val="28"/>
          <w:lang w:eastAsia="en-US"/>
        </w:rPr>
        <w:t>, которые</w:t>
      </w:r>
      <w:r>
        <w:rPr>
          <w:rFonts w:ascii="Times New Roman" w:eastAsia="TimesNewRomanPSMT" w:hAnsi="Times New Roman"/>
          <w:sz w:val="28"/>
          <w:szCs w:val="28"/>
          <w:lang w:eastAsia="en-US"/>
        </w:rPr>
        <w:t xml:space="preserve"> заполняют 100 см</w:t>
      </w:r>
      <w:r>
        <w:rPr>
          <w:rFonts w:ascii="Times New Roman" w:eastAsia="TimesNewRomanPSMT" w:hAnsi="Times New Roman"/>
          <w:sz w:val="28"/>
          <w:szCs w:val="28"/>
          <w:vertAlign w:val="superscript"/>
          <w:lang w:eastAsia="en-US"/>
        </w:rPr>
        <w:t>3</w:t>
      </w:r>
      <w:r w:rsidRPr="00E64D30">
        <w:rPr>
          <w:rFonts w:ascii="Times New Roman" w:eastAsia="TimesNewRomanPSMT" w:hAnsi="Times New Roman"/>
          <w:sz w:val="28"/>
          <w:szCs w:val="28"/>
          <w:lang w:eastAsia="en-US"/>
        </w:rPr>
        <w:t xml:space="preserve"> исследуемой воды, в них помещают по десять дафний в возрасте 6 - 24 ч.</w:t>
      </w:r>
    </w:p>
    <w:p w:rsidR="005A4B85" w:rsidRPr="00E64D30" w:rsidRDefault="005A4B85" w:rsidP="00A8139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NewRomanPSMT" w:hAnsi="Times New Roman"/>
          <w:sz w:val="28"/>
          <w:szCs w:val="28"/>
          <w:lang w:eastAsia="en-US"/>
        </w:rPr>
      </w:pPr>
      <w:r w:rsidRPr="00E64D30">
        <w:rPr>
          <w:rFonts w:ascii="Times New Roman" w:eastAsia="TimesNewRomanPSMT" w:hAnsi="Times New Roman"/>
          <w:sz w:val="28"/>
          <w:szCs w:val="28"/>
          <w:lang w:eastAsia="en-US"/>
        </w:rPr>
        <w:t xml:space="preserve">Чувствительность дафний к </w:t>
      </w:r>
      <w:proofErr w:type="spellStart"/>
      <w:r w:rsidRPr="00E64D30">
        <w:rPr>
          <w:rFonts w:ascii="Times New Roman" w:eastAsia="TimesNewRomanPSMT" w:hAnsi="Times New Roman"/>
          <w:sz w:val="28"/>
          <w:szCs w:val="28"/>
          <w:lang w:eastAsia="en-US"/>
        </w:rPr>
        <w:t>токсикантам</w:t>
      </w:r>
      <w:proofErr w:type="spellEnd"/>
      <w:r w:rsidRPr="00E64D30">
        <w:rPr>
          <w:rFonts w:ascii="Times New Roman" w:eastAsia="TimesNewRomanPSMT" w:hAnsi="Times New Roman"/>
          <w:sz w:val="28"/>
          <w:szCs w:val="28"/>
          <w:lang w:eastAsia="en-US"/>
        </w:rPr>
        <w:t xml:space="preserve"> зависит от возраста рачков, поэтому отмечают возраст используемой молоди. Возраст определяют по размеру рачков, что</w:t>
      </w:r>
      <w:r>
        <w:rPr>
          <w:rFonts w:ascii="Times New Roman" w:eastAsia="TimesNewRomanPSMT" w:hAnsi="Times New Roman"/>
          <w:sz w:val="28"/>
          <w:szCs w:val="28"/>
          <w:lang w:eastAsia="en-US"/>
        </w:rPr>
        <w:t xml:space="preserve"> </w:t>
      </w:r>
      <w:r w:rsidRPr="00E64D30">
        <w:rPr>
          <w:rFonts w:ascii="Times New Roman" w:eastAsia="TimesNewRomanPSMT" w:hAnsi="Times New Roman"/>
          <w:sz w:val="28"/>
          <w:szCs w:val="28"/>
          <w:lang w:eastAsia="en-US"/>
        </w:rPr>
        <w:t>обеспечивают фильтрацией рачков через набор сит</w:t>
      </w:r>
      <w:r>
        <w:rPr>
          <w:rFonts w:ascii="Times New Roman" w:eastAsia="TimesNewRomanPSMT" w:hAnsi="Times New Roman"/>
          <w:sz w:val="28"/>
          <w:szCs w:val="28"/>
          <w:lang w:eastAsia="en-US"/>
        </w:rPr>
        <w:t>.</w:t>
      </w:r>
      <w:r w:rsidRPr="00E64D30">
        <w:rPr>
          <w:rFonts w:ascii="Times New Roman" w:eastAsia="TimesNewRomanPSMT" w:hAnsi="Times New Roman"/>
          <w:sz w:val="28"/>
          <w:szCs w:val="28"/>
          <w:lang w:eastAsia="en-US"/>
        </w:rPr>
        <w:t xml:space="preserve"> Дафний отлавливают из</w:t>
      </w:r>
      <w:r>
        <w:rPr>
          <w:rFonts w:ascii="Times New Roman" w:eastAsia="TimesNewRomanPSMT" w:hAnsi="Times New Roman"/>
          <w:sz w:val="28"/>
          <w:szCs w:val="28"/>
          <w:lang w:eastAsia="en-US"/>
        </w:rPr>
        <w:t xml:space="preserve"> </w:t>
      </w:r>
      <w:r w:rsidRPr="00E64D30">
        <w:rPr>
          <w:rFonts w:ascii="Times New Roman" w:eastAsia="TimesNewRomanPSMT" w:hAnsi="Times New Roman"/>
          <w:sz w:val="28"/>
          <w:szCs w:val="28"/>
          <w:lang w:eastAsia="en-US"/>
        </w:rPr>
        <w:t>культиваторов, в которых выращивают синхронизированную культуру. В отдельный</w:t>
      </w:r>
      <w:r>
        <w:rPr>
          <w:rFonts w:ascii="Times New Roman" w:eastAsia="TimesNewRomanPSMT" w:hAnsi="Times New Roman"/>
          <w:sz w:val="28"/>
          <w:szCs w:val="28"/>
          <w:lang w:eastAsia="en-US"/>
        </w:rPr>
        <w:t xml:space="preserve"> </w:t>
      </w:r>
      <w:r w:rsidRPr="00E64D30">
        <w:rPr>
          <w:rFonts w:ascii="Times New Roman" w:eastAsia="TimesNewRomanPSMT" w:hAnsi="Times New Roman"/>
          <w:sz w:val="28"/>
          <w:szCs w:val="28"/>
          <w:lang w:eastAsia="en-US"/>
        </w:rPr>
        <w:t xml:space="preserve">химический стакан отсаживают одновозрастных рачков после фильтрации их через </w:t>
      </w:r>
      <w:proofErr w:type="spellStart"/>
      <w:r w:rsidRPr="00E64D30">
        <w:rPr>
          <w:rFonts w:ascii="Times New Roman" w:eastAsia="TimesNewRomanPSMT" w:hAnsi="Times New Roman"/>
          <w:sz w:val="28"/>
          <w:szCs w:val="28"/>
          <w:lang w:eastAsia="en-US"/>
        </w:rPr>
        <w:t>наборсит</w:t>
      </w:r>
      <w:proofErr w:type="spellEnd"/>
      <w:r w:rsidRPr="00E64D30">
        <w:rPr>
          <w:rFonts w:ascii="Times New Roman" w:eastAsia="TimesNewRomanPSMT" w:hAnsi="Times New Roman"/>
          <w:sz w:val="28"/>
          <w:szCs w:val="28"/>
          <w:lang w:eastAsia="en-US"/>
        </w:rPr>
        <w:t>, а затем отлавливают по одному пипеткой (с отпиленным и оплавленным концом)</w:t>
      </w:r>
      <w:r>
        <w:rPr>
          <w:rFonts w:ascii="Times New Roman" w:eastAsia="TimesNewRomanPSMT" w:hAnsi="Times New Roman"/>
          <w:sz w:val="28"/>
          <w:szCs w:val="28"/>
          <w:lang w:eastAsia="en-US"/>
        </w:rPr>
        <w:t xml:space="preserve"> вместимостью 2 см</w:t>
      </w:r>
      <w:r>
        <w:rPr>
          <w:rFonts w:ascii="Times New Roman" w:eastAsia="TimesNewRomanPSMT" w:hAnsi="Times New Roman"/>
          <w:sz w:val="28"/>
          <w:szCs w:val="28"/>
          <w:vertAlign w:val="superscript"/>
          <w:lang w:eastAsia="en-US"/>
        </w:rPr>
        <w:t>3</w:t>
      </w:r>
      <w:r w:rsidRPr="00E64D30">
        <w:rPr>
          <w:rFonts w:ascii="Times New Roman" w:eastAsia="TimesNewRomanPSMT" w:hAnsi="Times New Roman"/>
          <w:sz w:val="28"/>
          <w:szCs w:val="28"/>
          <w:lang w:eastAsia="en-US"/>
        </w:rPr>
        <w:t xml:space="preserve"> с резиновой грушей. Помещают рачков по одному на сачок, через</w:t>
      </w:r>
      <w:r>
        <w:rPr>
          <w:rFonts w:ascii="Times New Roman" w:eastAsia="TimesNewRomanPSMT" w:hAnsi="Times New Roman"/>
          <w:sz w:val="28"/>
          <w:szCs w:val="28"/>
          <w:lang w:eastAsia="en-US"/>
        </w:rPr>
        <w:t xml:space="preserve"> </w:t>
      </w:r>
      <w:r w:rsidRPr="00E64D30">
        <w:rPr>
          <w:rFonts w:ascii="Times New Roman" w:eastAsia="TimesNewRomanPSMT" w:hAnsi="Times New Roman"/>
          <w:sz w:val="28"/>
          <w:szCs w:val="28"/>
          <w:lang w:eastAsia="en-US"/>
        </w:rPr>
        <w:t>который вода сливается в отдельный химический стакан, после чего дафний сачком вносят в</w:t>
      </w:r>
      <w:r>
        <w:rPr>
          <w:rFonts w:ascii="Times New Roman" w:eastAsia="TimesNewRomanPSMT" w:hAnsi="Times New Roman"/>
          <w:sz w:val="28"/>
          <w:szCs w:val="28"/>
          <w:lang w:eastAsia="en-US"/>
        </w:rPr>
        <w:t xml:space="preserve"> </w:t>
      </w:r>
      <w:r w:rsidRPr="00E64D30">
        <w:rPr>
          <w:rFonts w:ascii="Times New Roman" w:eastAsia="TimesNewRomanPSMT" w:hAnsi="Times New Roman"/>
          <w:sz w:val="28"/>
          <w:szCs w:val="28"/>
          <w:lang w:eastAsia="en-US"/>
        </w:rPr>
        <w:t>стаканы с исследуемой водой.</w:t>
      </w:r>
    </w:p>
    <w:p w:rsidR="005A4B85" w:rsidRPr="00E64D30" w:rsidRDefault="005A4B85" w:rsidP="00A8139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NewRomanPSMT" w:hAnsi="Times New Roman"/>
          <w:sz w:val="28"/>
          <w:szCs w:val="28"/>
          <w:lang w:eastAsia="en-US"/>
        </w:rPr>
      </w:pPr>
      <w:r w:rsidRPr="00E64D30">
        <w:rPr>
          <w:rFonts w:ascii="Times New Roman" w:eastAsia="TimesNewRomanPSMT" w:hAnsi="Times New Roman"/>
          <w:sz w:val="28"/>
          <w:szCs w:val="28"/>
          <w:lang w:eastAsia="en-US"/>
        </w:rPr>
        <w:t>Посадку рачков начинают с контрольной серии.</w:t>
      </w:r>
    </w:p>
    <w:p w:rsidR="005A4B85" w:rsidRPr="00E64D30" w:rsidRDefault="005A4B85" w:rsidP="00A8139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NewRomanPSMT" w:hAnsi="Times New Roman"/>
          <w:sz w:val="28"/>
          <w:szCs w:val="28"/>
          <w:lang w:eastAsia="en-US"/>
        </w:rPr>
      </w:pPr>
      <w:r w:rsidRPr="00E64D30">
        <w:rPr>
          <w:rFonts w:ascii="Times New Roman" w:eastAsia="TimesNewRomanPSMT" w:hAnsi="Times New Roman"/>
          <w:sz w:val="28"/>
          <w:szCs w:val="28"/>
          <w:lang w:eastAsia="en-US"/>
        </w:rPr>
        <w:t>Для каждой серии исследуемой воды используют 3 химических стакана. Общее</w:t>
      </w:r>
      <w:r>
        <w:rPr>
          <w:rFonts w:ascii="Times New Roman" w:eastAsia="TimesNewRomanPSMT" w:hAnsi="Times New Roman"/>
          <w:sz w:val="28"/>
          <w:szCs w:val="28"/>
          <w:lang w:eastAsia="en-US"/>
        </w:rPr>
        <w:t xml:space="preserve"> </w:t>
      </w:r>
      <w:r w:rsidRPr="00E64D30">
        <w:rPr>
          <w:rFonts w:ascii="Times New Roman" w:eastAsia="TimesNewRomanPSMT" w:hAnsi="Times New Roman"/>
          <w:sz w:val="28"/>
          <w:szCs w:val="28"/>
          <w:lang w:eastAsia="en-US"/>
        </w:rPr>
        <w:t>количество стаканов, используемых в опытах, равно утроенной сумме всех разбавлений</w:t>
      </w:r>
      <w:r>
        <w:rPr>
          <w:rFonts w:ascii="Times New Roman" w:eastAsia="TimesNewRomanPSMT" w:hAnsi="Times New Roman"/>
          <w:sz w:val="28"/>
          <w:szCs w:val="28"/>
          <w:lang w:eastAsia="en-US"/>
        </w:rPr>
        <w:t xml:space="preserve"> </w:t>
      </w:r>
      <w:r w:rsidRPr="00E64D30">
        <w:rPr>
          <w:rFonts w:ascii="Times New Roman" w:eastAsia="TimesNewRomanPSMT" w:hAnsi="Times New Roman"/>
          <w:sz w:val="28"/>
          <w:szCs w:val="28"/>
          <w:lang w:eastAsia="en-US"/>
        </w:rPr>
        <w:t>плюс 3 для исходной воды и 3 для контроля.</w:t>
      </w:r>
      <w:r>
        <w:rPr>
          <w:rFonts w:ascii="Times New Roman" w:eastAsia="TimesNewRomanPSMT" w:hAnsi="Times New Roman"/>
          <w:sz w:val="28"/>
          <w:szCs w:val="28"/>
          <w:lang w:eastAsia="en-US"/>
        </w:rPr>
        <w:t xml:space="preserve"> </w:t>
      </w:r>
      <w:r w:rsidRPr="00E64D30">
        <w:rPr>
          <w:rFonts w:ascii="Times New Roman" w:eastAsia="TimesNewRomanPSMT" w:hAnsi="Times New Roman"/>
          <w:sz w:val="28"/>
          <w:szCs w:val="28"/>
          <w:lang w:eastAsia="en-US"/>
        </w:rPr>
        <w:t>В экспериментах по определению острой токсичности растворы не меняют.</w:t>
      </w:r>
    </w:p>
    <w:p w:rsidR="005A4B85" w:rsidRPr="00E64D30" w:rsidRDefault="005A4B85" w:rsidP="00A8139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NewRomanPSMT" w:hAnsi="Times New Roman"/>
          <w:sz w:val="28"/>
          <w:szCs w:val="28"/>
          <w:lang w:eastAsia="en-US"/>
        </w:rPr>
      </w:pPr>
      <w:r w:rsidRPr="00E64D30">
        <w:rPr>
          <w:rFonts w:ascii="Times New Roman" w:eastAsia="TimesNewRomanPSMT" w:hAnsi="Times New Roman"/>
          <w:sz w:val="28"/>
          <w:szCs w:val="28"/>
          <w:lang w:eastAsia="en-US"/>
        </w:rPr>
        <w:lastRenderedPageBreak/>
        <w:t>Учет смертности дафний в опыте и контроле проводят через каждый час до конца первого</w:t>
      </w:r>
      <w:r>
        <w:rPr>
          <w:rFonts w:ascii="Times New Roman" w:eastAsia="TimesNewRomanPSMT" w:hAnsi="Times New Roman"/>
          <w:sz w:val="28"/>
          <w:szCs w:val="28"/>
          <w:lang w:eastAsia="en-US"/>
        </w:rPr>
        <w:t xml:space="preserve"> </w:t>
      </w:r>
      <w:r w:rsidRPr="00E64D30">
        <w:rPr>
          <w:rFonts w:ascii="Times New Roman" w:eastAsia="TimesNewRomanPSMT" w:hAnsi="Times New Roman"/>
          <w:sz w:val="28"/>
          <w:szCs w:val="28"/>
          <w:lang w:eastAsia="en-US"/>
        </w:rPr>
        <w:t>дня опыта, а затем 2 раза в сутки ежедневно до истечения 96 часов.</w:t>
      </w:r>
      <w:r>
        <w:rPr>
          <w:rFonts w:ascii="Times New Roman" w:eastAsia="TimesNewRomanPSMT" w:hAnsi="Times New Roman"/>
          <w:sz w:val="28"/>
          <w:szCs w:val="28"/>
          <w:lang w:eastAsia="en-US"/>
        </w:rPr>
        <w:t xml:space="preserve"> </w:t>
      </w:r>
      <w:r w:rsidRPr="00E64D30">
        <w:rPr>
          <w:rFonts w:ascii="Times New Roman" w:eastAsia="TimesNewRomanPSMT" w:hAnsi="Times New Roman"/>
          <w:sz w:val="28"/>
          <w:szCs w:val="28"/>
          <w:lang w:eastAsia="en-US"/>
        </w:rPr>
        <w:t>Неподвижных особей считают погибшими, если не начинают двигаться в течение 15секунд после легкого покачивания стакана.</w:t>
      </w:r>
    </w:p>
    <w:p w:rsidR="005A4B85" w:rsidRDefault="005A4B85" w:rsidP="00A8139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NewRomanPSMT" w:hAnsi="Times New Roman"/>
          <w:sz w:val="28"/>
          <w:szCs w:val="28"/>
          <w:lang w:eastAsia="en-US"/>
        </w:rPr>
      </w:pPr>
      <w:r>
        <w:rPr>
          <w:rFonts w:ascii="Times New Roman" w:eastAsia="TimesNewRomanPSMT" w:hAnsi="Times New Roman"/>
          <w:sz w:val="28"/>
          <w:szCs w:val="28"/>
          <w:lang w:eastAsia="en-US"/>
        </w:rPr>
        <w:t>До эксперимента и п</w:t>
      </w:r>
      <w:r w:rsidRPr="00E64D30">
        <w:rPr>
          <w:rFonts w:ascii="Times New Roman" w:eastAsia="TimesNewRomanPSMT" w:hAnsi="Times New Roman"/>
          <w:sz w:val="28"/>
          <w:szCs w:val="28"/>
          <w:lang w:eastAsia="en-US"/>
        </w:rPr>
        <w:t>осле того, как результаты эксперимента учтены, все дафнии из стаканов</w:t>
      </w:r>
      <w:r>
        <w:rPr>
          <w:rFonts w:ascii="Times New Roman" w:eastAsia="TimesNewRomanPSMT" w:hAnsi="Times New Roman"/>
          <w:sz w:val="28"/>
          <w:szCs w:val="28"/>
          <w:lang w:eastAsia="en-US"/>
        </w:rPr>
        <w:t xml:space="preserve"> </w:t>
      </w:r>
      <w:r w:rsidRPr="00E64D30">
        <w:rPr>
          <w:rFonts w:ascii="Times New Roman" w:eastAsia="TimesNewRomanPSMT" w:hAnsi="Times New Roman"/>
          <w:sz w:val="28"/>
          <w:szCs w:val="28"/>
          <w:lang w:eastAsia="en-US"/>
        </w:rPr>
        <w:t>выбрасывают и в каждом стакане проводят измерения рН, температуры, содержания</w:t>
      </w:r>
      <w:r>
        <w:rPr>
          <w:rFonts w:ascii="Times New Roman" w:eastAsia="TimesNewRomanPSMT" w:hAnsi="Times New Roman"/>
          <w:sz w:val="28"/>
          <w:szCs w:val="28"/>
          <w:lang w:eastAsia="en-US"/>
        </w:rPr>
        <w:t xml:space="preserve"> </w:t>
      </w:r>
      <w:r w:rsidRPr="00E64D30">
        <w:rPr>
          <w:rFonts w:ascii="Times New Roman" w:eastAsia="TimesNewRomanPSMT" w:hAnsi="Times New Roman"/>
          <w:sz w:val="28"/>
          <w:szCs w:val="28"/>
          <w:lang w:eastAsia="en-US"/>
        </w:rPr>
        <w:t xml:space="preserve">растворенного кислорода с помощью </w:t>
      </w:r>
      <w:proofErr w:type="spellStart"/>
      <w:r w:rsidRPr="00E64D30">
        <w:rPr>
          <w:rFonts w:ascii="Times New Roman" w:eastAsia="TimesNewRomanPSMT" w:hAnsi="Times New Roman"/>
          <w:sz w:val="28"/>
          <w:szCs w:val="28"/>
          <w:lang w:eastAsia="en-US"/>
        </w:rPr>
        <w:t>оксиметра</w:t>
      </w:r>
      <w:proofErr w:type="spellEnd"/>
      <w:r w:rsidRPr="00E64D30">
        <w:rPr>
          <w:rFonts w:ascii="Times New Roman" w:eastAsia="TimesNewRomanPSMT" w:hAnsi="Times New Roman"/>
          <w:sz w:val="28"/>
          <w:szCs w:val="28"/>
          <w:lang w:eastAsia="en-US"/>
        </w:rPr>
        <w:t>. Содержание растворенного кислорода в</w:t>
      </w:r>
      <w:r>
        <w:rPr>
          <w:rFonts w:ascii="Times New Roman" w:eastAsia="TimesNewRomanPSMT" w:hAnsi="Times New Roman"/>
          <w:sz w:val="28"/>
          <w:szCs w:val="28"/>
          <w:lang w:eastAsia="en-US"/>
        </w:rPr>
        <w:t xml:space="preserve"> </w:t>
      </w:r>
      <w:r w:rsidRPr="00E64D30">
        <w:rPr>
          <w:rFonts w:ascii="Times New Roman" w:eastAsia="TimesNewRomanPSMT" w:hAnsi="Times New Roman"/>
          <w:sz w:val="28"/>
          <w:szCs w:val="28"/>
          <w:lang w:eastAsia="en-US"/>
        </w:rPr>
        <w:t>конце эксперимента должно быть не ниже 2 мг/дм</w:t>
      </w:r>
      <w:r>
        <w:rPr>
          <w:rFonts w:ascii="Times New Roman" w:eastAsia="TimesNewRomanPSMT" w:hAnsi="Times New Roman"/>
          <w:sz w:val="28"/>
          <w:szCs w:val="28"/>
          <w:vertAlign w:val="superscript"/>
          <w:lang w:eastAsia="en-US"/>
        </w:rPr>
        <w:t>3</w:t>
      </w:r>
      <w:r w:rsidRPr="00E64D30">
        <w:rPr>
          <w:rFonts w:ascii="Times New Roman" w:eastAsia="TimesNewRomanPSMT" w:hAnsi="Times New Roman"/>
          <w:sz w:val="28"/>
          <w:szCs w:val="28"/>
          <w:lang w:eastAsia="en-US"/>
        </w:rPr>
        <w:t>, рН в диапазоне 7,0 - 8,5</w:t>
      </w:r>
      <w:r w:rsidR="00A8139E">
        <w:rPr>
          <w:rFonts w:ascii="Times New Roman" w:eastAsia="TimesNewRomanPSMT" w:hAnsi="Times New Roman"/>
          <w:sz w:val="28"/>
          <w:szCs w:val="28"/>
          <w:lang w:eastAsia="en-US"/>
        </w:rPr>
        <w:t xml:space="preserve"> [6,8,9]</w:t>
      </w:r>
      <w:r w:rsidRPr="00E64D30">
        <w:rPr>
          <w:rFonts w:ascii="Times New Roman" w:eastAsia="TimesNewRomanPSMT" w:hAnsi="Times New Roman"/>
          <w:sz w:val="28"/>
          <w:szCs w:val="28"/>
          <w:lang w:eastAsia="en-US"/>
        </w:rPr>
        <w:t>.</w:t>
      </w:r>
    </w:p>
    <w:p w:rsidR="005A4B85" w:rsidRDefault="005A4B85" w:rsidP="00E64D3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NewRomanPSMT" w:hAnsi="Times New Roman"/>
          <w:sz w:val="28"/>
          <w:szCs w:val="28"/>
          <w:lang w:eastAsia="en-US"/>
        </w:rPr>
      </w:pPr>
    </w:p>
    <w:p w:rsidR="005A4B85" w:rsidRDefault="005A4B85" w:rsidP="00F22D5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A8139E" w:rsidRDefault="00A8139E" w:rsidP="00F22D5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A8139E" w:rsidRDefault="00A8139E" w:rsidP="00F22D5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A8139E" w:rsidRDefault="00A8139E" w:rsidP="00F22D5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A8139E" w:rsidRDefault="00A8139E" w:rsidP="00F22D5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A8139E" w:rsidRDefault="00A8139E" w:rsidP="00F22D5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A8139E" w:rsidRDefault="00A8139E" w:rsidP="00F22D5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A8139E" w:rsidRDefault="00A8139E" w:rsidP="00F22D5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A8139E" w:rsidRDefault="00A8139E" w:rsidP="00F22D5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A8139E" w:rsidRDefault="00A8139E" w:rsidP="00F22D5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A8139E" w:rsidRDefault="00A8139E" w:rsidP="00F22D5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A8139E" w:rsidRDefault="00A8139E" w:rsidP="00F22D5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A8139E" w:rsidRDefault="00A8139E" w:rsidP="00F22D5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A8139E" w:rsidRDefault="00A8139E" w:rsidP="00F22D5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A8139E" w:rsidRDefault="00A8139E" w:rsidP="00F22D5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5A4B85" w:rsidRDefault="005A4B85" w:rsidP="00213E09">
      <w:pPr>
        <w:spacing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Глава 3. Результаты и их обсуждение</w:t>
      </w:r>
    </w:p>
    <w:p w:rsidR="005A4B85" w:rsidRDefault="005A4B85" w:rsidP="00F868D9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данные по экспериментам были сведены в таблицы.</w:t>
      </w:r>
    </w:p>
    <w:p w:rsidR="00EC66AA" w:rsidRPr="00EC66AA" w:rsidRDefault="005A4B85" w:rsidP="00EC66AA">
      <w:pPr>
        <w:ind w:firstLine="567"/>
        <w:jc w:val="right"/>
        <w:rPr>
          <w:rFonts w:ascii="Times New Roman" w:hAnsi="Times New Roman"/>
          <w:color w:val="000000"/>
          <w:sz w:val="28"/>
          <w:szCs w:val="28"/>
        </w:rPr>
      </w:pPr>
      <w:r w:rsidRPr="00EC66AA">
        <w:rPr>
          <w:rFonts w:ascii="Times New Roman" w:hAnsi="Times New Roman"/>
          <w:color w:val="000000"/>
          <w:sz w:val="28"/>
          <w:szCs w:val="28"/>
        </w:rPr>
        <w:t xml:space="preserve">Таблица 1. </w:t>
      </w:r>
    </w:p>
    <w:p w:rsidR="005A4B85" w:rsidRPr="00EC66AA" w:rsidRDefault="005A4B85" w:rsidP="00EC66AA">
      <w:pPr>
        <w:ind w:firstLine="567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 w:rsidRPr="00EC66AA">
        <w:rPr>
          <w:rFonts w:ascii="Times New Roman" w:hAnsi="Times New Roman"/>
          <w:i/>
          <w:color w:val="000000"/>
          <w:sz w:val="28"/>
          <w:szCs w:val="28"/>
        </w:rPr>
        <w:t xml:space="preserve">Содержание химических элементов в родниковой воде </w:t>
      </w:r>
      <w:r w:rsidR="00EC66AA" w:rsidRPr="00EC66AA">
        <w:rPr>
          <w:rFonts w:ascii="Times New Roman" w:hAnsi="Times New Roman"/>
          <w:i/>
          <w:color w:val="000000"/>
          <w:sz w:val="28"/>
          <w:szCs w:val="28"/>
        </w:rPr>
        <w:t>(</w:t>
      </w:r>
      <w:r w:rsidRPr="00EC66AA">
        <w:rPr>
          <w:rFonts w:ascii="Times New Roman" w:hAnsi="Times New Roman"/>
          <w:i/>
          <w:color w:val="000000"/>
          <w:sz w:val="28"/>
          <w:szCs w:val="28"/>
        </w:rPr>
        <w:t>в мкг/г)</w:t>
      </w:r>
    </w:p>
    <w:tbl>
      <w:tblPr>
        <w:tblW w:w="9506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703"/>
        <w:gridCol w:w="1416"/>
        <w:gridCol w:w="1559"/>
        <w:gridCol w:w="1276"/>
        <w:gridCol w:w="1276"/>
        <w:gridCol w:w="1276"/>
      </w:tblGrid>
      <w:tr w:rsidR="005A4B85" w:rsidRPr="00D70E27">
        <w:trPr>
          <w:trHeight w:val="567"/>
        </w:trPr>
        <w:tc>
          <w:tcPr>
            <w:tcW w:w="142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A4B85" w:rsidRPr="008F1800" w:rsidRDefault="005A4B85" w:rsidP="00EC66AA">
            <w:pPr>
              <w:spacing w:after="432"/>
              <w:ind w:firstLine="30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F1800">
              <w:rPr>
                <w:rFonts w:ascii="Times New Roman" w:hAnsi="Times New Roman"/>
                <w:b/>
                <w:sz w:val="28"/>
                <w:szCs w:val="28"/>
              </w:rPr>
              <w:t>Районы</w:t>
            </w:r>
          </w:p>
        </w:tc>
        <w:tc>
          <w:tcPr>
            <w:tcW w:w="7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A4B85" w:rsidRPr="008F1800" w:rsidRDefault="005A4B85" w:rsidP="00EC66A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F1800">
              <w:rPr>
                <w:rFonts w:ascii="Times New Roman" w:hAnsi="Times New Roman"/>
                <w:b/>
                <w:sz w:val="28"/>
                <w:szCs w:val="28"/>
              </w:rPr>
              <w:t>Железо</w:t>
            </w:r>
          </w:p>
        </w:tc>
        <w:tc>
          <w:tcPr>
            <w:tcW w:w="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A4B85" w:rsidRPr="008F1800" w:rsidRDefault="005A4B85" w:rsidP="00EC66A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F1800">
              <w:rPr>
                <w:rFonts w:ascii="Times New Roman" w:hAnsi="Times New Roman"/>
                <w:b/>
                <w:sz w:val="28"/>
                <w:szCs w:val="28"/>
              </w:rPr>
              <w:t>Хром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A4B85" w:rsidRPr="008F1800" w:rsidRDefault="005A4B85" w:rsidP="00EC66A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F1800">
              <w:rPr>
                <w:rFonts w:ascii="Times New Roman" w:hAnsi="Times New Roman"/>
                <w:b/>
                <w:sz w:val="28"/>
                <w:szCs w:val="28"/>
              </w:rPr>
              <w:t>Медь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A4B85" w:rsidRPr="008F1800" w:rsidRDefault="005A4B85" w:rsidP="00EC66A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F1800">
              <w:rPr>
                <w:rFonts w:ascii="Times New Roman" w:hAnsi="Times New Roman"/>
                <w:b/>
                <w:sz w:val="28"/>
                <w:szCs w:val="28"/>
              </w:rPr>
              <w:t>Цинк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5A4B85" w:rsidRPr="008F1800" w:rsidRDefault="005A4B85" w:rsidP="00EC66A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F1800">
              <w:rPr>
                <w:rFonts w:ascii="Times New Roman" w:hAnsi="Times New Roman"/>
                <w:b/>
                <w:sz w:val="28"/>
                <w:szCs w:val="28"/>
              </w:rPr>
              <w:t>Никель</w:t>
            </w:r>
          </w:p>
        </w:tc>
      </w:tr>
      <w:tr w:rsidR="005A4B85" w:rsidRPr="00D70E27">
        <w:trPr>
          <w:trHeight w:val="567"/>
        </w:trPr>
        <w:tc>
          <w:tcPr>
            <w:tcW w:w="142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A4B85" w:rsidRPr="008F1800" w:rsidRDefault="005A4B85" w:rsidP="00EC66AA">
            <w:pPr>
              <w:spacing w:after="432"/>
              <w:ind w:firstLine="30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F1800">
              <w:rPr>
                <w:rFonts w:ascii="Times New Roman" w:hAnsi="Times New Roman"/>
                <w:b/>
                <w:sz w:val="28"/>
                <w:szCs w:val="28"/>
              </w:rPr>
              <w:t>Ленинский</w:t>
            </w:r>
          </w:p>
        </w:tc>
        <w:tc>
          <w:tcPr>
            <w:tcW w:w="7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A4B85" w:rsidRPr="00255B41" w:rsidRDefault="005A4B85" w:rsidP="00EC66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5B41">
              <w:rPr>
                <w:rFonts w:ascii="Times New Roman" w:hAnsi="Times New Roman"/>
                <w:sz w:val="28"/>
                <w:szCs w:val="28"/>
              </w:rPr>
              <w:t>0,014</w:t>
            </w:r>
          </w:p>
        </w:tc>
        <w:tc>
          <w:tcPr>
            <w:tcW w:w="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A4B85" w:rsidRPr="00255B41" w:rsidRDefault="005A4B85" w:rsidP="00EC66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5B41">
              <w:rPr>
                <w:rFonts w:ascii="Times New Roman" w:hAnsi="Times New Roman"/>
                <w:sz w:val="28"/>
                <w:szCs w:val="28"/>
              </w:rPr>
              <w:t>0,0022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A4B85" w:rsidRPr="00255B41" w:rsidRDefault="005A4B85" w:rsidP="00EC66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5B41">
              <w:rPr>
                <w:rFonts w:ascii="Times New Roman" w:hAnsi="Times New Roman"/>
                <w:sz w:val="28"/>
                <w:szCs w:val="28"/>
              </w:rPr>
              <w:t>0,0255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A4B85" w:rsidRPr="00255B41" w:rsidRDefault="005A4B85" w:rsidP="00EC66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5B41">
              <w:rPr>
                <w:rFonts w:ascii="Times New Roman" w:hAnsi="Times New Roman"/>
                <w:sz w:val="28"/>
                <w:szCs w:val="28"/>
              </w:rPr>
              <w:t>0,041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5A4B85" w:rsidRPr="00255B41" w:rsidRDefault="005A4B85" w:rsidP="00EC66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5B41">
              <w:rPr>
                <w:rFonts w:ascii="Times New Roman" w:hAnsi="Times New Roman"/>
                <w:sz w:val="28"/>
                <w:szCs w:val="28"/>
              </w:rPr>
              <w:t>0,0013</w:t>
            </w:r>
          </w:p>
        </w:tc>
      </w:tr>
      <w:tr w:rsidR="005A4B85" w:rsidRPr="00D70E27">
        <w:trPr>
          <w:trHeight w:val="567"/>
        </w:trPr>
        <w:tc>
          <w:tcPr>
            <w:tcW w:w="142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A4B85" w:rsidRPr="008F1800" w:rsidRDefault="005A4B85" w:rsidP="00EC66AA">
            <w:pPr>
              <w:spacing w:after="432"/>
              <w:ind w:firstLine="30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F1800">
              <w:rPr>
                <w:rFonts w:ascii="Times New Roman" w:hAnsi="Times New Roman"/>
                <w:b/>
                <w:sz w:val="28"/>
                <w:szCs w:val="28"/>
              </w:rPr>
              <w:t>Первомайский</w:t>
            </w:r>
          </w:p>
        </w:tc>
        <w:tc>
          <w:tcPr>
            <w:tcW w:w="7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A4B85" w:rsidRPr="00255B41" w:rsidRDefault="005A4B85" w:rsidP="00EC66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5B41">
              <w:rPr>
                <w:rFonts w:ascii="Times New Roman" w:hAnsi="Times New Roman"/>
                <w:sz w:val="28"/>
                <w:szCs w:val="28"/>
              </w:rPr>
              <w:t>0,017</w:t>
            </w:r>
          </w:p>
        </w:tc>
        <w:tc>
          <w:tcPr>
            <w:tcW w:w="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A4B85" w:rsidRPr="00255B41" w:rsidRDefault="005A4B85" w:rsidP="00EC66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5B41">
              <w:rPr>
                <w:rFonts w:ascii="Times New Roman" w:hAnsi="Times New Roman"/>
                <w:sz w:val="28"/>
                <w:szCs w:val="28"/>
              </w:rPr>
              <w:t>0,0023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A4B85" w:rsidRPr="00255B41" w:rsidRDefault="005A4B85" w:rsidP="00EC66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5B41">
              <w:rPr>
                <w:rFonts w:ascii="Times New Roman" w:hAnsi="Times New Roman"/>
                <w:sz w:val="28"/>
                <w:szCs w:val="28"/>
              </w:rPr>
              <w:t>0,0019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A4B85" w:rsidRPr="00255B41" w:rsidRDefault="005A4B85" w:rsidP="00EC66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5B41">
              <w:rPr>
                <w:rFonts w:ascii="Times New Roman" w:hAnsi="Times New Roman"/>
                <w:sz w:val="28"/>
                <w:szCs w:val="28"/>
              </w:rPr>
              <w:t>0,0031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5A4B85" w:rsidRPr="00255B41" w:rsidRDefault="005A4B85" w:rsidP="00EC66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5B41">
              <w:rPr>
                <w:rFonts w:ascii="Times New Roman" w:hAnsi="Times New Roman"/>
                <w:sz w:val="28"/>
                <w:szCs w:val="28"/>
              </w:rPr>
              <w:t>0,0051</w:t>
            </w:r>
          </w:p>
        </w:tc>
      </w:tr>
      <w:tr w:rsidR="005A4B85" w:rsidRPr="00D70E27">
        <w:trPr>
          <w:trHeight w:val="567"/>
        </w:trPr>
        <w:tc>
          <w:tcPr>
            <w:tcW w:w="142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A4B85" w:rsidRPr="008F1800" w:rsidRDefault="005A4B85" w:rsidP="00EC66AA">
            <w:pPr>
              <w:spacing w:after="43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F1800">
              <w:rPr>
                <w:rFonts w:ascii="Times New Roman" w:hAnsi="Times New Roman"/>
                <w:b/>
                <w:sz w:val="28"/>
                <w:szCs w:val="28"/>
              </w:rPr>
              <w:t>Железнодорожный</w:t>
            </w:r>
          </w:p>
        </w:tc>
        <w:tc>
          <w:tcPr>
            <w:tcW w:w="7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A4B85" w:rsidRPr="00255B41" w:rsidRDefault="005A4B85" w:rsidP="00EC66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5B41">
              <w:rPr>
                <w:rFonts w:ascii="Times New Roman" w:hAnsi="Times New Roman"/>
                <w:sz w:val="28"/>
                <w:szCs w:val="28"/>
              </w:rPr>
              <w:t>0,27</w:t>
            </w:r>
          </w:p>
        </w:tc>
        <w:tc>
          <w:tcPr>
            <w:tcW w:w="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A4B85" w:rsidRPr="00255B41" w:rsidRDefault="005A4B85" w:rsidP="00EC66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5B41">
              <w:rPr>
                <w:rFonts w:ascii="Times New Roman" w:hAnsi="Times New Roman"/>
                <w:sz w:val="28"/>
                <w:szCs w:val="28"/>
              </w:rPr>
              <w:t>0,0071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A4B85" w:rsidRPr="00255B41" w:rsidRDefault="005A4B85" w:rsidP="00EC66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5B41">
              <w:rPr>
                <w:rFonts w:ascii="Times New Roman" w:hAnsi="Times New Roman"/>
                <w:sz w:val="28"/>
                <w:szCs w:val="28"/>
              </w:rPr>
              <w:t>0,0035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A4B85" w:rsidRPr="00255B41" w:rsidRDefault="005A4B85" w:rsidP="00EC66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5B41">
              <w:rPr>
                <w:rFonts w:ascii="Times New Roman" w:hAnsi="Times New Roman"/>
                <w:sz w:val="28"/>
                <w:szCs w:val="28"/>
              </w:rPr>
              <w:t>0,085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5A4B85" w:rsidRPr="00255B41" w:rsidRDefault="005A4B85" w:rsidP="00EC66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5B41">
              <w:rPr>
                <w:rFonts w:ascii="Times New Roman" w:hAnsi="Times New Roman"/>
                <w:sz w:val="28"/>
                <w:szCs w:val="28"/>
              </w:rPr>
              <w:t>0,0035</w:t>
            </w:r>
          </w:p>
        </w:tc>
      </w:tr>
      <w:tr w:rsidR="005A4B85" w:rsidRPr="00D70E27">
        <w:trPr>
          <w:trHeight w:val="567"/>
        </w:trPr>
        <w:tc>
          <w:tcPr>
            <w:tcW w:w="142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A4B85" w:rsidRPr="008F1800" w:rsidRDefault="005A4B85" w:rsidP="00EC66AA">
            <w:pPr>
              <w:spacing w:after="432"/>
              <w:ind w:firstLine="30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F1800">
              <w:rPr>
                <w:rFonts w:ascii="Times New Roman" w:hAnsi="Times New Roman"/>
                <w:b/>
                <w:sz w:val="28"/>
                <w:szCs w:val="28"/>
              </w:rPr>
              <w:t>Октябрьский</w:t>
            </w:r>
          </w:p>
        </w:tc>
        <w:tc>
          <w:tcPr>
            <w:tcW w:w="7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A4B85" w:rsidRPr="008F1800" w:rsidRDefault="005A4B85" w:rsidP="00EC66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1800">
              <w:rPr>
                <w:rFonts w:ascii="Times New Roman" w:hAnsi="Times New Roman"/>
                <w:sz w:val="28"/>
                <w:szCs w:val="28"/>
              </w:rPr>
              <w:t>0,073</w:t>
            </w:r>
          </w:p>
        </w:tc>
        <w:tc>
          <w:tcPr>
            <w:tcW w:w="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A4B85" w:rsidRPr="008F1800" w:rsidRDefault="005A4B85" w:rsidP="00EC66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1800">
              <w:rPr>
                <w:rFonts w:ascii="Times New Roman" w:hAnsi="Times New Roman"/>
                <w:sz w:val="28"/>
                <w:szCs w:val="28"/>
              </w:rPr>
              <w:t>0,0011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A4B85" w:rsidRPr="008F1800" w:rsidRDefault="005A4B85" w:rsidP="00EC66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1800">
              <w:rPr>
                <w:rFonts w:ascii="Times New Roman" w:hAnsi="Times New Roman"/>
                <w:sz w:val="28"/>
                <w:szCs w:val="28"/>
              </w:rPr>
              <w:t>0,0085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A4B85" w:rsidRPr="008F1800" w:rsidRDefault="005A4B85" w:rsidP="00EC66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1800">
              <w:rPr>
                <w:rFonts w:ascii="Times New Roman" w:hAnsi="Times New Roman"/>
                <w:sz w:val="28"/>
                <w:szCs w:val="28"/>
              </w:rPr>
              <w:t>0,047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5A4B85" w:rsidRPr="008F1800" w:rsidRDefault="005A4B85" w:rsidP="00EC66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1800">
              <w:rPr>
                <w:rFonts w:ascii="Times New Roman" w:hAnsi="Times New Roman"/>
                <w:sz w:val="28"/>
                <w:szCs w:val="28"/>
              </w:rPr>
              <w:t>0,0033</w:t>
            </w:r>
          </w:p>
        </w:tc>
      </w:tr>
      <w:tr w:rsidR="005A4B85" w:rsidRPr="00D70E27">
        <w:trPr>
          <w:trHeight w:val="401"/>
        </w:trPr>
        <w:tc>
          <w:tcPr>
            <w:tcW w:w="142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F7F7F"/>
            <w:vAlign w:val="center"/>
          </w:tcPr>
          <w:p w:rsidR="005A4B85" w:rsidRPr="008F1800" w:rsidRDefault="005A4B85" w:rsidP="00EC66AA">
            <w:pPr>
              <w:spacing w:after="432"/>
              <w:ind w:firstLine="30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F7F7F"/>
            <w:vAlign w:val="center"/>
          </w:tcPr>
          <w:p w:rsidR="005A4B85" w:rsidRPr="008F1800" w:rsidRDefault="005A4B85" w:rsidP="00EC66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F7F7F"/>
            <w:vAlign w:val="center"/>
          </w:tcPr>
          <w:p w:rsidR="005A4B85" w:rsidRPr="008F1800" w:rsidRDefault="005A4B85" w:rsidP="00EC66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F7F7F"/>
            <w:vAlign w:val="center"/>
          </w:tcPr>
          <w:p w:rsidR="005A4B85" w:rsidRPr="008F1800" w:rsidRDefault="005A4B85" w:rsidP="00EC66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F7F7F"/>
            <w:vAlign w:val="center"/>
          </w:tcPr>
          <w:p w:rsidR="005A4B85" w:rsidRPr="008F1800" w:rsidRDefault="005A4B85" w:rsidP="00EC66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7F7F7F"/>
            <w:vAlign w:val="center"/>
          </w:tcPr>
          <w:p w:rsidR="005A4B85" w:rsidRPr="008F1800" w:rsidRDefault="005A4B85" w:rsidP="00EC66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4B85" w:rsidRPr="00D70E27">
        <w:trPr>
          <w:trHeight w:val="567"/>
        </w:trPr>
        <w:tc>
          <w:tcPr>
            <w:tcW w:w="142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A4B85" w:rsidRPr="008F1800" w:rsidRDefault="005A4B85" w:rsidP="00EC66AA">
            <w:pPr>
              <w:spacing w:after="432"/>
              <w:ind w:firstLine="30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F1800">
              <w:rPr>
                <w:rFonts w:ascii="Times New Roman" w:hAnsi="Times New Roman"/>
                <w:b/>
                <w:sz w:val="28"/>
                <w:szCs w:val="28"/>
              </w:rPr>
              <w:t>ПДК</w:t>
            </w:r>
          </w:p>
        </w:tc>
        <w:tc>
          <w:tcPr>
            <w:tcW w:w="7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A4B85" w:rsidRPr="008F1800" w:rsidRDefault="005A4B85" w:rsidP="00EC66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1800">
              <w:rPr>
                <w:rFonts w:ascii="Times New Roman" w:hAnsi="Times New Roman"/>
                <w:sz w:val="28"/>
                <w:szCs w:val="28"/>
              </w:rPr>
              <w:t>0,3</w:t>
            </w:r>
          </w:p>
        </w:tc>
        <w:tc>
          <w:tcPr>
            <w:tcW w:w="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A4B85" w:rsidRPr="008F1800" w:rsidRDefault="005A4B85" w:rsidP="00EC66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1800">
              <w:rPr>
                <w:rFonts w:ascii="Times New Roman" w:hAnsi="Times New Roman"/>
                <w:sz w:val="28"/>
                <w:szCs w:val="28"/>
              </w:rPr>
              <w:t>0,05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A4B85" w:rsidRPr="008F1800" w:rsidRDefault="005A4B85" w:rsidP="00EC66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1800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A4B85" w:rsidRPr="008F1800" w:rsidRDefault="005A4B85" w:rsidP="00EC66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1800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5A4B85" w:rsidRPr="008F1800" w:rsidRDefault="005A4B85" w:rsidP="00EC66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1800">
              <w:rPr>
                <w:rFonts w:ascii="Times New Roman" w:hAnsi="Times New Roman"/>
                <w:sz w:val="28"/>
                <w:szCs w:val="28"/>
              </w:rPr>
              <w:t>0,1</w:t>
            </w:r>
          </w:p>
        </w:tc>
      </w:tr>
      <w:tr w:rsidR="005A4B85" w:rsidRPr="00D70E27">
        <w:trPr>
          <w:trHeight w:val="567"/>
        </w:trPr>
        <w:tc>
          <w:tcPr>
            <w:tcW w:w="142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A4B85" w:rsidRPr="008F1800" w:rsidRDefault="005A4B85" w:rsidP="00EC66AA">
            <w:pPr>
              <w:spacing w:after="432"/>
              <w:ind w:firstLine="30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F1800">
              <w:rPr>
                <w:rFonts w:ascii="Times New Roman" w:hAnsi="Times New Roman"/>
                <w:b/>
                <w:sz w:val="28"/>
                <w:szCs w:val="28"/>
              </w:rPr>
              <w:t>Примечание</w:t>
            </w:r>
          </w:p>
        </w:tc>
        <w:tc>
          <w:tcPr>
            <w:tcW w:w="357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5A4B85" w:rsidRPr="008F1800" w:rsidRDefault="005A4B85" w:rsidP="00EC66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1800">
              <w:rPr>
                <w:rFonts w:ascii="Times New Roman" w:hAnsi="Times New Roman"/>
                <w:sz w:val="28"/>
                <w:szCs w:val="28"/>
              </w:rPr>
              <w:t>превышений ПДК нет</w:t>
            </w:r>
          </w:p>
        </w:tc>
      </w:tr>
    </w:tbl>
    <w:p w:rsidR="005A4B85" w:rsidRDefault="005A4B85" w:rsidP="008F1800">
      <w:pPr>
        <w:spacing w:line="360" w:lineRule="auto"/>
        <w:jc w:val="both"/>
        <w:rPr>
          <w:color w:val="000000"/>
          <w:sz w:val="28"/>
          <w:szCs w:val="28"/>
        </w:rPr>
      </w:pPr>
    </w:p>
    <w:p w:rsidR="005A4B85" w:rsidRPr="00255B41" w:rsidRDefault="005A4B85" w:rsidP="00EC66A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255B41">
        <w:rPr>
          <w:rFonts w:ascii="Times New Roman" w:hAnsi="Times New Roman"/>
          <w:sz w:val="28"/>
          <w:szCs w:val="28"/>
        </w:rPr>
        <w:t xml:space="preserve">Из результатов исследования видно, что все химические элементы находятся в пределах ПДК. </w:t>
      </w:r>
    </w:p>
    <w:p w:rsidR="005A4B85" w:rsidRPr="00255B41" w:rsidRDefault="005A4B85" w:rsidP="00EC66A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255B41">
        <w:rPr>
          <w:rFonts w:ascii="Times New Roman" w:hAnsi="Times New Roman"/>
          <w:sz w:val="28"/>
          <w:szCs w:val="28"/>
        </w:rPr>
        <w:t>Сравнивая полученные значения можно сделать следующие выводы:</w:t>
      </w:r>
    </w:p>
    <w:p w:rsidR="005A4B85" w:rsidRPr="00255B41" w:rsidRDefault="005A4B85" w:rsidP="00EC66A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255B41">
        <w:rPr>
          <w:rFonts w:ascii="Times New Roman" w:hAnsi="Times New Roman"/>
          <w:sz w:val="28"/>
          <w:szCs w:val="28"/>
        </w:rPr>
        <w:t>-  содержание железа и цинка в районах г. Пенза высокое по сравнению с другими элементами, концентрации цинка максимальна в Железнодорожном районе г. Пенза;</w:t>
      </w:r>
    </w:p>
    <w:p w:rsidR="005A4B85" w:rsidRPr="00255B41" w:rsidRDefault="005A4B85" w:rsidP="00EC66A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255B41">
        <w:rPr>
          <w:rFonts w:ascii="Times New Roman" w:hAnsi="Times New Roman"/>
          <w:sz w:val="28"/>
          <w:szCs w:val="28"/>
        </w:rPr>
        <w:t>- наиболее высокая концентрация железа наблюдается в Железнодорожном районе г. Пенза;</w:t>
      </w:r>
    </w:p>
    <w:p w:rsidR="005A4B85" w:rsidRPr="00255B41" w:rsidRDefault="005A4B85" w:rsidP="00EC66A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255B41">
        <w:rPr>
          <w:rFonts w:ascii="Times New Roman" w:hAnsi="Times New Roman"/>
          <w:sz w:val="28"/>
          <w:szCs w:val="28"/>
        </w:rPr>
        <w:t>- наибольшее содержание хрома просматривается в Железнодорожном районе, наименьшее в Октябрьском районе;</w:t>
      </w:r>
    </w:p>
    <w:p w:rsidR="005A4B85" w:rsidRPr="00255B41" w:rsidRDefault="005A4B85" w:rsidP="00EC66AA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255B41">
        <w:rPr>
          <w:rFonts w:ascii="Times New Roman" w:hAnsi="Times New Roman"/>
          <w:sz w:val="28"/>
          <w:szCs w:val="28"/>
        </w:rPr>
        <w:t>- высокое содержание меди наблюдается в Ленинском районе;</w:t>
      </w:r>
    </w:p>
    <w:p w:rsidR="005A4B85" w:rsidRDefault="005A4B85" w:rsidP="00EC66AA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255B41">
        <w:rPr>
          <w:rFonts w:ascii="Times New Roman" w:hAnsi="Times New Roman"/>
          <w:sz w:val="28"/>
          <w:szCs w:val="28"/>
        </w:rPr>
        <w:lastRenderedPageBreak/>
        <w:t>- концентрация никеля в водах максимальна в Первомайском районе, минимальн</w:t>
      </w:r>
      <w:r w:rsidR="00255B41">
        <w:rPr>
          <w:rFonts w:ascii="Times New Roman" w:hAnsi="Times New Roman"/>
          <w:sz w:val="28"/>
          <w:szCs w:val="28"/>
        </w:rPr>
        <w:t>а – в Ленинском районе г. Пенза.</w:t>
      </w:r>
    </w:p>
    <w:p w:rsidR="00255B41" w:rsidRPr="00255B41" w:rsidRDefault="00255B41" w:rsidP="008B2B06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C66AA" w:rsidRDefault="005A4B85" w:rsidP="00EC66AA">
      <w:pPr>
        <w:jc w:val="right"/>
        <w:rPr>
          <w:rFonts w:ascii="Times New Roman" w:hAnsi="Times New Roman"/>
          <w:color w:val="000000"/>
          <w:sz w:val="28"/>
          <w:szCs w:val="28"/>
        </w:rPr>
      </w:pPr>
      <w:r w:rsidRPr="008F1800">
        <w:rPr>
          <w:rFonts w:ascii="Times New Roman" w:hAnsi="Times New Roman"/>
          <w:color w:val="000000"/>
          <w:sz w:val="28"/>
          <w:szCs w:val="28"/>
        </w:rPr>
        <w:t xml:space="preserve">Таблица 2. </w:t>
      </w:r>
    </w:p>
    <w:p w:rsidR="005A4B85" w:rsidRPr="00EC66AA" w:rsidRDefault="005A4B85" w:rsidP="00EC66AA">
      <w:pPr>
        <w:jc w:val="center"/>
        <w:rPr>
          <w:rFonts w:ascii="Times New Roman" w:hAnsi="Times New Roman"/>
          <w:i/>
          <w:color w:val="000000"/>
          <w:sz w:val="28"/>
          <w:szCs w:val="28"/>
        </w:rPr>
      </w:pPr>
      <w:r w:rsidRPr="00EC66AA">
        <w:rPr>
          <w:rFonts w:ascii="Times New Roman" w:hAnsi="Times New Roman"/>
          <w:i/>
          <w:color w:val="000000"/>
          <w:sz w:val="28"/>
          <w:szCs w:val="28"/>
        </w:rPr>
        <w:t>Содержание химических элементов в почве (в мкг/г)</w:t>
      </w:r>
    </w:p>
    <w:tbl>
      <w:tblPr>
        <w:tblW w:w="10065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434"/>
        <w:gridCol w:w="1539"/>
        <w:gridCol w:w="2278"/>
        <w:gridCol w:w="1539"/>
        <w:gridCol w:w="2278"/>
      </w:tblGrid>
      <w:tr w:rsidR="005A4B85" w:rsidRPr="00D70E27">
        <w:trPr>
          <w:trHeight w:val="567"/>
        </w:trPr>
        <w:tc>
          <w:tcPr>
            <w:tcW w:w="99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A4B85" w:rsidRPr="008F1800" w:rsidRDefault="005A4B85" w:rsidP="008A1A1B">
            <w:pPr>
              <w:spacing w:after="432" w:line="270" w:lineRule="atLeast"/>
              <w:ind w:firstLine="30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F1800">
              <w:rPr>
                <w:rFonts w:ascii="Times New Roman" w:hAnsi="Times New Roman"/>
                <w:b/>
                <w:sz w:val="28"/>
                <w:szCs w:val="28"/>
              </w:rPr>
              <w:t>Районы</w:t>
            </w:r>
          </w:p>
        </w:tc>
        <w:tc>
          <w:tcPr>
            <w:tcW w:w="7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A4B85" w:rsidRPr="008F1800" w:rsidRDefault="005A4B85" w:rsidP="008A1A1B">
            <w:pPr>
              <w:spacing w:line="27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F1800">
              <w:rPr>
                <w:rFonts w:ascii="Times New Roman" w:hAnsi="Times New Roman"/>
                <w:b/>
                <w:sz w:val="28"/>
                <w:szCs w:val="28"/>
              </w:rPr>
              <w:t>Хром</w:t>
            </w:r>
          </w:p>
        </w:tc>
        <w:tc>
          <w:tcPr>
            <w:tcW w:w="1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A4B85" w:rsidRPr="008F1800" w:rsidRDefault="005A4B85" w:rsidP="008A1A1B">
            <w:pPr>
              <w:spacing w:line="27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F1800">
              <w:rPr>
                <w:rFonts w:ascii="Times New Roman" w:hAnsi="Times New Roman"/>
                <w:b/>
                <w:sz w:val="28"/>
                <w:szCs w:val="28"/>
              </w:rPr>
              <w:t>Медь</w:t>
            </w:r>
          </w:p>
        </w:tc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A4B85" w:rsidRPr="008F1800" w:rsidRDefault="005A4B85" w:rsidP="008A1A1B">
            <w:pPr>
              <w:spacing w:line="27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F1800">
              <w:rPr>
                <w:rFonts w:ascii="Times New Roman" w:hAnsi="Times New Roman"/>
                <w:b/>
                <w:sz w:val="28"/>
                <w:szCs w:val="28"/>
              </w:rPr>
              <w:t>Цинк</w:t>
            </w:r>
          </w:p>
        </w:tc>
        <w:tc>
          <w:tcPr>
            <w:tcW w:w="1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5A4B85" w:rsidRPr="008F1800" w:rsidRDefault="005A4B85" w:rsidP="008A1A1B">
            <w:pPr>
              <w:spacing w:line="27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F1800">
              <w:rPr>
                <w:rFonts w:ascii="Times New Roman" w:hAnsi="Times New Roman"/>
                <w:b/>
                <w:sz w:val="28"/>
                <w:szCs w:val="28"/>
              </w:rPr>
              <w:t>Никель</w:t>
            </w:r>
          </w:p>
        </w:tc>
      </w:tr>
      <w:tr w:rsidR="005A4B85" w:rsidRPr="00D70E27">
        <w:trPr>
          <w:trHeight w:val="567"/>
        </w:trPr>
        <w:tc>
          <w:tcPr>
            <w:tcW w:w="99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A4B85" w:rsidRPr="008F1800" w:rsidRDefault="005A4B85" w:rsidP="008A1A1B">
            <w:pPr>
              <w:spacing w:after="432"/>
              <w:ind w:firstLine="30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F1800">
              <w:rPr>
                <w:rFonts w:ascii="Times New Roman" w:hAnsi="Times New Roman"/>
                <w:b/>
                <w:sz w:val="28"/>
                <w:szCs w:val="28"/>
              </w:rPr>
              <w:t>Ленинский</w:t>
            </w:r>
          </w:p>
        </w:tc>
        <w:tc>
          <w:tcPr>
            <w:tcW w:w="7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A4B85" w:rsidRPr="008F1800" w:rsidRDefault="005A4B85" w:rsidP="008A1A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1800">
              <w:rPr>
                <w:rFonts w:ascii="Times New Roman" w:hAnsi="Times New Roman"/>
                <w:sz w:val="28"/>
                <w:szCs w:val="28"/>
              </w:rPr>
              <w:t>0,101</w:t>
            </w:r>
          </w:p>
        </w:tc>
        <w:tc>
          <w:tcPr>
            <w:tcW w:w="1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A4B85" w:rsidRPr="008F1800" w:rsidRDefault="005A4B85" w:rsidP="008A1A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1800">
              <w:rPr>
                <w:rFonts w:ascii="Times New Roman" w:hAnsi="Times New Roman"/>
                <w:sz w:val="28"/>
                <w:szCs w:val="28"/>
              </w:rPr>
              <w:t>4,102</w:t>
            </w:r>
          </w:p>
        </w:tc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A4B85" w:rsidRPr="008F1800" w:rsidRDefault="005A4B85" w:rsidP="008A1A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1800">
              <w:rPr>
                <w:rFonts w:ascii="Times New Roman" w:hAnsi="Times New Roman"/>
                <w:sz w:val="28"/>
                <w:szCs w:val="28"/>
              </w:rPr>
              <w:t>17,90</w:t>
            </w:r>
          </w:p>
        </w:tc>
        <w:tc>
          <w:tcPr>
            <w:tcW w:w="1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5A4B85" w:rsidRPr="008F1800" w:rsidRDefault="005A4B85" w:rsidP="008A1A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1800">
              <w:rPr>
                <w:rFonts w:ascii="Times New Roman" w:hAnsi="Times New Roman"/>
                <w:sz w:val="28"/>
                <w:szCs w:val="28"/>
              </w:rPr>
              <w:t>7,68</w:t>
            </w:r>
          </w:p>
        </w:tc>
      </w:tr>
      <w:tr w:rsidR="005A4B85" w:rsidRPr="00D70E27">
        <w:trPr>
          <w:trHeight w:val="567"/>
        </w:trPr>
        <w:tc>
          <w:tcPr>
            <w:tcW w:w="99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A4B85" w:rsidRPr="008F1800" w:rsidRDefault="005A4B85" w:rsidP="008A1A1B">
            <w:pPr>
              <w:spacing w:after="432"/>
              <w:ind w:firstLine="30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F1800">
              <w:rPr>
                <w:rFonts w:ascii="Times New Roman" w:hAnsi="Times New Roman"/>
                <w:b/>
                <w:sz w:val="28"/>
                <w:szCs w:val="28"/>
              </w:rPr>
              <w:t>Первомайский</w:t>
            </w:r>
          </w:p>
        </w:tc>
        <w:tc>
          <w:tcPr>
            <w:tcW w:w="7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A4B85" w:rsidRPr="008F1800" w:rsidRDefault="005A4B85" w:rsidP="008A1A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1800">
              <w:rPr>
                <w:rFonts w:ascii="Times New Roman" w:hAnsi="Times New Roman"/>
                <w:sz w:val="28"/>
                <w:szCs w:val="28"/>
              </w:rPr>
              <w:t>0,177</w:t>
            </w:r>
          </w:p>
        </w:tc>
        <w:tc>
          <w:tcPr>
            <w:tcW w:w="1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A4B85" w:rsidRPr="008F1800" w:rsidRDefault="005A4B85" w:rsidP="008A1A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1800">
              <w:rPr>
                <w:rFonts w:ascii="Times New Roman" w:hAnsi="Times New Roman"/>
                <w:sz w:val="28"/>
                <w:szCs w:val="28"/>
              </w:rPr>
              <w:t>2,309</w:t>
            </w:r>
          </w:p>
        </w:tc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A4B85" w:rsidRPr="008F1800" w:rsidRDefault="005A4B85" w:rsidP="008A1A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1800">
              <w:rPr>
                <w:rFonts w:ascii="Times New Roman" w:hAnsi="Times New Roman"/>
                <w:sz w:val="28"/>
                <w:szCs w:val="28"/>
              </w:rPr>
              <w:t>20,08</w:t>
            </w:r>
          </w:p>
        </w:tc>
        <w:tc>
          <w:tcPr>
            <w:tcW w:w="1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5A4B85" w:rsidRPr="008F1800" w:rsidRDefault="005A4B85" w:rsidP="008A1A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1800">
              <w:rPr>
                <w:rFonts w:ascii="Times New Roman" w:hAnsi="Times New Roman"/>
                <w:sz w:val="28"/>
                <w:szCs w:val="28"/>
              </w:rPr>
              <w:t>3,42</w:t>
            </w:r>
          </w:p>
        </w:tc>
      </w:tr>
      <w:tr w:rsidR="005A4B85" w:rsidRPr="00D70E27">
        <w:trPr>
          <w:trHeight w:val="567"/>
        </w:trPr>
        <w:tc>
          <w:tcPr>
            <w:tcW w:w="99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A4B85" w:rsidRPr="008F1800" w:rsidRDefault="005A4B85" w:rsidP="008A1A1B">
            <w:pPr>
              <w:spacing w:after="43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F1800">
              <w:rPr>
                <w:rFonts w:ascii="Times New Roman" w:hAnsi="Times New Roman"/>
                <w:b/>
                <w:sz w:val="28"/>
                <w:szCs w:val="28"/>
              </w:rPr>
              <w:t>Железнодорожный</w:t>
            </w:r>
          </w:p>
        </w:tc>
        <w:tc>
          <w:tcPr>
            <w:tcW w:w="7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A4B85" w:rsidRPr="008F1800" w:rsidRDefault="005A4B85" w:rsidP="008A1A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1800">
              <w:rPr>
                <w:rFonts w:ascii="Times New Roman" w:hAnsi="Times New Roman"/>
                <w:sz w:val="28"/>
                <w:szCs w:val="28"/>
              </w:rPr>
              <w:t>0,164</w:t>
            </w:r>
          </w:p>
        </w:tc>
        <w:tc>
          <w:tcPr>
            <w:tcW w:w="1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A4B85" w:rsidRPr="008F1800" w:rsidRDefault="005A4B85" w:rsidP="008A1A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1800">
              <w:rPr>
                <w:rFonts w:ascii="Times New Roman" w:hAnsi="Times New Roman"/>
                <w:sz w:val="28"/>
                <w:szCs w:val="28"/>
              </w:rPr>
              <w:t>6,538</w:t>
            </w:r>
          </w:p>
        </w:tc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A4B85" w:rsidRPr="008F1800" w:rsidRDefault="005A4B85" w:rsidP="008A1A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1800">
              <w:rPr>
                <w:rFonts w:ascii="Times New Roman" w:hAnsi="Times New Roman"/>
                <w:sz w:val="28"/>
                <w:szCs w:val="28"/>
              </w:rPr>
              <w:t>14,71</w:t>
            </w:r>
          </w:p>
        </w:tc>
        <w:tc>
          <w:tcPr>
            <w:tcW w:w="1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5A4B85" w:rsidRPr="008F1800" w:rsidRDefault="005A4B85" w:rsidP="008A1A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1800">
              <w:rPr>
                <w:rFonts w:ascii="Times New Roman" w:hAnsi="Times New Roman"/>
                <w:sz w:val="28"/>
                <w:szCs w:val="28"/>
              </w:rPr>
              <w:t>9,89</w:t>
            </w:r>
          </w:p>
        </w:tc>
      </w:tr>
      <w:tr w:rsidR="005A4B85" w:rsidRPr="00D70E27">
        <w:trPr>
          <w:trHeight w:val="567"/>
        </w:trPr>
        <w:tc>
          <w:tcPr>
            <w:tcW w:w="99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A4B85" w:rsidRPr="008F1800" w:rsidRDefault="005A4B85" w:rsidP="008A1A1B">
            <w:pPr>
              <w:spacing w:after="432"/>
              <w:ind w:firstLine="30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F1800">
              <w:rPr>
                <w:rFonts w:ascii="Times New Roman" w:hAnsi="Times New Roman"/>
                <w:b/>
                <w:sz w:val="28"/>
                <w:szCs w:val="28"/>
              </w:rPr>
              <w:t>Октябрьский</w:t>
            </w:r>
          </w:p>
        </w:tc>
        <w:tc>
          <w:tcPr>
            <w:tcW w:w="7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A4B85" w:rsidRPr="008F1800" w:rsidRDefault="005A4B85" w:rsidP="008A1A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1800">
              <w:rPr>
                <w:rFonts w:ascii="Times New Roman" w:hAnsi="Times New Roman"/>
                <w:sz w:val="28"/>
                <w:szCs w:val="28"/>
              </w:rPr>
              <w:t>1,52</w:t>
            </w:r>
          </w:p>
        </w:tc>
        <w:tc>
          <w:tcPr>
            <w:tcW w:w="1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A4B85" w:rsidRPr="008F1800" w:rsidRDefault="005A4B85" w:rsidP="008A1A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1800">
              <w:rPr>
                <w:rFonts w:ascii="Times New Roman" w:hAnsi="Times New Roman"/>
                <w:sz w:val="28"/>
                <w:szCs w:val="28"/>
              </w:rPr>
              <w:t>13,42</w:t>
            </w:r>
          </w:p>
        </w:tc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A4B85" w:rsidRPr="008F1800" w:rsidRDefault="005A4B85" w:rsidP="008A1A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1800">
              <w:rPr>
                <w:rFonts w:ascii="Times New Roman" w:hAnsi="Times New Roman"/>
                <w:sz w:val="28"/>
                <w:szCs w:val="28"/>
              </w:rPr>
              <w:t>13,61</w:t>
            </w:r>
          </w:p>
        </w:tc>
        <w:tc>
          <w:tcPr>
            <w:tcW w:w="1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5A4B85" w:rsidRPr="008F1800" w:rsidRDefault="005A4B85" w:rsidP="008A1A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1800">
              <w:rPr>
                <w:rFonts w:ascii="Times New Roman" w:hAnsi="Times New Roman"/>
                <w:sz w:val="28"/>
                <w:szCs w:val="28"/>
              </w:rPr>
              <w:t>24,028</w:t>
            </w:r>
          </w:p>
        </w:tc>
      </w:tr>
      <w:tr w:rsidR="005A4B85" w:rsidRPr="00D70E27">
        <w:trPr>
          <w:trHeight w:val="344"/>
        </w:trPr>
        <w:tc>
          <w:tcPr>
            <w:tcW w:w="99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F7F7F"/>
            <w:vAlign w:val="center"/>
          </w:tcPr>
          <w:p w:rsidR="005A4B85" w:rsidRPr="008F1800" w:rsidRDefault="005A4B85" w:rsidP="008A1A1B">
            <w:pPr>
              <w:spacing w:after="432"/>
              <w:ind w:firstLine="30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F7F7F"/>
            <w:vAlign w:val="center"/>
          </w:tcPr>
          <w:p w:rsidR="005A4B85" w:rsidRPr="008F1800" w:rsidRDefault="005A4B85" w:rsidP="008A1A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F7F7F"/>
            <w:vAlign w:val="center"/>
          </w:tcPr>
          <w:p w:rsidR="005A4B85" w:rsidRPr="008F1800" w:rsidRDefault="005A4B85" w:rsidP="008A1A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F7F7F"/>
            <w:vAlign w:val="center"/>
          </w:tcPr>
          <w:p w:rsidR="005A4B85" w:rsidRPr="008F1800" w:rsidRDefault="005A4B85" w:rsidP="008A1A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7F7F7F"/>
            <w:vAlign w:val="center"/>
          </w:tcPr>
          <w:p w:rsidR="005A4B85" w:rsidRPr="008F1800" w:rsidRDefault="005A4B85" w:rsidP="008A1A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4B85" w:rsidRPr="00D70E27">
        <w:trPr>
          <w:trHeight w:val="567"/>
        </w:trPr>
        <w:tc>
          <w:tcPr>
            <w:tcW w:w="99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A4B85" w:rsidRPr="008F1800" w:rsidRDefault="005A4B85" w:rsidP="008A1A1B">
            <w:pPr>
              <w:spacing w:after="432"/>
              <w:ind w:firstLine="30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F1800">
              <w:rPr>
                <w:rFonts w:ascii="Times New Roman" w:hAnsi="Times New Roman"/>
                <w:b/>
                <w:sz w:val="28"/>
                <w:szCs w:val="28"/>
              </w:rPr>
              <w:t>ПДК</w:t>
            </w:r>
          </w:p>
        </w:tc>
        <w:tc>
          <w:tcPr>
            <w:tcW w:w="7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A4B85" w:rsidRPr="008F1800" w:rsidRDefault="005A4B85" w:rsidP="008A1A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180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A4B85" w:rsidRPr="008F1800" w:rsidRDefault="005A4B85" w:rsidP="008A1A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180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A4B85" w:rsidRPr="008F1800" w:rsidRDefault="005A4B85" w:rsidP="008A1A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1800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5A4B85" w:rsidRPr="008F1800" w:rsidRDefault="005A4B85" w:rsidP="008A1A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180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5A4B85" w:rsidRPr="00D70E27">
        <w:trPr>
          <w:trHeight w:val="567"/>
        </w:trPr>
        <w:tc>
          <w:tcPr>
            <w:tcW w:w="99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A4B85" w:rsidRPr="008F1800" w:rsidRDefault="005A4B85" w:rsidP="008A1A1B">
            <w:pPr>
              <w:spacing w:after="432"/>
              <w:ind w:firstLine="30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F1800">
              <w:rPr>
                <w:rFonts w:ascii="Times New Roman" w:hAnsi="Times New Roman"/>
                <w:b/>
                <w:sz w:val="28"/>
                <w:szCs w:val="28"/>
              </w:rPr>
              <w:t>Примечание</w:t>
            </w:r>
          </w:p>
        </w:tc>
        <w:tc>
          <w:tcPr>
            <w:tcW w:w="7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A4B85" w:rsidRPr="008F1800" w:rsidRDefault="005A4B85" w:rsidP="008A1A1B">
            <w:pPr>
              <w:rPr>
                <w:rFonts w:ascii="Times New Roman" w:hAnsi="Times New Roman"/>
                <w:sz w:val="28"/>
                <w:szCs w:val="28"/>
              </w:rPr>
            </w:pPr>
            <w:r w:rsidRPr="008F1800">
              <w:rPr>
                <w:rFonts w:ascii="Times New Roman" w:hAnsi="Times New Roman"/>
                <w:sz w:val="28"/>
                <w:szCs w:val="28"/>
              </w:rPr>
              <w:t>Нет превышений</w:t>
            </w:r>
          </w:p>
        </w:tc>
        <w:tc>
          <w:tcPr>
            <w:tcW w:w="1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A4B85" w:rsidRPr="008F1800" w:rsidRDefault="005A4B85" w:rsidP="008A1A1B">
            <w:pPr>
              <w:rPr>
                <w:rFonts w:ascii="Times New Roman" w:hAnsi="Times New Roman"/>
                <w:sz w:val="28"/>
                <w:szCs w:val="28"/>
              </w:rPr>
            </w:pPr>
            <w:r w:rsidRPr="008F1800">
              <w:rPr>
                <w:rFonts w:ascii="Times New Roman" w:hAnsi="Times New Roman"/>
                <w:sz w:val="28"/>
                <w:szCs w:val="28"/>
              </w:rPr>
              <w:t>превышение в Ленинском -  в 1,37</w:t>
            </w:r>
          </w:p>
          <w:p w:rsidR="005A4B85" w:rsidRPr="008F1800" w:rsidRDefault="005A4B85" w:rsidP="008A1A1B">
            <w:pPr>
              <w:rPr>
                <w:rFonts w:ascii="Times New Roman" w:hAnsi="Times New Roman"/>
                <w:sz w:val="28"/>
                <w:szCs w:val="28"/>
              </w:rPr>
            </w:pPr>
            <w:r w:rsidRPr="008F1800">
              <w:rPr>
                <w:rFonts w:ascii="Times New Roman" w:hAnsi="Times New Roman"/>
                <w:sz w:val="28"/>
                <w:szCs w:val="28"/>
              </w:rPr>
              <w:t>превышение в Железнодорожном – в 2,18</w:t>
            </w:r>
          </w:p>
          <w:p w:rsidR="005A4B85" w:rsidRPr="008F1800" w:rsidRDefault="005A4B85" w:rsidP="008A1A1B">
            <w:pPr>
              <w:rPr>
                <w:rFonts w:ascii="Times New Roman" w:hAnsi="Times New Roman"/>
                <w:sz w:val="28"/>
                <w:szCs w:val="28"/>
              </w:rPr>
            </w:pPr>
            <w:r w:rsidRPr="008F1800">
              <w:rPr>
                <w:rFonts w:ascii="Times New Roman" w:hAnsi="Times New Roman"/>
                <w:sz w:val="28"/>
                <w:szCs w:val="28"/>
              </w:rPr>
              <w:t>превышение в Октябрьском – в 4,47</w:t>
            </w:r>
          </w:p>
        </w:tc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A4B85" w:rsidRPr="008F1800" w:rsidRDefault="005A4B85" w:rsidP="008A1A1B">
            <w:pPr>
              <w:rPr>
                <w:rFonts w:ascii="Times New Roman" w:hAnsi="Times New Roman"/>
                <w:sz w:val="28"/>
                <w:szCs w:val="28"/>
              </w:rPr>
            </w:pPr>
            <w:r w:rsidRPr="008F1800">
              <w:rPr>
                <w:rFonts w:ascii="Times New Roman" w:hAnsi="Times New Roman"/>
                <w:sz w:val="28"/>
                <w:szCs w:val="28"/>
              </w:rPr>
              <w:t>Нет превышений</w:t>
            </w:r>
          </w:p>
        </w:tc>
        <w:tc>
          <w:tcPr>
            <w:tcW w:w="1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5A4B85" w:rsidRPr="008F1800" w:rsidRDefault="005A4B85" w:rsidP="008A1A1B">
            <w:pPr>
              <w:rPr>
                <w:rFonts w:ascii="Times New Roman" w:hAnsi="Times New Roman"/>
                <w:sz w:val="28"/>
                <w:szCs w:val="28"/>
              </w:rPr>
            </w:pPr>
            <w:r w:rsidRPr="008F1800">
              <w:rPr>
                <w:rFonts w:ascii="Times New Roman" w:hAnsi="Times New Roman"/>
                <w:sz w:val="28"/>
                <w:szCs w:val="28"/>
              </w:rPr>
              <w:t>превышение в Ленинском -  в 1,92</w:t>
            </w:r>
          </w:p>
          <w:p w:rsidR="005A4B85" w:rsidRPr="008F1800" w:rsidRDefault="005A4B85" w:rsidP="008A1A1B">
            <w:pPr>
              <w:rPr>
                <w:rFonts w:ascii="Times New Roman" w:hAnsi="Times New Roman"/>
                <w:sz w:val="28"/>
                <w:szCs w:val="28"/>
              </w:rPr>
            </w:pPr>
            <w:r w:rsidRPr="008F1800">
              <w:rPr>
                <w:rFonts w:ascii="Times New Roman" w:hAnsi="Times New Roman"/>
                <w:sz w:val="28"/>
                <w:szCs w:val="28"/>
              </w:rPr>
              <w:t>превышение в Железнодорожном – в 2,47</w:t>
            </w:r>
          </w:p>
          <w:p w:rsidR="005A4B85" w:rsidRPr="008F1800" w:rsidRDefault="005A4B85" w:rsidP="008A1A1B">
            <w:pPr>
              <w:rPr>
                <w:rFonts w:ascii="Times New Roman" w:hAnsi="Times New Roman"/>
                <w:sz w:val="28"/>
                <w:szCs w:val="28"/>
              </w:rPr>
            </w:pPr>
            <w:r w:rsidRPr="008F1800">
              <w:rPr>
                <w:rFonts w:ascii="Times New Roman" w:hAnsi="Times New Roman"/>
                <w:sz w:val="28"/>
                <w:szCs w:val="28"/>
              </w:rPr>
              <w:t>превышение в Октябрьском – в 6,0</w:t>
            </w:r>
          </w:p>
        </w:tc>
      </w:tr>
    </w:tbl>
    <w:p w:rsidR="005A4B85" w:rsidRPr="00122270" w:rsidRDefault="005A4B85" w:rsidP="007A0C09">
      <w:pPr>
        <w:spacing w:line="360" w:lineRule="auto"/>
        <w:jc w:val="both"/>
        <w:rPr>
          <w:color w:val="000000"/>
          <w:sz w:val="28"/>
          <w:szCs w:val="28"/>
        </w:rPr>
      </w:pPr>
    </w:p>
    <w:p w:rsidR="005A4B85" w:rsidRPr="00255B41" w:rsidRDefault="005A4B85" w:rsidP="00EC66AA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255B41">
        <w:rPr>
          <w:rFonts w:ascii="Times New Roman" w:hAnsi="Times New Roman"/>
          <w:sz w:val="28"/>
          <w:szCs w:val="28"/>
        </w:rPr>
        <w:t xml:space="preserve">Из результатов видно, что содержание цинка и хрома в почве находится в пределах ПДК, превышение ПДК наблюдается по меди и никелю.  </w:t>
      </w:r>
    </w:p>
    <w:p w:rsidR="005A4B85" w:rsidRPr="00255B41" w:rsidRDefault="005A4B85" w:rsidP="00EC66A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255B41">
        <w:rPr>
          <w:rFonts w:ascii="Times New Roman" w:hAnsi="Times New Roman"/>
          <w:sz w:val="28"/>
          <w:szCs w:val="28"/>
        </w:rPr>
        <w:t>Сравнивая полученные значения можно сделать следующие выводы:</w:t>
      </w:r>
    </w:p>
    <w:p w:rsidR="005A4B85" w:rsidRPr="00255B41" w:rsidRDefault="005A4B85" w:rsidP="00EC66A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255B41">
        <w:rPr>
          <w:rFonts w:ascii="Times New Roman" w:hAnsi="Times New Roman"/>
          <w:sz w:val="28"/>
          <w:szCs w:val="28"/>
        </w:rPr>
        <w:lastRenderedPageBreak/>
        <w:t>содержание цинка, железа и никеля в районах г. Пенза высокие по сравнению с другими элементами.</w:t>
      </w:r>
    </w:p>
    <w:p w:rsidR="005A4B85" w:rsidRPr="00255B41" w:rsidRDefault="005A4B85" w:rsidP="00EC66A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255B41">
        <w:rPr>
          <w:rFonts w:ascii="Times New Roman" w:hAnsi="Times New Roman"/>
          <w:sz w:val="28"/>
          <w:szCs w:val="28"/>
        </w:rPr>
        <w:t>наибольшее содержание хрома наблюдается в Октябрьском районе, наименьшее – в Ленинском.</w:t>
      </w:r>
    </w:p>
    <w:p w:rsidR="005A4B85" w:rsidRPr="00255B41" w:rsidRDefault="005A4B85" w:rsidP="00EC66A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255B41">
        <w:rPr>
          <w:rFonts w:ascii="Times New Roman" w:hAnsi="Times New Roman"/>
          <w:sz w:val="28"/>
          <w:szCs w:val="28"/>
        </w:rPr>
        <w:t>концентрация никеля минимальна в почве Первомайского района г. Пенза.</w:t>
      </w:r>
    </w:p>
    <w:p w:rsidR="005A4B85" w:rsidRPr="00255B41" w:rsidRDefault="005A4B85" w:rsidP="00EC66AA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255B41">
        <w:rPr>
          <w:rFonts w:ascii="Times New Roman" w:hAnsi="Times New Roman"/>
          <w:sz w:val="28"/>
          <w:szCs w:val="28"/>
        </w:rPr>
        <w:t xml:space="preserve">наиболее высокие концентрации железа и меди наблюдаются в Октябрьском районе г. Пенза. </w:t>
      </w:r>
    </w:p>
    <w:p w:rsidR="005A4B85" w:rsidRDefault="005A4B85" w:rsidP="00EC66AA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255B41">
        <w:rPr>
          <w:rFonts w:ascii="Times New Roman" w:hAnsi="Times New Roman"/>
          <w:sz w:val="28"/>
          <w:szCs w:val="28"/>
        </w:rPr>
        <w:t>концентрация цинка максимальна в  Первомайском районе г. Пенза.</w:t>
      </w:r>
    </w:p>
    <w:p w:rsidR="00255B41" w:rsidRDefault="00255B41" w:rsidP="00255B41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C66AA" w:rsidRDefault="00EC66AA" w:rsidP="00EC66AA">
      <w:pPr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3</w:t>
      </w:r>
      <w:r w:rsidRPr="008231D1">
        <w:rPr>
          <w:rFonts w:ascii="Times New Roman" w:hAnsi="Times New Roman"/>
          <w:sz w:val="28"/>
          <w:szCs w:val="28"/>
        </w:rPr>
        <w:t>.</w:t>
      </w:r>
    </w:p>
    <w:p w:rsidR="00EC66AA" w:rsidRPr="00EC66AA" w:rsidRDefault="00EC66AA" w:rsidP="00EC66AA">
      <w:pPr>
        <w:ind w:firstLine="567"/>
        <w:jc w:val="center"/>
        <w:rPr>
          <w:rFonts w:ascii="Times New Roman" w:hAnsi="Times New Roman"/>
          <w:i/>
          <w:sz w:val="28"/>
          <w:szCs w:val="28"/>
        </w:rPr>
      </w:pPr>
      <w:r w:rsidRPr="00EC66AA">
        <w:rPr>
          <w:rFonts w:ascii="Times New Roman" w:hAnsi="Times New Roman"/>
          <w:i/>
          <w:sz w:val="28"/>
          <w:szCs w:val="28"/>
        </w:rPr>
        <w:t xml:space="preserve">Результаты </w:t>
      </w:r>
      <w:r>
        <w:rPr>
          <w:rFonts w:ascii="Times New Roman" w:hAnsi="Times New Roman"/>
          <w:i/>
          <w:sz w:val="28"/>
          <w:szCs w:val="28"/>
        </w:rPr>
        <w:t>эксперимента по установлению острого токсического действия</w:t>
      </w:r>
    </w:p>
    <w:tbl>
      <w:tblPr>
        <w:tblW w:w="10490" w:type="dxa"/>
        <w:tblInd w:w="-4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68"/>
        <w:gridCol w:w="992"/>
        <w:gridCol w:w="851"/>
        <w:gridCol w:w="1134"/>
        <w:gridCol w:w="992"/>
        <w:gridCol w:w="992"/>
        <w:gridCol w:w="992"/>
        <w:gridCol w:w="1135"/>
        <w:gridCol w:w="1134"/>
      </w:tblGrid>
      <w:tr w:rsidR="00EC66AA" w:rsidTr="00A07CF8">
        <w:tc>
          <w:tcPr>
            <w:tcW w:w="2268" w:type="dxa"/>
          </w:tcPr>
          <w:p w:rsidR="00EC66AA" w:rsidRPr="00DC46D2" w:rsidRDefault="00EC66AA" w:rsidP="00676A3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C46D2">
              <w:rPr>
                <w:rFonts w:ascii="Times New Roman" w:hAnsi="Times New Roman"/>
                <w:b/>
                <w:sz w:val="28"/>
                <w:szCs w:val="28"/>
              </w:rPr>
              <w:t>Дафнии</w:t>
            </w:r>
          </w:p>
        </w:tc>
        <w:tc>
          <w:tcPr>
            <w:tcW w:w="1843" w:type="dxa"/>
            <w:gridSpan w:val="2"/>
          </w:tcPr>
          <w:p w:rsidR="00EC66AA" w:rsidRPr="00DC46D2" w:rsidRDefault="00EC66AA" w:rsidP="00676A3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C46D2">
              <w:rPr>
                <w:rFonts w:ascii="Times New Roman" w:hAnsi="Times New Roman"/>
                <w:b/>
                <w:sz w:val="28"/>
                <w:szCs w:val="28"/>
              </w:rPr>
              <w:t>Ленинский район</w:t>
            </w:r>
          </w:p>
        </w:tc>
        <w:tc>
          <w:tcPr>
            <w:tcW w:w="2126" w:type="dxa"/>
            <w:gridSpan w:val="2"/>
          </w:tcPr>
          <w:p w:rsidR="00EC66AA" w:rsidRPr="00DC46D2" w:rsidRDefault="00EC66AA" w:rsidP="00676A3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C46D2">
              <w:rPr>
                <w:rFonts w:ascii="Times New Roman" w:hAnsi="Times New Roman"/>
                <w:b/>
                <w:sz w:val="28"/>
                <w:szCs w:val="28"/>
              </w:rPr>
              <w:t>Первомайский район</w:t>
            </w:r>
          </w:p>
        </w:tc>
        <w:tc>
          <w:tcPr>
            <w:tcW w:w="1984" w:type="dxa"/>
            <w:gridSpan w:val="2"/>
          </w:tcPr>
          <w:p w:rsidR="00EC66AA" w:rsidRPr="00DC46D2" w:rsidRDefault="00EC66AA" w:rsidP="00676A3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C46D2">
              <w:rPr>
                <w:rFonts w:ascii="Times New Roman" w:hAnsi="Times New Roman"/>
                <w:b/>
                <w:sz w:val="28"/>
                <w:szCs w:val="28"/>
              </w:rPr>
              <w:t>Октябрьский район</w:t>
            </w:r>
          </w:p>
        </w:tc>
        <w:tc>
          <w:tcPr>
            <w:tcW w:w="2269" w:type="dxa"/>
            <w:gridSpan w:val="2"/>
          </w:tcPr>
          <w:p w:rsidR="00EC66AA" w:rsidRPr="00DC46D2" w:rsidRDefault="00EC66AA" w:rsidP="00676A3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C46D2">
              <w:rPr>
                <w:rFonts w:ascii="Times New Roman" w:hAnsi="Times New Roman"/>
                <w:b/>
                <w:sz w:val="28"/>
                <w:szCs w:val="28"/>
              </w:rPr>
              <w:t>Железнодорожный район</w:t>
            </w:r>
          </w:p>
        </w:tc>
      </w:tr>
      <w:tr w:rsidR="00EC66AA" w:rsidTr="00A07CF8">
        <w:tc>
          <w:tcPr>
            <w:tcW w:w="2268" w:type="dxa"/>
          </w:tcPr>
          <w:p w:rsidR="00EC66AA" w:rsidRPr="00DC46D2" w:rsidRDefault="00EC66AA" w:rsidP="00676A36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EC66AA" w:rsidRPr="00DC46D2" w:rsidRDefault="00EC66AA" w:rsidP="00676A3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C46D2">
              <w:rPr>
                <w:rFonts w:ascii="Times New Roman" w:hAnsi="Times New Roman"/>
                <w:b/>
                <w:sz w:val="28"/>
                <w:szCs w:val="28"/>
              </w:rPr>
              <w:t>0ч.</w:t>
            </w:r>
          </w:p>
        </w:tc>
        <w:tc>
          <w:tcPr>
            <w:tcW w:w="851" w:type="dxa"/>
          </w:tcPr>
          <w:p w:rsidR="00EC66AA" w:rsidRPr="00DC46D2" w:rsidRDefault="00EC66AA" w:rsidP="00676A3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C46D2">
              <w:rPr>
                <w:rFonts w:ascii="Times New Roman" w:hAnsi="Times New Roman"/>
                <w:b/>
                <w:sz w:val="28"/>
                <w:szCs w:val="28"/>
              </w:rPr>
              <w:t>96 ч.</w:t>
            </w:r>
          </w:p>
        </w:tc>
        <w:tc>
          <w:tcPr>
            <w:tcW w:w="1134" w:type="dxa"/>
          </w:tcPr>
          <w:p w:rsidR="00EC66AA" w:rsidRPr="00DC46D2" w:rsidRDefault="00EC66AA" w:rsidP="00676A3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C46D2">
              <w:rPr>
                <w:rFonts w:ascii="Times New Roman" w:hAnsi="Times New Roman"/>
                <w:b/>
                <w:sz w:val="28"/>
                <w:szCs w:val="28"/>
              </w:rPr>
              <w:t>0ч.</w:t>
            </w:r>
          </w:p>
        </w:tc>
        <w:tc>
          <w:tcPr>
            <w:tcW w:w="992" w:type="dxa"/>
          </w:tcPr>
          <w:p w:rsidR="00EC66AA" w:rsidRPr="00DC46D2" w:rsidRDefault="00EC66AA" w:rsidP="00676A3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C46D2">
              <w:rPr>
                <w:rFonts w:ascii="Times New Roman" w:hAnsi="Times New Roman"/>
                <w:b/>
                <w:sz w:val="28"/>
                <w:szCs w:val="28"/>
              </w:rPr>
              <w:t>96ч.</w:t>
            </w:r>
          </w:p>
        </w:tc>
        <w:tc>
          <w:tcPr>
            <w:tcW w:w="992" w:type="dxa"/>
          </w:tcPr>
          <w:p w:rsidR="00EC66AA" w:rsidRPr="00DC46D2" w:rsidRDefault="00EC66AA" w:rsidP="00676A3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C46D2">
              <w:rPr>
                <w:rFonts w:ascii="Times New Roman" w:hAnsi="Times New Roman"/>
                <w:b/>
                <w:sz w:val="28"/>
                <w:szCs w:val="28"/>
              </w:rPr>
              <w:t>0ч.</w:t>
            </w:r>
          </w:p>
        </w:tc>
        <w:tc>
          <w:tcPr>
            <w:tcW w:w="992" w:type="dxa"/>
          </w:tcPr>
          <w:p w:rsidR="00EC66AA" w:rsidRPr="00DC46D2" w:rsidRDefault="00EC66AA" w:rsidP="00676A3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C46D2">
              <w:rPr>
                <w:rFonts w:ascii="Times New Roman" w:hAnsi="Times New Roman"/>
                <w:b/>
                <w:sz w:val="28"/>
                <w:szCs w:val="28"/>
              </w:rPr>
              <w:t>96ч.</w:t>
            </w:r>
          </w:p>
        </w:tc>
        <w:tc>
          <w:tcPr>
            <w:tcW w:w="1135" w:type="dxa"/>
          </w:tcPr>
          <w:p w:rsidR="00EC66AA" w:rsidRPr="00DC46D2" w:rsidRDefault="00EC66AA" w:rsidP="00676A3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C46D2">
              <w:rPr>
                <w:rFonts w:ascii="Times New Roman" w:hAnsi="Times New Roman"/>
                <w:b/>
                <w:sz w:val="28"/>
                <w:szCs w:val="28"/>
              </w:rPr>
              <w:t>0ч.</w:t>
            </w:r>
          </w:p>
        </w:tc>
        <w:tc>
          <w:tcPr>
            <w:tcW w:w="1134" w:type="dxa"/>
          </w:tcPr>
          <w:p w:rsidR="00EC66AA" w:rsidRPr="00DC46D2" w:rsidRDefault="00EC66AA" w:rsidP="00676A3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C46D2">
              <w:rPr>
                <w:rFonts w:ascii="Times New Roman" w:hAnsi="Times New Roman"/>
                <w:b/>
                <w:sz w:val="28"/>
                <w:szCs w:val="28"/>
              </w:rPr>
              <w:t>96ч.</w:t>
            </w:r>
          </w:p>
        </w:tc>
      </w:tr>
      <w:tr w:rsidR="00EC66AA" w:rsidRPr="003F539E" w:rsidTr="00A07CF8">
        <w:trPr>
          <w:trHeight w:val="501"/>
        </w:trPr>
        <w:tc>
          <w:tcPr>
            <w:tcW w:w="2268" w:type="dxa"/>
          </w:tcPr>
          <w:p w:rsidR="00EC66AA" w:rsidRPr="00DC46D2" w:rsidRDefault="00EC66AA" w:rsidP="00676A3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C46D2">
              <w:rPr>
                <w:rFonts w:ascii="Times New Roman" w:hAnsi="Times New Roman"/>
                <w:b/>
                <w:sz w:val="28"/>
                <w:szCs w:val="28"/>
              </w:rPr>
              <w:t>Контроль</w:t>
            </w:r>
          </w:p>
        </w:tc>
        <w:tc>
          <w:tcPr>
            <w:tcW w:w="992" w:type="dxa"/>
          </w:tcPr>
          <w:p w:rsidR="00EC66AA" w:rsidRPr="00DC46D2" w:rsidRDefault="00EC66AA" w:rsidP="00676A3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46D2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851" w:type="dxa"/>
          </w:tcPr>
          <w:p w:rsidR="00EC66AA" w:rsidRPr="00DC46D2" w:rsidRDefault="00EC66AA" w:rsidP="00676A3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46D2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134" w:type="dxa"/>
          </w:tcPr>
          <w:p w:rsidR="00EC66AA" w:rsidRPr="00DC46D2" w:rsidRDefault="00EC66AA" w:rsidP="00676A3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46D2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992" w:type="dxa"/>
          </w:tcPr>
          <w:p w:rsidR="00EC66AA" w:rsidRPr="00DC46D2" w:rsidRDefault="00EC66AA" w:rsidP="00676A3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46D2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992" w:type="dxa"/>
          </w:tcPr>
          <w:p w:rsidR="00EC66AA" w:rsidRPr="00DC46D2" w:rsidRDefault="00EC66AA" w:rsidP="00676A3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46D2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992" w:type="dxa"/>
          </w:tcPr>
          <w:p w:rsidR="00EC66AA" w:rsidRPr="00DC46D2" w:rsidRDefault="00EC66AA" w:rsidP="00676A3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46D2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135" w:type="dxa"/>
          </w:tcPr>
          <w:p w:rsidR="00EC66AA" w:rsidRPr="00DC46D2" w:rsidRDefault="00EC66AA" w:rsidP="00676A3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46D2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134" w:type="dxa"/>
          </w:tcPr>
          <w:p w:rsidR="00EC66AA" w:rsidRPr="00DC46D2" w:rsidRDefault="00EC66AA" w:rsidP="00676A3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46D2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EC66AA" w:rsidRPr="003F539E" w:rsidTr="00A07CF8">
        <w:trPr>
          <w:trHeight w:val="501"/>
        </w:trPr>
        <w:tc>
          <w:tcPr>
            <w:tcW w:w="2268" w:type="dxa"/>
          </w:tcPr>
          <w:p w:rsidR="00EC66AA" w:rsidRPr="00DC46D2" w:rsidRDefault="00EC66AA" w:rsidP="00676A3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C46D2">
              <w:rPr>
                <w:rFonts w:ascii="Times New Roman" w:hAnsi="Times New Roman"/>
                <w:b/>
                <w:sz w:val="28"/>
                <w:szCs w:val="28"/>
              </w:rPr>
              <w:t>Эксперимент</w:t>
            </w:r>
          </w:p>
        </w:tc>
        <w:tc>
          <w:tcPr>
            <w:tcW w:w="992" w:type="dxa"/>
          </w:tcPr>
          <w:p w:rsidR="00EC66AA" w:rsidRPr="00DC46D2" w:rsidRDefault="00EC66AA" w:rsidP="00676A3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46D2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851" w:type="dxa"/>
          </w:tcPr>
          <w:p w:rsidR="00EC66AA" w:rsidRPr="00DC46D2" w:rsidRDefault="00EC66AA" w:rsidP="00676A3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46D2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134" w:type="dxa"/>
          </w:tcPr>
          <w:p w:rsidR="00EC66AA" w:rsidRPr="00DC46D2" w:rsidRDefault="00EC66AA" w:rsidP="00676A3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46D2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992" w:type="dxa"/>
          </w:tcPr>
          <w:p w:rsidR="00EC66AA" w:rsidRPr="00DC46D2" w:rsidRDefault="00EC66AA" w:rsidP="00676A3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46D2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992" w:type="dxa"/>
          </w:tcPr>
          <w:p w:rsidR="00EC66AA" w:rsidRPr="00DC46D2" w:rsidRDefault="00EC66AA" w:rsidP="00676A3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46D2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992" w:type="dxa"/>
          </w:tcPr>
          <w:p w:rsidR="00EC66AA" w:rsidRPr="00DC46D2" w:rsidRDefault="00EC66AA" w:rsidP="00676A3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46D2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135" w:type="dxa"/>
          </w:tcPr>
          <w:p w:rsidR="00EC66AA" w:rsidRPr="00DC46D2" w:rsidRDefault="00EC66AA" w:rsidP="00676A3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46D2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134" w:type="dxa"/>
          </w:tcPr>
          <w:p w:rsidR="00EC66AA" w:rsidRPr="00DC46D2" w:rsidRDefault="00EC66AA" w:rsidP="00676A3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46D2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</w:tr>
      <w:tr w:rsidR="00676A36" w:rsidRPr="003F539E" w:rsidTr="00676A36">
        <w:trPr>
          <w:trHeight w:val="379"/>
        </w:trPr>
        <w:tc>
          <w:tcPr>
            <w:tcW w:w="10490" w:type="dxa"/>
            <w:gridSpan w:val="9"/>
          </w:tcPr>
          <w:p w:rsidR="00676A36" w:rsidRPr="00676A36" w:rsidRDefault="00676A36" w:rsidP="00676A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76A36">
              <w:rPr>
                <w:rFonts w:ascii="Times New Roman" w:hAnsi="Times New Roman"/>
                <w:b/>
                <w:sz w:val="28"/>
                <w:szCs w:val="28"/>
              </w:rPr>
              <w:t>рН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(н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орма: </w:t>
            </w:r>
            <w:r w:rsidRPr="00676A36">
              <w:rPr>
                <w:rFonts w:ascii="Times New Roman" w:hAnsi="Times New Roman"/>
                <w:b/>
                <w:sz w:val="28"/>
                <w:szCs w:val="28"/>
              </w:rPr>
              <w:t>7,0 – 8,5.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</w:tr>
      <w:tr w:rsidR="00676A36" w:rsidRPr="003F539E" w:rsidTr="00A07CF8">
        <w:trPr>
          <w:trHeight w:val="501"/>
        </w:trPr>
        <w:tc>
          <w:tcPr>
            <w:tcW w:w="2268" w:type="dxa"/>
          </w:tcPr>
          <w:p w:rsidR="00676A36" w:rsidRPr="00DC46D2" w:rsidRDefault="00676A36" w:rsidP="00676A3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C46D2">
              <w:rPr>
                <w:rFonts w:ascii="Times New Roman" w:hAnsi="Times New Roman"/>
                <w:b/>
                <w:sz w:val="28"/>
                <w:szCs w:val="28"/>
              </w:rPr>
              <w:t>Контроль</w:t>
            </w:r>
          </w:p>
        </w:tc>
        <w:tc>
          <w:tcPr>
            <w:tcW w:w="992" w:type="dxa"/>
          </w:tcPr>
          <w:p w:rsidR="00676A36" w:rsidRPr="00DC46D2" w:rsidRDefault="00676A36" w:rsidP="00676A3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46D2">
              <w:rPr>
                <w:rFonts w:ascii="Times New Roman" w:hAnsi="Times New Roman"/>
                <w:sz w:val="28"/>
                <w:szCs w:val="28"/>
              </w:rPr>
              <w:t>7,06</w:t>
            </w:r>
          </w:p>
        </w:tc>
        <w:tc>
          <w:tcPr>
            <w:tcW w:w="851" w:type="dxa"/>
          </w:tcPr>
          <w:p w:rsidR="00676A36" w:rsidRPr="00DC46D2" w:rsidRDefault="00676A36" w:rsidP="00676A3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46D2">
              <w:rPr>
                <w:rFonts w:ascii="Times New Roman" w:hAnsi="Times New Roman"/>
                <w:sz w:val="28"/>
                <w:szCs w:val="28"/>
              </w:rPr>
              <w:t>8,6</w:t>
            </w:r>
          </w:p>
        </w:tc>
        <w:tc>
          <w:tcPr>
            <w:tcW w:w="1134" w:type="dxa"/>
          </w:tcPr>
          <w:p w:rsidR="00676A36" w:rsidRPr="00DC46D2" w:rsidRDefault="00676A36" w:rsidP="00676A3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46D2">
              <w:rPr>
                <w:rFonts w:ascii="Times New Roman" w:hAnsi="Times New Roman"/>
                <w:sz w:val="28"/>
                <w:szCs w:val="28"/>
              </w:rPr>
              <w:t>7,8</w:t>
            </w:r>
          </w:p>
        </w:tc>
        <w:tc>
          <w:tcPr>
            <w:tcW w:w="992" w:type="dxa"/>
          </w:tcPr>
          <w:p w:rsidR="00676A36" w:rsidRPr="00DC46D2" w:rsidRDefault="00676A36" w:rsidP="00676A3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46D2">
              <w:rPr>
                <w:rFonts w:ascii="Times New Roman" w:hAnsi="Times New Roman"/>
                <w:sz w:val="28"/>
                <w:szCs w:val="28"/>
              </w:rPr>
              <w:t>7,66</w:t>
            </w:r>
          </w:p>
        </w:tc>
        <w:tc>
          <w:tcPr>
            <w:tcW w:w="992" w:type="dxa"/>
          </w:tcPr>
          <w:p w:rsidR="00676A36" w:rsidRPr="00DC46D2" w:rsidRDefault="00676A36" w:rsidP="00676A3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46D2">
              <w:rPr>
                <w:rFonts w:ascii="Times New Roman" w:hAnsi="Times New Roman"/>
                <w:sz w:val="28"/>
                <w:szCs w:val="28"/>
              </w:rPr>
              <w:t>7,53</w:t>
            </w:r>
          </w:p>
        </w:tc>
        <w:tc>
          <w:tcPr>
            <w:tcW w:w="992" w:type="dxa"/>
          </w:tcPr>
          <w:p w:rsidR="00676A36" w:rsidRPr="00DC46D2" w:rsidRDefault="00676A36" w:rsidP="00676A3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46D2">
              <w:rPr>
                <w:rFonts w:ascii="Times New Roman" w:hAnsi="Times New Roman"/>
                <w:sz w:val="28"/>
                <w:szCs w:val="28"/>
              </w:rPr>
              <w:t>8,4</w:t>
            </w:r>
          </w:p>
        </w:tc>
        <w:tc>
          <w:tcPr>
            <w:tcW w:w="1135" w:type="dxa"/>
          </w:tcPr>
          <w:p w:rsidR="00676A36" w:rsidRPr="00DC46D2" w:rsidRDefault="00676A36" w:rsidP="00676A3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46D2">
              <w:rPr>
                <w:rFonts w:ascii="Times New Roman" w:hAnsi="Times New Roman"/>
                <w:sz w:val="28"/>
                <w:szCs w:val="28"/>
              </w:rPr>
              <w:t>8,46</w:t>
            </w:r>
          </w:p>
        </w:tc>
        <w:tc>
          <w:tcPr>
            <w:tcW w:w="1134" w:type="dxa"/>
          </w:tcPr>
          <w:p w:rsidR="00676A36" w:rsidRPr="00DC46D2" w:rsidRDefault="00676A36" w:rsidP="00676A3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46D2">
              <w:rPr>
                <w:rFonts w:ascii="Times New Roman" w:hAnsi="Times New Roman"/>
                <w:sz w:val="28"/>
                <w:szCs w:val="28"/>
              </w:rPr>
              <w:t>8,4</w:t>
            </w:r>
          </w:p>
        </w:tc>
      </w:tr>
      <w:tr w:rsidR="00676A36" w:rsidRPr="003F539E" w:rsidTr="00A07CF8">
        <w:trPr>
          <w:trHeight w:val="501"/>
        </w:trPr>
        <w:tc>
          <w:tcPr>
            <w:tcW w:w="2268" w:type="dxa"/>
          </w:tcPr>
          <w:p w:rsidR="00676A36" w:rsidRPr="00DC46D2" w:rsidRDefault="00676A36" w:rsidP="00676A3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C46D2">
              <w:rPr>
                <w:rFonts w:ascii="Times New Roman" w:hAnsi="Times New Roman"/>
                <w:b/>
                <w:sz w:val="28"/>
                <w:szCs w:val="28"/>
              </w:rPr>
              <w:t>Эксперимент</w:t>
            </w:r>
          </w:p>
        </w:tc>
        <w:tc>
          <w:tcPr>
            <w:tcW w:w="992" w:type="dxa"/>
          </w:tcPr>
          <w:p w:rsidR="00676A36" w:rsidRPr="00DC46D2" w:rsidRDefault="00676A36" w:rsidP="00676A3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46D2">
              <w:rPr>
                <w:rFonts w:ascii="Times New Roman" w:hAnsi="Times New Roman"/>
                <w:sz w:val="28"/>
                <w:szCs w:val="28"/>
              </w:rPr>
              <w:t>6,23</w:t>
            </w:r>
          </w:p>
        </w:tc>
        <w:tc>
          <w:tcPr>
            <w:tcW w:w="851" w:type="dxa"/>
          </w:tcPr>
          <w:p w:rsidR="00676A36" w:rsidRPr="00DC46D2" w:rsidRDefault="00676A36" w:rsidP="00676A3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46D2">
              <w:rPr>
                <w:rFonts w:ascii="Times New Roman" w:hAnsi="Times New Roman"/>
                <w:sz w:val="28"/>
                <w:szCs w:val="28"/>
              </w:rPr>
              <w:t>7,75</w:t>
            </w:r>
          </w:p>
        </w:tc>
        <w:tc>
          <w:tcPr>
            <w:tcW w:w="1134" w:type="dxa"/>
          </w:tcPr>
          <w:p w:rsidR="00676A36" w:rsidRPr="00DC46D2" w:rsidRDefault="00676A36" w:rsidP="00676A3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46D2">
              <w:rPr>
                <w:rFonts w:ascii="Times New Roman" w:hAnsi="Times New Roman"/>
                <w:sz w:val="28"/>
                <w:szCs w:val="28"/>
              </w:rPr>
              <w:t>6,3</w:t>
            </w:r>
          </w:p>
        </w:tc>
        <w:tc>
          <w:tcPr>
            <w:tcW w:w="992" w:type="dxa"/>
          </w:tcPr>
          <w:p w:rsidR="00676A36" w:rsidRPr="00DC46D2" w:rsidRDefault="00676A36" w:rsidP="00676A3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46D2">
              <w:rPr>
                <w:rFonts w:ascii="Times New Roman" w:hAnsi="Times New Roman"/>
                <w:sz w:val="28"/>
                <w:szCs w:val="28"/>
              </w:rPr>
              <w:t>8,6</w:t>
            </w:r>
          </w:p>
        </w:tc>
        <w:tc>
          <w:tcPr>
            <w:tcW w:w="992" w:type="dxa"/>
          </w:tcPr>
          <w:p w:rsidR="00676A36" w:rsidRPr="00DC46D2" w:rsidRDefault="00676A36" w:rsidP="00676A3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46D2">
              <w:rPr>
                <w:rFonts w:ascii="Times New Roman" w:hAnsi="Times New Roman"/>
                <w:sz w:val="28"/>
                <w:szCs w:val="28"/>
              </w:rPr>
              <w:t>7,58</w:t>
            </w:r>
          </w:p>
        </w:tc>
        <w:tc>
          <w:tcPr>
            <w:tcW w:w="992" w:type="dxa"/>
          </w:tcPr>
          <w:p w:rsidR="00676A36" w:rsidRPr="00DC46D2" w:rsidRDefault="00676A36" w:rsidP="00676A3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46D2">
              <w:rPr>
                <w:rFonts w:ascii="Times New Roman" w:hAnsi="Times New Roman"/>
                <w:sz w:val="28"/>
                <w:szCs w:val="28"/>
              </w:rPr>
              <w:t>7,78</w:t>
            </w:r>
          </w:p>
        </w:tc>
        <w:tc>
          <w:tcPr>
            <w:tcW w:w="1135" w:type="dxa"/>
          </w:tcPr>
          <w:p w:rsidR="00676A36" w:rsidRPr="00DC46D2" w:rsidRDefault="00676A36" w:rsidP="00676A3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46D2">
              <w:rPr>
                <w:rFonts w:ascii="Times New Roman" w:hAnsi="Times New Roman"/>
                <w:sz w:val="28"/>
                <w:szCs w:val="28"/>
              </w:rPr>
              <w:t>5,78</w:t>
            </w:r>
          </w:p>
        </w:tc>
        <w:tc>
          <w:tcPr>
            <w:tcW w:w="1134" w:type="dxa"/>
          </w:tcPr>
          <w:p w:rsidR="00676A36" w:rsidRPr="00DC46D2" w:rsidRDefault="00676A36" w:rsidP="00676A3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46D2">
              <w:rPr>
                <w:rFonts w:ascii="Times New Roman" w:hAnsi="Times New Roman"/>
                <w:sz w:val="28"/>
                <w:szCs w:val="28"/>
              </w:rPr>
              <w:t>6,71</w:t>
            </w:r>
          </w:p>
        </w:tc>
      </w:tr>
      <w:tr w:rsidR="00676A36" w:rsidRPr="003F539E" w:rsidTr="00E8685A">
        <w:trPr>
          <w:trHeight w:val="501"/>
        </w:trPr>
        <w:tc>
          <w:tcPr>
            <w:tcW w:w="10490" w:type="dxa"/>
            <w:gridSpan w:val="9"/>
          </w:tcPr>
          <w:p w:rsidR="00676A36" w:rsidRPr="00676A36" w:rsidRDefault="00676A36" w:rsidP="00676A3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76A36">
              <w:rPr>
                <w:rFonts w:ascii="Times New Roman" w:hAnsi="Times New Roman"/>
                <w:b/>
                <w:sz w:val="28"/>
                <w:szCs w:val="28"/>
              </w:rPr>
              <w:t>Окисляемость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н</w:t>
            </w:r>
            <w:r w:rsidRPr="00676A36">
              <w:rPr>
                <w:rFonts w:ascii="Times New Roman" w:hAnsi="Times New Roman"/>
                <w:b/>
                <w:sz w:val="28"/>
                <w:szCs w:val="28"/>
              </w:rPr>
              <w:t>орма: ˃2 мг/дм</w:t>
            </w:r>
            <w:r w:rsidRPr="00676A36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3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</w:tr>
      <w:tr w:rsidR="00676A36" w:rsidRPr="003F539E" w:rsidTr="00A07CF8">
        <w:trPr>
          <w:trHeight w:val="501"/>
        </w:trPr>
        <w:tc>
          <w:tcPr>
            <w:tcW w:w="2268" w:type="dxa"/>
          </w:tcPr>
          <w:p w:rsidR="00676A36" w:rsidRDefault="00676A36" w:rsidP="00676A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Контроль</w:t>
            </w:r>
          </w:p>
        </w:tc>
        <w:tc>
          <w:tcPr>
            <w:tcW w:w="992" w:type="dxa"/>
          </w:tcPr>
          <w:p w:rsidR="00676A36" w:rsidRPr="003F539E" w:rsidRDefault="00676A36" w:rsidP="00676A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539E">
              <w:rPr>
                <w:rFonts w:ascii="Times New Roman" w:hAnsi="Times New Roman"/>
                <w:sz w:val="28"/>
                <w:szCs w:val="28"/>
              </w:rPr>
              <w:t>7,5</w:t>
            </w:r>
          </w:p>
        </w:tc>
        <w:tc>
          <w:tcPr>
            <w:tcW w:w="851" w:type="dxa"/>
          </w:tcPr>
          <w:p w:rsidR="00676A36" w:rsidRPr="003F539E" w:rsidRDefault="00676A36" w:rsidP="00676A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539E">
              <w:rPr>
                <w:rFonts w:ascii="Times New Roman" w:hAnsi="Times New Roman"/>
                <w:sz w:val="28"/>
                <w:szCs w:val="28"/>
              </w:rPr>
              <w:t>9,4</w:t>
            </w:r>
          </w:p>
        </w:tc>
        <w:tc>
          <w:tcPr>
            <w:tcW w:w="1134" w:type="dxa"/>
          </w:tcPr>
          <w:p w:rsidR="00676A36" w:rsidRPr="003F539E" w:rsidRDefault="00676A36" w:rsidP="00676A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539E">
              <w:rPr>
                <w:rFonts w:ascii="Times New Roman" w:hAnsi="Times New Roman"/>
                <w:sz w:val="28"/>
                <w:szCs w:val="28"/>
              </w:rPr>
              <w:t>7,5</w:t>
            </w:r>
          </w:p>
        </w:tc>
        <w:tc>
          <w:tcPr>
            <w:tcW w:w="992" w:type="dxa"/>
          </w:tcPr>
          <w:p w:rsidR="00676A36" w:rsidRPr="003F539E" w:rsidRDefault="00676A36" w:rsidP="00676A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539E">
              <w:rPr>
                <w:rFonts w:ascii="Times New Roman" w:hAnsi="Times New Roman"/>
                <w:sz w:val="28"/>
                <w:szCs w:val="28"/>
              </w:rPr>
              <w:t>9,4</w:t>
            </w:r>
          </w:p>
        </w:tc>
        <w:tc>
          <w:tcPr>
            <w:tcW w:w="992" w:type="dxa"/>
          </w:tcPr>
          <w:p w:rsidR="00676A36" w:rsidRPr="003F539E" w:rsidRDefault="00676A36" w:rsidP="00676A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539E">
              <w:rPr>
                <w:rFonts w:ascii="Times New Roman" w:hAnsi="Times New Roman"/>
                <w:sz w:val="28"/>
                <w:szCs w:val="28"/>
              </w:rPr>
              <w:t>7,8</w:t>
            </w:r>
          </w:p>
        </w:tc>
        <w:tc>
          <w:tcPr>
            <w:tcW w:w="992" w:type="dxa"/>
          </w:tcPr>
          <w:p w:rsidR="00676A36" w:rsidRPr="003F539E" w:rsidRDefault="00676A36" w:rsidP="00676A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539E">
              <w:rPr>
                <w:rFonts w:ascii="Times New Roman" w:hAnsi="Times New Roman"/>
                <w:sz w:val="28"/>
                <w:szCs w:val="28"/>
              </w:rPr>
              <w:t>7,2</w:t>
            </w:r>
          </w:p>
        </w:tc>
        <w:tc>
          <w:tcPr>
            <w:tcW w:w="1135" w:type="dxa"/>
          </w:tcPr>
          <w:p w:rsidR="00676A36" w:rsidRPr="003F539E" w:rsidRDefault="00676A36" w:rsidP="00676A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539E">
              <w:rPr>
                <w:rFonts w:ascii="Times New Roman" w:hAnsi="Times New Roman"/>
                <w:sz w:val="28"/>
                <w:szCs w:val="28"/>
              </w:rPr>
              <w:t>8,8</w:t>
            </w:r>
          </w:p>
        </w:tc>
        <w:tc>
          <w:tcPr>
            <w:tcW w:w="1134" w:type="dxa"/>
          </w:tcPr>
          <w:p w:rsidR="00676A36" w:rsidRPr="003F539E" w:rsidRDefault="00676A36" w:rsidP="00676A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539E">
              <w:rPr>
                <w:rFonts w:ascii="Times New Roman" w:hAnsi="Times New Roman"/>
                <w:sz w:val="28"/>
                <w:szCs w:val="28"/>
              </w:rPr>
              <w:t>8,2</w:t>
            </w:r>
          </w:p>
        </w:tc>
      </w:tr>
      <w:tr w:rsidR="00676A36" w:rsidRPr="003F539E" w:rsidTr="00A07CF8">
        <w:trPr>
          <w:trHeight w:val="501"/>
        </w:trPr>
        <w:tc>
          <w:tcPr>
            <w:tcW w:w="2268" w:type="dxa"/>
          </w:tcPr>
          <w:p w:rsidR="00676A36" w:rsidRDefault="00676A36" w:rsidP="00676A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Эксперимент</w:t>
            </w:r>
          </w:p>
        </w:tc>
        <w:tc>
          <w:tcPr>
            <w:tcW w:w="992" w:type="dxa"/>
          </w:tcPr>
          <w:p w:rsidR="00676A36" w:rsidRPr="003F539E" w:rsidRDefault="00676A36" w:rsidP="00676A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539E">
              <w:rPr>
                <w:rFonts w:ascii="Times New Roman" w:hAnsi="Times New Roman"/>
                <w:sz w:val="28"/>
                <w:szCs w:val="28"/>
              </w:rPr>
              <w:t>2,5</w:t>
            </w:r>
          </w:p>
        </w:tc>
        <w:tc>
          <w:tcPr>
            <w:tcW w:w="851" w:type="dxa"/>
          </w:tcPr>
          <w:p w:rsidR="00676A36" w:rsidRPr="003F539E" w:rsidRDefault="00676A36" w:rsidP="00676A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539E">
              <w:rPr>
                <w:rFonts w:ascii="Times New Roman" w:hAnsi="Times New Roman"/>
                <w:sz w:val="28"/>
                <w:szCs w:val="28"/>
              </w:rPr>
              <w:t>4,1</w:t>
            </w:r>
          </w:p>
        </w:tc>
        <w:tc>
          <w:tcPr>
            <w:tcW w:w="1134" w:type="dxa"/>
          </w:tcPr>
          <w:p w:rsidR="00676A36" w:rsidRPr="003F539E" w:rsidRDefault="00676A36" w:rsidP="00676A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539E">
              <w:rPr>
                <w:rFonts w:ascii="Times New Roman" w:hAnsi="Times New Roman"/>
                <w:sz w:val="28"/>
                <w:szCs w:val="28"/>
              </w:rPr>
              <w:t>2,3</w:t>
            </w:r>
          </w:p>
        </w:tc>
        <w:tc>
          <w:tcPr>
            <w:tcW w:w="992" w:type="dxa"/>
          </w:tcPr>
          <w:p w:rsidR="00676A36" w:rsidRPr="003F539E" w:rsidRDefault="00676A36" w:rsidP="00676A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539E">
              <w:rPr>
                <w:rFonts w:ascii="Times New Roman" w:hAnsi="Times New Roman"/>
                <w:sz w:val="28"/>
                <w:szCs w:val="28"/>
              </w:rPr>
              <w:t>4,8</w:t>
            </w:r>
          </w:p>
        </w:tc>
        <w:tc>
          <w:tcPr>
            <w:tcW w:w="992" w:type="dxa"/>
          </w:tcPr>
          <w:p w:rsidR="00676A36" w:rsidRPr="003F539E" w:rsidRDefault="00676A36" w:rsidP="00676A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539E">
              <w:rPr>
                <w:rFonts w:ascii="Times New Roman" w:hAnsi="Times New Roman"/>
                <w:sz w:val="28"/>
                <w:szCs w:val="28"/>
              </w:rPr>
              <w:t>10,8</w:t>
            </w:r>
          </w:p>
        </w:tc>
        <w:tc>
          <w:tcPr>
            <w:tcW w:w="992" w:type="dxa"/>
          </w:tcPr>
          <w:p w:rsidR="00676A36" w:rsidRPr="003F539E" w:rsidRDefault="00676A36" w:rsidP="00676A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539E">
              <w:rPr>
                <w:rFonts w:ascii="Times New Roman" w:hAnsi="Times New Roman"/>
                <w:sz w:val="28"/>
                <w:szCs w:val="28"/>
              </w:rPr>
              <w:t>8,4</w:t>
            </w:r>
          </w:p>
        </w:tc>
        <w:tc>
          <w:tcPr>
            <w:tcW w:w="1135" w:type="dxa"/>
          </w:tcPr>
          <w:p w:rsidR="00676A36" w:rsidRPr="003F539E" w:rsidRDefault="00676A36" w:rsidP="00676A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539E">
              <w:rPr>
                <w:rFonts w:ascii="Times New Roman" w:hAnsi="Times New Roman"/>
                <w:sz w:val="28"/>
                <w:szCs w:val="28"/>
              </w:rPr>
              <w:t>7,4</w:t>
            </w:r>
          </w:p>
        </w:tc>
        <w:tc>
          <w:tcPr>
            <w:tcW w:w="1134" w:type="dxa"/>
          </w:tcPr>
          <w:p w:rsidR="00676A36" w:rsidRPr="003F539E" w:rsidRDefault="00676A36" w:rsidP="00676A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539E">
              <w:rPr>
                <w:rFonts w:ascii="Times New Roman" w:hAnsi="Times New Roman"/>
                <w:sz w:val="28"/>
                <w:szCs w:val="28"/>
              </w:rPr>
              <w:t>8,5</w:t>
            </w:r>
          </w:p>
        </w:tc>
      </w:tr>
      <w:tr w:rsidR="00676A36" w:rsidRPr="003F539E" w:rsidTr="005B4091">
        <w:trPr>
          <w:trHeight w:val="501"/>
        </w:trPr>
        <w:tc>
          <w:tcPr>
            <w:tcW w:w="10490" w:type="dxa"/>
            <w:gridSpan w:val="9"/>
          </w:tcPr>
          <w:p w:rsidR="00676A36" w:rsidRPr="00676A36" w:rsidRDefault="00676A36" w:rsidP="00676A3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76A36">
              <w:rPr>
                <w:rFonts w:ascii="Times New Roman" w:hAnsi="Times New Roman"/>
                <w:b/>
                <w:sz w:val="28"/>
                <w:szCs w:val="28"/>
              </w:rPr>
              <w:t>Электропроводность</w:t>
            </w:r>
          </w:p>
        </w:tc>
      </w:tr>
      <w:tr w:rsidR="00676A36" w:rsidRPr="003F539E" w:rsidTr="00A07CF8">
        <w:trPr>
          <w:trHeight w:val="501"/>
        </w:trPr>
        <w:tc>
          <w:tcPr>
            <w:tcW w:w="2268" w:type="dxa"/>
          </w:tcPr>
          <w:p w:rsidR="00676A36" w:rsidRPr="00DC46D2" w:rsidRDefault="00676A36" w:rsidP="00676A3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C46D2">
              <w:rPr>
                <w:rFonts w:ascii="Times New Roman" w:hAnsi="Times New Roman"/>
                <w:b/>
                <w:sz w:val="28"/>
                <w:szCs w:val="28"/>
              </w:rPr>
              <w:t>Контроль</w:t>
            </w:r>
          </w:p>
        </w:tc>
        <w:tc>
          <w:tcPr>
            <w:tcW w:w="992" w:type="dxa"/>
          </w:tcPr>
          <w:p w:rsidR="00676A36" w:rsidRPr="00DC46D2" w:rsidRDefault="00676A36" w:rsidP="00676A3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46D2">
              <w:rPr>
                <w:rFonts w:ascii="Times New Roman" w:hAnsi="Times New Roman"/>
                <w:sz w:val="28"/>
                <w:szCs w:val="28"/>
              </w:rPr>
              <w:t>34,0</w:t>
            </w:r>
          </w:p>
        </w:tc>
        <w:tc>
          <w:tcPr>
            <w:tcW w:w="851" w:type="dxa"/>
          </w:tcPr>
          <w:p w:rsidR="00676A36" w:rsidRPr="00DC46D2" w:rsidRDefault="00676A36" w:rsidP="00676A3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46D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676A36" w:rsidRPr="00DC46D2" w:rsidRDefault="00676A36" w:rsidP="00676A3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46D2">
              <w:rPr>
                <w:rFonts w:ascii="Times New Roman" w:hAnsi="Times New Roman"/>
                <w:sz w:val="28"/>
                <w:szCs w:val="28"/>
              </w:rPr>
              <w:t>34,0</w:t>
            </w:r>
          </w:p>
        </w:tc>
        <w:tc>
          <w:tcPr>
            <w:tcW w:w="992" w:type="dxa"/>
          </w:tcPr>
          <w:p w:rsidR="00676A36" w:rsidRPr="00DC46D2" w:rsidRDefault="00676A36" w:rsidP="00676A3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46D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676A36" w:rsidRPr="00DC46D2" w:rsidRDefault="00676A36" w:rsidP="00676A3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46D2">
              <w:rPr>
                <w:rFonts w:ascii="Times New Roman" w:hAnsi="Times New Roman"/>
                <w:sz w:val="28"/>
                <w:szCs w:val="28"/>
              </w:rPr>
              <w:t>37,7</w:t>
            </w:r>
          </w:p>
        </w:tc>
        <w:tc>
          <w:tcPr>
            <w:tcW w:w="992" w:type="dxa"/>
          </w:tcPr>
          <w:p w:rsidR="00676A36" w:rsidRPr="00DC46D2" w:rsidRDefault="00676A36" w:rsidP="00676A3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46D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5" w:type="dxa"/>
          </w:tcPr>
          <w:p w:rsidR="00676A36" w:rsidRPr="00DC46D2" w:rsidRDefault="00676A36" w:rsidP="00676A3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46D2">
              <w:rPr>
                <w:rFonts w:ascii="Times New Roman" w:hAnsi="Times New Roman"/>
                <w:sz w:val="28"/>
                <w:szCs w:val="28"/>
              </w:rPr>
              <w:t>37,4</w:t>
            </w:r>
          </w:p>
        </w:tc>
        <w:tc>
          <w:tcPr>
            <w:tcW w:w="1134" w:type="dxa"/>
          </w:tcPr>
          <w:p w:rsidR="00676A36" w:rsidRPr="00DC46D2" w:rsidRDefault="00676A36" w:rsidP="00676A3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46D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676A36" w:rsidRPr="003F539E" w:rsidTr="00A07CF8">
        <w:trPr>
          <w:trHeight w:val="501"/>
        </w:trPr>
        <w:tc>
          <w:tcPr>
            <w:tcW w:w="2268" w:type="dxa"/>
          </w:tcPr>
          <w:p w:rsidR="00676A36" w:rsidRPr="00DC46D2" w:rsidRDefault="00676A36" w:rsidP="00676A3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C46D2">
              <w:rPr>
                <w:rFonts w:ascii="Times New Roman" w:hAnsi="Times New Roman"/>
                <w:b/>
                <w:sz w:val="28"/>
                <w:szCs w:val="28"/>
              </w:rPr>
              <w:t>Эксперимент</w:t>
            </w:r>
          </w:p>
        </w:tc>
        <w:tc>
          <w:tcPr>
            <w:tcW w:w="992" w:type="dxa"/>
          </w:tcPr>
          <w:p w:rsidR="00676A36" w:rsidRPr="00DC46D2" w:rsidRDefault="00676A36" w:rsidP="00676A3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46D2">
              <w:rPr>
                <w:rFonts w:ascii="Times New Roman" w:hAnsi="Times New Roman"/>
                <w:sz w:val="28"/>
                <w:szCs w:val="28"/>
              </w:rPr>
              <w:t>43,8</w:t>
            </w:r>
          </w:p>
        </w:tc>
        <w:tc>
          <w:tcPr>
            <w:tcW w:w="851" w:type="dxa"/>
          </w:tcPr>
          <w:p w:rsidR="00676A36" w:rsidRPr="00DC46D2" w:rsidRDefault="00676A36" w:rsidP="00676A3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46D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676A36" w:rsidRPr="00DC46D2" w:rsidRDefault="00676A36" w:rsidP="00676A3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46D2">
              <w:rPr>
                <w:rFonts w:ascii="Times New Roman" w:hAnsi="Times New Roman"/>
                <w:sz w:val="28"/>
                <w:szCs w:val="28"/>
              </w:rPr>
              <w:t>51,2</w:t>
            </w:r>
          </w:p>
        </w:tc>
        <w:tc>
          <w:tcPr>
            <w:tcW w:w="992" w:type="dxa"/>
          </w:tcPr>
          <w:p w:rsidR="00676A36" w:rsidRPr="00DC46D2" w:rsidRDefault="00676A36" w:rsidP="00676A3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46D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676A36" w:rsidRPr="00DC46D2" w:rsidRDefault="00676A36" w:rsidP="00676A3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46D2">
              <w:rPr>
                <w:rFonts w:ascii="Times New Roman" w:hAnsi="Times New Roman"/>
                <w:sz w:val="28"/>
                <w:szCs w:val="28"/>
              </w:rPr>
              <w:t>28,7</w:t>
            </w:r>
          </w:p>
        </w:tc>
        <w:tc>
          <w:tcPr>
            <w:tcW w:w="992" w:type="dxa"/>
          </w:tcPr>
          <w:p w:rsidR="00676A36" w:rsidRPr="00DC46D2" w:rsidRDefault="00676A36" w:rsidP="00676A3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46D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5" w:type="dxa"/>
          </w:tcPr>
          <w:p w:rsidR="00676A36" w:rsidRPr="00DC46D2" w:rsidRDefault="00676A36" w:rsidP="00676A3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46D2">
              <w:rPr>
                <w:rFonts w:ascii="Times New Roman" w:hAnsi="Times New Roman"/>
                <w:sz w:val="28"/>
                <w:szCs w:val="28"/>
              </w:rPr>
              <w:t>75,1</w:t>
            </w:r>
          </w:p>
        </w:tc>
        <w:tc>
          <w:tcPr>
            <w:tcW w:w="1134" w:type="dxa"/>
          </w:tcPr>
          <w:p w:rsidR="00676A36" w:rsidRPr="00DC46D2" w:rsidRDefault="00676A36" w:rsidP="00676A3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46D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5A4B85" w:rsidRDefault="005A4B85" w:rsidP="008F1800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76A36" w:rsidRDefault="00676A36" w:rsidP="008F1800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76A36" w:rsidRDefault="00676A36" w:rsidP="008F1800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76A36" w:rsidRDefault="00676A36" w:rsidP="008F1800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76A36" w:rsidRDefault="00676A36" w:rsidP="00676A36">
      <w:pPr>
        <w:spacing w:after="0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Таблица 4</w:t>
      </w:r>
      <w:r w:rsidR="005A4B85" w:rsidRPr="00F22D5A">
        <w:rPr>
          <w:rFonts w:ascii="Times New Roman" w:hAnsi="Times New Roman"/>
          <w:sz w:val="28"/>
          <w:szCs w:val="28"/>
        </w:rPr>
        <w:t xml:space="preserve">. </w:t>
      </w:r>
    </w:p>
    <w:p w:rsidR="005A4B85" w:rsidRPr="00676A36" w:rsidRDefault="005A4B85" w:rsidP="00676A36">
      <w:pPr>
        <w:spacing w:after="0"/>
        <w:ind w:firstLine="567"/>
        <w:jc w:val="center"/>
        <w:rPr>
          <w:rFonts w:ascii="Times New Roman" w:hAnsi="Times New Roman"/>
          <w:i/>
          <w:sz w:val="28"/>
          <w:szCs w:val="28"/>
        </w:rPr>
      </w:pPr>
      <w:r w:rsidRPr="00676A36">
        <w:rPr>
          <w:rFonts w:ascii="Times New Roman" w:hAnsi="Times New Roman"/>
          <w:i/>
          <w:sz w:val="28"/>
          <w:szCs w:val="28"/>
        </w:rPr>
        <w:t xml:space="preserve">Результаты </w:t>
      </w:r>
      <w:r w:rsidR="00676A36">
        <w:rPr>
          <w:rFonts w:ascii="Times New Roman" w:hAnsi="Times New Roman"/>
          <w:i/>
          <w:sz w:val="28"/>
          <w:szCs w:val="28"/>
        </w:rPr>
        <w:t xml:space="preserve">химических элементов в снеговом </w:t>
      </w:r>
      <w:proofErr w:type="gramStart"/>
      <w:r w:rsidR="00676A36">
        <w:rPr>
          <w:rFonts w:ascii="Times New Roman" w:hAnsi="Times New Roman"/>
          <w:i/>
          <w:sz w:val="28"/>
          <w:szCs w:val="28"/>
        </w:rPr>
        <w:t xml:space="preserve">покрове </w:t>
      </w:r>
      <w:r w:rsidRPr="00676A36">
        <w:rPr>
          <w:rFonts w:ascii="Times New Roman" w:hAnsi="Times New Roman"/>
          <w:i/>
          <w:sz w:val="28"/>
          <w:szCs w:val="28"/>
        </w:rPr>
        <w:t xml:space="preserve"> по</w:t>
      </w:r>
      <w:proofErr w:type="gramEnd"/>
      <w:r w:rsidRPr="00676A36">
        <w:rPr>
          <w:rFonts w:ascii="Times New Roman" w:hAnsi="Times New Roman"/>
          <w:i/>
          <w:sz w:val="28"/>
          <w:szCs w:val="28"/>
        </w:rPr>
        <w:t xml:space="preserve"> Октябрьскому  району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06"/>
        <w:gridCol w:w="1709"/>
        <w:gridCol w:w="1648"/>
        <w:gridCol w:w="1499"/>
        <w:gridCol w:w="1644"/>
        <w:gridCol w:w="1047"/>
      </w:tblGrid>
      <w:tr w:rsidR="005A4B85" w:rsidRPr="00F22D5A" w:rsidTr="00676A36">
        <w:trPr>
          <w:trHeight w:val="300"/>
        </w:trPr>
        <w:tc>
          <w:tcPr>
            <w:tcW w:w="2332" w:type="dxa"/>
            <w:noWrap/>
          </w:tcPr>
          <w:p w:rsidR="005A4B85" w:rsidRPr="00DC46D2" w:rsidRDefault="005A4B85" w:rsidP="00676A3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C46D2">
              <w:rPr>
                <w:rFonts w:ascii="Times New Roman" w:hAnsi="Times New Roman"/>
                <w:b/>
                <w:sz w:val="28"/>
                <w:szCs w:val="28"/>
              </w:rPr>
              <w:t>Наименование металла</w:t>
            </w:r>
          </w:p>
        </w:tc>
        <w:tc>
          <w:tcPr>
            <w:tcW w:w="1727" w:type="dxa"/>
            <w:noWrap/>
          </w:tcPr>
          <w:p w:rsidR="005A4B85" w:rsidRPr="00DC46D2" w:rsidRDefault="005A4B85" w:rsidP="00676A3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C46D2">
              <w:rPr>
                <w:rFonts w:ascii="Times New Roman" w:hAnsi="Times New Roman"/>
                <w:b/>
                <w:sz w:val="28"/>
                <w:szCs w:val="28"/>
              </w:rPr>
              <w:t>Смешанная проба, мг/дм</w:t>
            </w:r>
            <w:r w:rsidRPr="00DC46D2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665" w:type="dxa"/>
            <w:noWrap/>
          </w:tcPr>
          <w:p w:rsidR="005A4B85" w:rsidRPr="00DC46D2" w:rsidRDefault="005A4B85" w:rsidP="00676A3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C46D2">
              <w:rPr>
                <w:rFonts w:ascii="Times New Roman" w:hAnsi="Times New Roman"/>
                <w:b/>
                <w:sz w:val="28"/>
                <w:szCs w:val="28"/>
              </w:rPr>
              <w:t>В парке, мг/дм</w:t>
            </w:r>
            <w:r w:rsidRPr="00DC46D2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514" w:type="dxa"/>
            <w:noWrap/>
          </w:tcPr>
          <w:p w:rsidR="005A4B85" w:rsidRPr="00DC46D2" w:rsidRDefault="005A4B85" w:rsidP="00676A3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C46D2">
              <w:rPr>
                <w:rFonts w:ascii="Times New Roman" w:hAnsi="Times New Roman"/>
                <w:b/>
                <w:sz w:val="28"/>
                <w:szCs w:val="28"/>
              </w:rPr>
              <w:t>Вблизи дороги, мг/дм</w:t>
            </w:r>
            <w:r w:rsidRPr="00DC46D2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558" w:type="dxa"/>
            <w:noWrap/>
          </w:tcPr>
          <w:p w:rsidR="005A4B85" w:rsidRPr="00DC46D2" w:rsidRDefault="005A4B85" w:rsidP="00676A3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C46D2">
              <w:rPr>
                <w:rFonts w:ascii="Times New Roman" w:hAnsi="Times New Roman"/>
                <w:b/>
                <w:sz w:val="28"/>
                <w:szCs w:val="28"/>
              </w:rPr>
              <w:t>Среди домов, мг/дм</w:t>
            </w:r>
            <w:r w:rsidRPr="00DC46D2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057" w:type="dxa"/>
            <w:noWrap/>
          </w:tcPr>
          <w:p w:rsidR="005A4B85" w:rsidRPr="00DC46D2" w:rsidRDefault="005A4B85" w:rsidP="00676A3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C46D2">
              <w:rPr>
                <w:rFonts w:ascii="Times New Roman" w:hAnsi="Times New Roman"/>
                <w:b/>
                <w:sz w:val="28"/>
                <w:szCs w:val="28"/>
              </w:rPr>
              <w:t>ПДК, мг/дм</w:t>
            </w:r>
            <w:r w:rsidRPr="00DC46D2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3</w:t>
            </w:r>
          </w:p>
        </w:tc>
      </w:tr>
      <w:tr w:rsidR="005A4B85" w:rsidRPr="00F22D5A" w:rsidTr="00676A36">
        <w:trPr>
          <w:trHeight w:val="300"/>
        </w:trPr>
        <w:tc>
          <w:tcPr>
            <w:tcW w:w="2332" w:type="dxa"/>
            <w:noWrap/>
          </w:tcPr>
          <w:p w:rsidR="005A4B85" w:rsidRPr="00DC46D2" w:rsidRDefault="005A4B85" w:rsidP="00676A3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C46D2">
              <w:rPr>
                <w:rFonts w:ascii="Times New Roman" w:hAnsi="Times New Roman"/>
                <w:b/>
                <w:sz w:val="28"/>
                <w:szCs w:val="28"/>
              </w:rPr>
              <w:t>Медь</w:t>
            </w:r>
          </w:p>
        </w:tc>
        <w:tc>
          <w:tcPr>
            <w:tcW w:w="1727" w:type="dxa"/>
            <w:noWrap/>
          </w:tcPr>
          <w:p w:rsidR="005A4B85" w:rsidRPr="00DC46D2" w:rsidRDefault="005A4B85" w:rsidP="00676A3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46D2">
              <w:rPr>
                <w:rFonts w:ascii="Times New Roman" w:hAnsi="Times New Roman"/>
                <w:sz w:val="28"/>
                <w:szCs w:val="28"/>
              </w:rPr>
              <w:t>0,1198</w:t>
            </w:r>
          </w:p>
        </w:tc>
        <w:tc>
          <w:tcPr>
            <w:tcW w:w="1665" w:type="dxa"/>
            <w:noWrap/>
          </w:tcPr>
          <w:p w:rsidR="005A4B85" w:rsidRPr="00DC46D2" w:rsidRDefault="005A4B85" w:rsidP="00676A3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46D2">
              <w:rPr>
                <w:rFonts w:ascii="Times New Roman" w:hAnsi="Times New Roman"/>
                <w:sz w:val="28"/>
                <w:szCs w:val="28"/>
              </w:rPr>
              <w:t>0,008</w:t>
            </w:r>
          </w:p>
        </w:tc>
        <w:tc>
          <w:tcPr>
            <w:tcW w:w="1514" w:type="dxa"/>
            <w:noWrap/>
          </w:tcPr>
          <w:p w:rsidR="005A4B85" w:rsidRPr="00DC46D2" w:rsidRDefault="005A4B85" w:rsidP="00676A3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46D2">
              <w:rPr>
                <w:rFonts w:ascii="Times New Roman" w:hAnsi="Times New Roman"/>
                <w:sz w:val="28"/>
                <w:szCs w:val="28"/>
              </w:rPr>
              <w:t>0,0641</w:t>
            </w:r>
          </w:p>
        </w:tc>
        <w:tc>
          <w:tcPr>
            <w:tcW w:w="1558" w:type="dxa"/>
            <w:noWrap/>
          </w:tcPr>
          <w:p w:rsidR="005A4B85" w:rsidRPr="00DC46D2" w:rsidRDefault="005A4B85" w:rsidP="00676A3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46D2">
              <w:rPr>
                <w:rFonts w:ascii="Times New Roman" w:hAnsi="Times New Roman"/>
                <w:sz w:val="28"/>
                <w:szCs w:val="28"/>
              </w:rPr>
              <w:t>0,0269</w:t>
            </w:r>
          </w:p>
        </w:tc>
        <w:tc>
          <w:tcPr>
            <w:tcW w:w="1057" w:type="dxa"/>
            <w:noWrap/>
          </w:tcPr>
          <w:p w:rsidR="005A4B85" w:rsidRPr="00DC46D2" w:rsidRDefault="005A4B85" w:rsidP="00676A3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46D2">
              <w:rPr>
                <w:rFonts w:ascii="Times New Roman" w:hAnsi="Times New Roman"/>
                <w:sz w:val="28"/>
                <w:szCs w:val="28"/>
              </w:rPr>
              <w:t>0,001</w:t>
            </w:r>
          </w:p>
        </w:tc>
      </w:tr>
      <w:tr w:rsidR="005A4B85" w:rsidRPr="00F22D5A" w:rsidTr="00676A36">
        <w:trPr>
          <w:trHeight w:val="300"/>
        </w:trPr>
        <w:tc>
          <w:tcPr>
            <w:tcW w:w="2332" w:type="dxa"/>
            <w:noWrap/>
          </w:tcPr>
          <w:p w:rsidR="005A4B85" w:rsidRPr="00DC46D2" w:rsidRDefault="005A4B85" w:rsidP="00676A3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C46D2">
              <w:rPr>
                <w:rFonts w:ascii="Times New Roman" w:hAnsi="Times New Roman"/>
                <w:b/>
                <w:sz w:val="28"/>
                <w:szCs w:val="28"/>
              </w:rPr>
              <w:t>Марганец</w:t>
            </w:r>
          </w:p>
        </w:tc>
        <w:tc>
          <w:tcPr>
            <w:tcW w:w="1727" w:type="dxa"/>
            <w:noWrap/>
          </w:tcPr>
          <w:p w:rsidR="005A4B85" w:rsidRPr="00DC46D2" w:rsidRDefault="005A4B85" w:rsidP="00676A3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46D2">
              <w:rPr>
                <w:rFonts w:ascii="Times New Roman" w:hAnsi="Times New Roman"/>
                <w:sz w:val="28"/>
                <w:szCs w:val="28"/>
              </w:rPr>
              <w:t>0,9259</w:t>
            </w:r>
          </w:p>
        </w:tc>
        <w:tc>
          <w:tcPr>
            <w:tcW w:w="1665" w:type="dxa"/>
            <w:noWrap/>
          </w:tcPr>
          <w:p w:rsidR="005A4B85" w:rsidRPr="00DC46D2" w:rsidRDefault="005A4B85" w:rsidP="00676A3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46D2">
              <w:rPr>
                <w:rFonts w:ascii="Times New Roman" w:hAnsi="Times New Roman"/>
                <w:sz w:val="28"/>
                <w:szCs w:val="28"/>
              </w:rPr>
              <w:t>0,0574</w:t>
            </w:r>
          </w:p>
        </w:tc>
        <w:tc>
          <w:tcPr>
            <w:tcW w:w="1514" w:type="dxa"/>
            <w:noWrap/>
          </w:tcPr>
          <w:p w:rsidR="005A4B85" w:rsidRPr="00DC46D2" w:rsidRDefault="005A4B85" w:rsidP="00676A3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46D2">
              <w:rPr>
                <w:rFonts w:ascii="Times New Roman" w:hAnsi="Times New Roman"/>
                <w:sz w:val="28"/>
                <w:szCs w:val="28"/>
              </w:rPr>
              <w:t>1,011</w:t>
            </w:r>
          </w:p>
        </w:tc>
        <w:tc>
          <w:tcPr>
            <w:tcW w:w="1558" w:type="dxa"/>
            <w:noWrap/>
          </w:tcPr>
          <w:p w:rsidR="005A4B85" w:rsidRPr="00DC46D2" w:rsidRDefault="005A4B85" w:rsidP="00676A3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46D2">
              <w:rPr>
                <w:rFonts w:ascii="Times New Roman" w:hAnsi="Times New Roman"/>
                <w:sz w:val="28"/>
                <w:szCs w:val="28"/>
              </w:rPr>
              <w:t>0,1346</w:t>
            </w:r>
          </w:p>
        </w:tc>
        <w:tc>
          <w:tcPr>
            <w:tcW w:w="1057" w:type="dxa"/>
            <w:noWrap/>
          </w:tcPr>
          <w:p w:rsidR="005A4B85" w:rsidRPr="00DC46D2" w:rsidRDefault="005A4B85" w:rsidP="00676A3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46D2">
              <w:rPr>
                <w:rFonts w:ascii="Times New Roman" w:hAnsi="Times New Roman"/>
                <w:sz w:val="28"/>
                <w:szCs w:val="28"/>
              </w:rPr>
              <w:t>0,01</w:t>
            </w:r>
          </w:p>
        </w:tc>
      </w:tr>
      <w:tr w:rsidR="005A4B85" w:rsidRPr="00F22D5A" w:rsidTr="00676A36">
        <w:trPr>
          <w:trHeight w:val="300"/>
        </w:trPr>
        <w:tc>
          <w:tcPr>
            <w:tcW w:w="2332" w:type="dxa"/>
            <w:noWrap/>
          </w:tcPr>
          <w:p w:rsidR="005A4B85" w:rsidRPr="00DC46D2" w:rsidRDefault="005A4B85" w:rsidP="00676A3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C46D2">
              <w:rPr>
                <w:rFonts w:ascii="Times New Roman" w:hAnsi="Times New Roman"/>
                <w:b/>
                <w:sz w:val="28"/>
                <w:szCs w:val="28"/>
              </w:rPr>
              <w:t>Цинк</w:t>
            </w:r>
          </w:p>
        </w:tc>
        <w:tc>
          <w:tcPr>
            <w:tcW w:w="1727" w:type="dxa"/>
            <w:noWrap/>
          </w:tcPr>
          <w:p w:rsidR="005A4B85" w:rsidRPr="00DC46D2" w:rsidRDefault="005A4B85" w:rsidP="00676A3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46D2">
              <w:rPr>
                <w:rFonts w:ascii="Times New Roman" w:hAnsi="Times New Roman"/>
                <w:sz w:val="28"/>
                <w:szCs w:val="28"/>
              </w:rPr>
              <w:t>0,5223</w:t>
            </w:r>
          </w:p>
        </w:tc>
        <w:tc>
          <w:tcPr>
            <w:tcW w:w="1665" w:type="dxa"/>
            <w:noWrap/>
          </w:tcPr>
          <w:p w:rsidR="005A4B85" w:rsidRPr="00DC46D2" w:rsidRDefault="005A4B85" w:rsidP="00676A3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46D2">
              <w:rPr>
                <w:rFonts w:ascii="Times New Roman" w:hAnsi="Times New Roman"/>
                <w:sz w:val="28"/>
                <w:szCs w:val="28"/>
              </w:rPr>
              <w:t>0,0295</w:t>
            </w:r>
          </w:p>
        </w:tc>
        <w:tc>
          <w:tcPr>
            <w:tcW w:w="1514" w:type="dxa"/>
            <w:noWrap/>
          </w:tcPr>
          <w:p w:rsidR="005A4B85" w:rsidRPr="00DC46D2" w:rsidRDefault="005A4B85" w:rsidP="00676A3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46D2">
              <w:rPr>
                <w:rFonts w:ascii="Times New Roman" w:hAnsi="Times New Roman"/>
                <w:sz w:val="28"/>
                <w:szCs w:val="28"/>
              </w:rPr>
              <w:t>0,5285</w:t>
            </w:r>
          </w:p>
        </w:tc>
        <w:tc>
          <w:tcPr>
            <w:tcW w:w="1558" w:type="dxa"/>
            <w:noWrap/>
          </w:tcPr>
          <w:p w:rsidR="005A4B85" w:rsidRPr="00DC46D2" w:rsidRDefault="005A4B85" w:rsidP="00676A3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46D2">
              <w:rPr>
                <w:rFonts w:ascii="Times New Roman" w:hAnsi="Times New Roman"/>
                <w:sz w:val="28"/>
                <w:szCs w:val="28"/>
              </w:rPr>
              <w:t>0,1214</w:t>
            </w:r>
          </w:p>
        </w:tc>
        <w:tc>
          <w:tcPr>
            <w:tcW w:w="1057" w:type="dxa"/>
            <w:noWrap/>
          </w:tcPr>
          <w:p w:rsidR="005A4B85" w:rsidRPr="00DC46D2" w:rsidRDefault="005A4B85" w:rsidP="00676A3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46D2">
              <w:rPr>
                <w:rFonts w:ascii="Times New Roman" w:hAnsi="Times New Roman"/>
                <w:sz w:val="28"/>
                <w:szCs w:val="28"/>
              </w:rPr>
              <w:t>0,01</w:t>
            </w:r>
          </w:p>
        </w:tc>
      </w:tr>
      <w:tr w:rsidR="005A4B85" w:rsidRPr="00F22D5A" w:rsidTr="00676A36">
        <w:trPr>
          <w:trHeight w:val="300"/>
        </w:trPr>
        <w:tc>
          <w:tcPr>
            <w:tcW w:w="2332" w:type="dxa"/>
            <w:noWrap/>
          </w:tcPr>
          <w:p w:rsidR="005A4B85" w:rsidRPr="00DC46D2" w:rsidRDefault="005A4B85" w:rsidP="00676A3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C46D2">
              <w:rPr>
                <w:rFonts w:ascii="Times New Roman" w:hAnsi="Times New Roman"/>
                <w:b/>
                <w:sz w:val="28"/>
                <w:szCs w:val="28"/>
              </w:rPr>
              <w:t>Никель</w:t>
            </w:r>
          </w:p>
        </w:tc>
        <w:tc>
          <w:tcPr>
            <w:tcW w:w="1727" w:type="dxa"/>
            <w:noWrap/>
          </w:tcPr>
          <w:p w:rsidR="005A4B85" w:rsidRPr="00DC46D2" w:rsidRDefault="005A4B85" w:rsidP="00676A3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46D2">
              <w:rPr>
                <w:rFonts w:ascii="Times New Roman" w:hAnsi="Times New Roman"/>
                <w:sz w:val="28"/>
                <w:szCs w:val="28"/>
              </w:rPr>
              <w:t>0,0545</w:t>
            </w:r>
          </w:p>
        </w:tc>
        <w:tc>
          <w:tcPr>
            <w:tcW w:w="1665" w:type="dxa"/>
            <w:noWrap/>
          </w:tcPr>
          <w:p w:rsidR="005A4B85" w:rsidRPr="00DC46D2" w:rsidRDefault="005A4B85" w:rsidP="00676A3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46D2">
              <w:rPr>
                <w:rFonts w:ascii="Times New Roman" w:hAnsi="Times New Roman"/>
                <w:sz w:val="28"/>
                <w:szCs w:val="28"/>
              </w:rPr>
              <w:t>не   обнаружено</w:t>
            </w:r>
          </w:p>
        </w:tc>
        <w:tc>
          <w:tcPr>
            <w:tcW w:w="1514" w:type="dxa"/>
            <w:noWrap/>
          </w:tcPr>
          <w:p w:rsidR="005A4B85" w:rsidRPr="00DC46D2" w:rsidRDefault="005A4B85" w:rsidP="00676A3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46D2">
              <w:rPr>
                <w:rFonts w:ascii="Times New Roman" w:hAnsi="Times New Roman"/>
                <w:sz w:val="28"/>
                <w:szCs w:val="28"/>
              </w:rPr>
              <w:t>0,0711</w:t>
            </w:r>
          </w:p>
        </w:tc>
        <w:tc>
          <w:tcPr>
            <w:tcW w:w="1558" w:type="dxa"/>
            <w:noWrap/>
          </w:tcPr>
          <w:p w:rsidR="005A4B85" w:rsidRPr="00DC46D2" w:rsidRDefault="005A4B85" w:rsidP="00676A3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46D2">
              <w:rPr>
                <w:rFonts w:ascii="Times New Roman" w:hAnsi="Times New Roman"/>
                <w:sz w:val="28"/>
                <w:szCs w:val="28"/>
              </w:rPr>
              <w:t>0,0258</w:t>
            </w:r>
          </w:p>
        </w:tc>
        <w:tc>
          <w:tcPr>
            <w:tcW w:w="1057" w:type="dxa"/>
            <w:noWrap/>
          </w:tcPr>
          <w:p w:rsidR="005A4B85" w:rsidRPr="00DC46D2" w:rsidRDefault="005A4B85" w:rsidP="00676A3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46D2">
              <w:rPr>
                <w:rFonts w:ascii="Times New Roman" w:hAnsi="Times New Roman"/>
                <w:sz w:val="28"/>
                <w:szCs w:val="28"/>
              </w:rPr>
              <w:t>0,01</w:t>
            </w:r>
          </w:p>
        </w:tc>
      </w:tr>
      <w:tr w:rsidR="005A4B85" w:rsidRPr="00F22D5A" w:rsidTr="00676A36">
        <w:trPr>
          <w:trHeight w:val="300"/>
        </w:trPr>
        <w:tc>
          <w:tcPr>
            <w:tcW w:w="2332" w:type="dxa"/>
            <w:noWrap/>
          </w:tcPr>
          <w:p w:rsidR="005A4B85" w:rsidRPr="00DC46D2" w:rsidRDefault="005A4B85" w:rsidP="00676A3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C46D2">
              <w:rPr>
                <w:rFonts w:ascii="Times New Roman" w:hAnsi="Times New Roman"/>
                <w:b/>
                <w:sz w:val="28"/>
                <w:szCs w:val="28"/>
              </w:rPr>
              <w:t>Свинец</w:t>
            </w:r>
          </w:p>
        </w:tc>
        <w:tc>
          <w:tcPr>
            <w:tcW w:w="1727" w:type="dxa"/>
            <w:noWrap/>
          </w:tcPr>
          <w:p w:rsidR="005A4B85" w:rsidRPr="00DC46D2" w:rsidRDefault="005A4B85" w:rsidP="00676A3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46D2">
              <w:rPr>
                <w:rFonts w:ascii="Times New Roman" w:hAnsi="Times New Roman"/>
                <w:sz w:val="28"/>
                <w:szCs w:val="28"/>
              </w:rPr>
              <w:t>0,021</w:t>
            </w:r>
          </w:p>
        </w:tc>
        <w:tc>
          <w:tcPr>
            <w:tcW w:w="1665" w:type="dxa"/>
            <w:noWrap/>
          </w:tcPr>
          <w:p w:rsidR="005A4B85" w:rsidRPr="00DC46D2" w:rsidRDefault="005A4B85" w:rsidP="00676A3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46D2">
              <w:rPr>
                <w:rFonts w:ascii="Times New Roman" w:hAnsi="Times New Roman"/>
                <w:sz w:val="28"/>
                <w:szCs w:val="28"/>
              </w:rPr>
              <w:t>не обнаружено</w:t>
            </w:r>
          </w:p>
        </w:tc>
        <w:tc>
          <w:tcPr>
            <w:tcW w:w="1514" w:type="dxa"/>
            <w:noWrap/>
          </w:tcPr>
          <w:p w:rsidR="005A4B85" w:rsidRPr="00DC46D2" w:rsidRDefault="005A4B85" w:rsidP="00676A3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46D2">
              <w:rPr>
                <w:rFonts w:ascii="Times New Roman" w:hAnsi="Times New Roman"/>
                <w:sz w:val="28"/>
                <w:szCs w:val="28"/>
              </w:rPr>
              <w:t>0,0301</w:t>
            </w:r>
          </w:p>
        </w:tc>
        <w:tc>
          <w:tcPr>
            <w:tcW w:w="1558" w:type="dxa"/>
            <w:noWrap/>
          </w:tcPr>
          <w:p w:rsidR="005A4B85" w:rsidRPr="00DC46D2" w:rsidRDefault="005A4B85" w:rsidP="00676A3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46D2">
              <w:rPr>
                <w:rFonts w:ascii="Times New Roman" w:hAnsi="Times New Roman"/>
                <w:sz w:val="28"/>
                <w:szCs w:val="28"/>
              </w:rPr>
              <w:t>не обнаружено</w:t>
            </w:r>
          </w:p>
        </w:tc>
        <w:tc>
          <w:tcPr>
            <w:tcW w:w="1057" w:type="dxa"/>
            <w:noWrap/>
          </w:tcPr>
          <w:p w:rsidR="005A4B85" w:rsidRPr="00DC46D2" w:rsidRDefault="005A4B85" w:rsidP="00676A3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46D2">
              <w:rPr>
                <w:rFonts w:ascii="Times New Roman" w:hAnsi="Times New Roman"/>
                <w:sz w:val="28"/>
                <w:szCs w:val="28"/>
              </w:rPr>
              <w:t>0,006</w:t>
            </w:r>
          </w:p>
        </w:tc>
      </w:tr>
    </w:tbl>
    <w:p w:rsidR="005A4B85" w:rsidRPr="00F22D5A" w:rsidRDefault="005A4B85" w:rsidP="008F1800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5A4B85" w:rsidRPr="00255B41" w:rsidRDefault="005A4B85" w:rsidP="00676A3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255B41">
        <w:rPr>
          <w:rFonts w:ascii="Times New Roman" w:hAnsi="Times New Roman"/>
          <w:sz w:val="28"/>
          <w:szCs w:val="28"/>
        </w:rPr>
        <w:t xml:space="preserve">В результате проведенных исследований в Октябрьском районе </w:t>
      </w:r>
      <w:proofErr w:type="spellStart"/>
      <w:r w:rsidRPr="00255B41">
        <w:rPr>
          <w:rFonts w:ascii="Times New Roman" w:hAnsi="Times New Roman"/>
          <w:sz w:val="28"/>
          <w:szCs w:val="28"/>
        </w:rPr>
        <w:t>г.Пенза</w:t>
      </w:r>
      <w:proofErr w:type="spellEnd"/>
      <w:r w:rsidRPr="00255B41">
        <w:rPr>
          <w:rFonts w:ascii="Times New Roman" w:hAnsi="Times New Roman"/>
          <w:sz w:val="28"/>
          <w:szCs w:val="28"/>
        </w:rPr>
        <w:t xml:space="preserve"> было обнаружено превышение ПДК</w:t>
      </w:r>
    </w:p>
    <w:p w:rsidR="005A4B85" w:rsidRPr="00255B41" w:rsidRDefault="005A4B85" w:rsidP="00676A36">
      <w:pPr>
        <w:numPr>
          <w:ilvl w:val="0"/>
          <w:numId w:val="11"/>
        </w:numPr>
        <w:tabs>
          <w:tab w:val="clear" w:pos="1467"/>
          <w:tab w:val="num" w:pos="1080"/>
        </w:tabs>
        <w:spacing w:after="0"/>
        <w:ind w:left="1080"/>
        <w:jc w:val="both"/>
        <w:rPr>
          <w:rFonts w:ascii="Times New Roman" w:hAnsi="Times New Roman"/>
          <w:sz w:val="28"/>
          <w:szCs w:val="28"/>
        </w:rPr>
      </w:pPr>
      <w:r w:rsidRPr="00255B41">
        <w:rPr>
          <w:rFonts w:ascii="Times New Roman" w:hAnsi="Times New Roman"/>
          <w:sz w:val="28"/>
          <w:szCs w:val="28"/>
        </w:rPr>
        <w:t xml:space="preserve">меди, марганца, цинка во всех пробах; </w:t>
      </w:r>
    </w:p>
    <w:p w:rsidR="005A4B85" w:rsidRPr="00255B41" w:rsidRDefault="005A4B85" w:rsidP="00676A36">
      <w:pPr>
        <w:numPr>
          <w:ilvl w:val="0"/>
          <w:numId w:val="11"/>
        </w:numPr>
        <w:tabs>
          <w:tab w:val="clear" w:pos="1467"/>
          <w:tab w:val="num" w:pos="1080"/>
        </w:tabs>
        <w:spacing w:after="0"/>
        <w:ind w:left="1080"/>
        <w:jc w:val="both"/>
        <w:rPr>
          <w:rFonts w:ascii="Times New Roman" w:hAnsi="Times New Roman"/>
          <w:sz w:val="28"/>
          <w:szCs w:val="28"/>
        </w:rPr>
      </w:pPr>
      <w:r w:rsidRPr="00255B41">
        <w:rPr>
          <w:rFonts w:ascii="Times New Roman" w:hAnsi="Times New Roman"/>
          <w:sz w:val="28"/>
          <w:szCs w:val="28"/>
        </w:rPr>
        <w:t xml:space="preserve">никеля в смешанной пробе, а также в пробах, отобранных вблизи дороги и среди домов; </w:t>
      </w:r>
    </w:p>
    <w:p w:rsidR="005A4B85" w:rsidRPr="00255B41" w:rsidRDefault="005A4B85" w:rsidP="00676A36">
      <w:pPr>
        <w:numPr>
          <w:ilvl w:val="0"/>
          <w:numId w:val="11"/>
        </w:numPr>
        <w:tabs>
          <w:tab w:val="clear" w:pos="1467"/>
          <w:tab w:val="num" w:pos="1080"/>
        </w:tabs>
        <w:spacing w:after="0"/>
        <w:ind w:left="1080"/>
        <w:jc w:val="both"/>
        <w:rPr>
          <w:rFonts w:ascii="Times New Roman" w:hAnsi="Times New Roman"/>
          <w:sz w:val="28"/>
          <w:szCs w:val="28"/>
        </w:rPr>
      </w:pPr>
      <w:r w:rsidRPr="00255B41">
        <w:rPr>
          <w:rFonts w:ascii="Times New Roman" w:hAnsi="Times New Roman"/>
          <w:sz w:val="28"/>
          <w:szCs w:val="28"/>
        </w:rPr>
        <w:t>свинца в смешанной пробе и п</w:t>
      </w:r>
      <w:r w:rsidR="00676A36">
        <w:rPr>
          <w:rFonts w:ascii="Times New Roman" w:hAnsi="Times New Roman"/>
          <w:sz w:val="28"/>
          <w:szCs w:val="28"/>
        </w:rPr>
        <w:t xml:space="preserve">робе, </w:t>
      </w:r>
      <w:proofErr w:type="gramStart"/>
      <w:r w:rsidR="00676A36">
        <w:rPr>
          <w:rFonts w:ascii="Times New Roman" w:hAnsi="Times New Roman"/>
          <w:sz w:val="28"/>
          <w:szCs w:val="28"/>
        </w:rPr>
        <w:t>отобранной  вблизи</w:t>
      </w:r>
      <w:proofErr w:type="gramEnd"/>
      <w:r w:rsidR="00676A36">
        <w:rPr>
          <w:rFonts w:ascii="Times New Roman" w:hAnsi="Times New Roman"/>
          <w:sz w:val="28"/>
          <w:szCs w:val="28"/>
        </w:rPr>
        <w:t xml:space="preserve"> дороги.</w:t>
      </w:r>
      <w:r w:rsidRPr="00255B41">
        <w:rPr>
          <w:rFonts w:ascii="Times New Roman" w:hAnsi="Times New Roman"/>
          <w:sz w:val="28"/>
          <w:szCs w:val="28"/>
        </w:rPr>
        <w:t xml:space="preserve"> </w:t>
      </w:r>
    </w:p>
    <w:p w:rsidR="005A4B85" w:rsidRPr="00255B41" w:rsidRDefault="005A4B85" w:rsidP="00676A3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255B41">
        <w:rPr>
          <w:rFonts w:ascii="Times New Roman" w:hAnsi="Times New Roman"/>
          <w:sz w:val="28"/>
          <w:szCs w:val="28"/>
        </w:rPr>
        <w:t xml:space="preserve">В результате проведенных исследований не было обнаружено превышения ПДК: </w:t>
      </w:r>
    </w:p>
    <w:p w:rsidR="005A4B85" w:rsidRPr="00255B41" w:rsidRDefault="005A4B85" w:rsidP="00676A36">
      <w:pPr>
        <w:numPr>
          <w:ilvl w:val="0"/>
          <w:numId w:val="10"/>
        </w:numPr>
        <w:tabs>
          <w:tab w:val="clear" w:pos="1467"/>
          <w:tab w:val="num" w:pos="1080"/>
        </w:tabs>
        <w:spacing w:after="0"/>
        <w:ind w:left="1080"/>
        <w:jc w:val="both"/>
        <w:rPr>
          <w:rFonts w:ascii="Times New Roman" w:hAnsi="Times New Roman"/>
          <w:sz w:val="28"/>
          <w:szCs w:val="28"/>
        </w:rPr>
      </w:pPr>
      <w:r w:rsidRPr="00255B41">
        <w:rPr>
          <w:rFonts w:ascii="Times New Roman" w:hAnsi="Times New Roman"/>
          <w:sz w:val="28"/>
          <w:szCs w:val="28"/>
        </w:rPr>
        <w:t xml:space="preserve">никеля в пробе, отобранной в парке; </w:t>
      </w:r>
    </w:p>
    <w:p w:rsidR="005A4B85" w:rsidRPr="00255B41" w:rsidRDefault="005A4B85" w:rsidP="00676A36">
      <w:pPr>
        <w:numPr>
          <w:ilvl w:val="0"/>
          <w:numId w:val="10"/>
        </w:numPr>
        <w:tabs>
          <w:tab w:val="clear" w:pos="1467"/>
          <w:tab w:val="num" w:pos="1080"/>
        </w:tabs>
        <w:spacing w:after="0"/>
        <w:ind w:left="1080"/>
        <w:jc w:val="both"/>
        <w:rPr>
          <w:rFonts w:ascii="Times New Roman" w:hAnsi="Times New Roman"/>
          <w:sz w:val="28"/>
          <w:szCs w:val="28"/>
        </w:rPr>
      </w:pPr>
      <w:r w:rsidRPr="00255B41">
        <w:rPr>
          <w:rFonts w:ascii="Times New Roman" w:hAnsi="Times New Roman"/>
          <w:sz w:val="28"/>
          <w:szCs w:val="28"/>
        </w:rPr>
        <w:t>свинца в пробах, от</w:t>
      </w:r>
      <w:r w:rsidR="00676A36">
        <w:rPr>
          <w:rFonts w:ascii="Times New Roman" w:hAnsi="Times New Roman"/>
          <w:sz w:val="28"/>
          <w:szCs w:val="28"/>
        </w:rPr>
        <w:t>обранных в парке и среди домов.</w:t>
      </w:r>
    </w:p>
    <w:p w:rsidR="005A4B85" w:rsidRDefault="005A4B85" w:rsidP="008F1800">
      <w:pPr>
        <w:spacing w:after="150" w:line="300" w:lineRule="atLeast"/>
        <w:rPr>
          <w:rFonts w:ascii="Times New Roman" w:hAnsi="Times New Roman"/>
          <w:sz w:val="28"/>
          <w:szCs w:val="28"/>
        </w:rPr>
      </w:pPr>
    </w:p>
    <w:p w:rsidR="00676A36" w:rsidRDefault="00676A36" w:rsidP="00676A36">
      <w:pPr>
        <w:spacing w:after="150" w:line="300" w:lineRule="atLeast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5</w:t>
      </w:r>
      <w:r w:rsidR="005A4B85" w:rsidRPr="00F22D5A">
        <w:rPr>
          <w:rFonts w:ascii="Times New Roman" w:hAnsi="Times New Roman"/>
          <w:sz w:val="28"/>
          <w:szCs w:val="28"/>
        </w:rPr>
        <w:t xml:space="preserve">. </w:t>
      </w:r>
    </w:p>
    <w:p w:rsidR="005A4B85" w:rsidRPr="00676A36" w:rsidRDefault="005A4B85" w:rsidP="00676A36">
      <w:pPr>
        <w:spacing w:after="150" w:line="300" w:lineRule="atLeast"/>
        <w:ind w:firstLine="567"/>
        <w:jc w:val="center"/>
        <w:rPr>
          <w:rFonts w:ascii="Times New Roman" w:hAnsi="Times New Roman"/>
          <w:i/>
          <w:sz w:val="28"/>
          <w:szCs w:val="28"/>
        </w:rPr>
      </w:pPr>
      <w:r w:rsidRPr="00676A36">
        <w:rPr>
          <w:rFonts w:ascii="Times New Roman" w:hAnsi="Times New Roman"/>
          <w:i/>
          <w:sz w:val="28"/>
          <w:szCs w:val="28"/>
        </w:rPr>
        <w:t xml:space="preserve">Результаты </w:t>
      </w:r>
      <w:r w:rsidR="00676A36" w:rsidRPr="00676A36">
        <w:rPr>
          <w:rFonts w:ascii="Times New Roman" w:hAnsi="Times New Roman"/>
          <w:i/>
          <w:sz w:val="28"/>
          <w:szCs w:val="28"/>
        </w:rPr>
        <w:t xml:space="preserve">химических элементов в снеговом </w:t>
      </w:r>
      <w:proofErr w:type="gramStart"/>
      <w:r w:rsidR="00676A36" w:rsidRPr="00676A36">
        <w:rPr>
          <w:rFonts w:ascii="Times New Roman" w:hAnsi="Times New Roman"/>
          <w:i/>
          <w:sz w:val="28"/>
          <w:szCs w:val="28"/>
        </w:rPr>
        <w:t>покрове  по</w:t>
      </w:r>
      <w:proofErr w:type="gramEnd"/>
      <w:r w:rsidR="00676A36" w:rsidRPr="00676A36">
        <w:rPr>
          <w:rFonts w:ascii="Times New Roman" w:hAnsi="Times New Roman"/>
          <w:i/>
          <w:sz w:val="28"/>
          <w:szCs w:val="28"/>
        </w:rPr>
        <w:t xml:space="preserve"> </w:t>
      </w:r>
      <w:r w:rsidRPr="00676A36">
        <w:rPr>
          <w:rFonts w:ascii="Times New Roman" w:hAnsi="Times New Roman"/>
          <w:i/>
          <w:sz w:val="28"/>
          <w:szCs w:val="28"/>
        </w:rPr>
        <w:t>Ленинскому району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74"/>
        <w:gridCol w:w="1793"/>
        <w:gridCol w:w="1728"/>
        <w:gridCol w:w="1570"/>
        <w:gridCol w:w="1661"/>
        <w:gridCol w:w="1027"/>
      </w:tblGrid>
      <w:tr w:rsidR="005A4B85" w:rsidRPr="00F22D5A" w:rsidTr="00676A36">
        <w:trPr>
          <w:trHeight w:val="300"/>
        </w:trPr>
        <w:tc>
          <w:tcPr>
            <w:tcW w:w="2018" w:type="dxa"/>
            <w:noWrap/>
          </w:tcPr>
          <w:p w:rsidR="005A4B85" w:rsidRPr="00DC46D2" w:rsidRDefault="005A4B85" w:rsidP="00676A36">
            <w:pPr>
              <w:spacing w:before="100" w:beforeAutospacing="1" w:after="150" w:afterAutospacing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C46D2">
              <w:rPr>
                <w:rFonts w:ascii="Times New Roman" w:hAnsi="Times New Roman"/>
                <w:b/>
                <w:sz w:val="28"/>
                <w:szCs w:val="28"/>
              </w:rPr>
              <w:t>Наименование металла</w:t>
            </w:r>
          </w:p>
        </w:tc>
        <w:tc>
          <w:tcPr>
            <w:tcW w:w="1808" w:type="dxa"/>
            <w:noWrap/>
          </w:tcPr>
          <w:p w:rsidR="005A4B85" w:rsidRPr="00DC46D2" w:rsidRDefault="005A4B85" w:rsidP="00676A36">
            <w:pPr>
              <w:spacing w:before="100" w:beforeAutospacing="1" w:after="150" w:afterAutospacing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C46D2">
              <w:rPr>
                <w:rFonts w:ascii="Times New Roman" w:hAnsi="Times New Roman"/>
                <w:b/>
                <w:sz w:val="28"/>
                <w:szCs w:val="28"/>
              </w:rPr>
              <w:t>Смешанная проба, мг/дм</w:t>
            </w:r>
            <w:r w:rsidRPr="00DC46D2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742" w:type="dxa"/>
            <w:noWrap/>
          </w:tcPr>
          <w:p w:rsidR="005A4B85" w:rsidRPr="00DC46D2" w:rsidRDefault="005A4B85" w:rsidP="00676A36">
            <w:pPr>
              <w:spacing w:before="100" w:beforeAutospacing="1" w:after="150" w:afterAutospacing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C46D2">
              <w:rPr>
                <w:rFonts w:ascii="Times New Roman" w:hAnsi="Times New Roman"/>
                <w:b/>
                <w:sz w:val="28"/>
                <w:szCs w:val="28"/>
              </w:rPr>
              <w:t>В парке, мг/дм</w:t>
            </w:r>
            <w:r w:rsidRPr="00DC46D2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583" w:type="dxa"/>
            <w:noWrap/>
          </w:tcPr>
          <w:p w:rsidR="005A4B85" w:rsidRPr="00DC46D2" w:rsidRDefault="005A4B85" w:rsidP="00676A36">
            <w:pPr>
              <w:spacing w:before="100" w:beforeAutospacing="1" w:after="150" w:afterAutospacing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C46D2">
              <w:rPr>
                <w:rFonts w:ascii="Times New Roman" w:hAnsi="Times New Roman"/>
                <w:b/>
                <w:sz w:val="28"/>
                <w:szCs w:val="28"/>
              </w:rPr>
              <w:t>Вблизи дорог, мг/дм</w:t>
            </w:r>
            <w:r w:rsidRPr="00DC46D2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675" w:type="dxa"/>
            <w:noWrap/>
          </w:tcPr>
          <w:p w:rsidR="005A4B85" w:rsidRPr="00DC46D2" w:rsidRDefault="005A4B85" w:rsidP="00676A36">
            <w:pPr>
              <w:spacing w:before="100" w:beforeAutospacing="1" w:after="150" w:afterAutospacing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C46D2">
              <w:rPr>
                <w:rFonts w:ascii="Times New Roman" w:hAnsi="Times New Roman"/>
                <w:b/>
                <w:sz w:val="28"/>
                <w:szCs w:val="28"/>
              </w:rPr>
              <w:t>Среди домов, мг/дм</w:t>
            </w:r>
            <w:r w:rsidRPr="00DC46D2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027" w:type="dxa"/>
            <w:noWrap/>
          </w:tcPr>
          <w:p w:rsidR="005A4B85" w:rsidRPr="00DC46D2" w:rsidRDefault="005A4B85" w:rsidP="00676A36">
            <w:pPr>
              <w:spacing w:before="100" w:beforeAutospacing="1" w:after="150" w:afterAutospacing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C46D2">
              <w:rPr>
                <w:rFonts w:ascii="Times New Roman" w:hAnsi="Times New Roman"/>
                <w:b/>
                <w:sz w:val="28"/>
                <w:szCs w:val="28"/>
              </w:rPr>
              <w:t>ПДК, мг/дм</w:t>
            </w:r>
            <w:r w:rsidRPr="00DC46D2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3</w:t>
            </w:r>
          </w:p>
        </w:tc>
      </w:tr>
      <w:tr w:rsidR="005A4B85" w:rsidRPr="00F22D5A" w:rsidTr="00676A36">
        <w:trPr>
          <w:trHeight w:val="300"/>
        </w:trPr>
        <w:tc>
          <w:tcPr>
            <w:tcW w:w="2018" w:type="dxa"/>
            <w:noWrap/>
          </w:tcPr>
          <w:p w:rsidR="005A4B85" w:rsidRPr="00DC46D2" w:rsidRDefault="005A4B85" w:rsidP="00676A36">
            <w:pPr>
              <w:spacing w:before="100" w:beforeAutospacing="1" w:after="150" w:afterAutospacing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C46D2">
              <w:rPr>
                <w:rFonts w:ascii="Times New Roman" w:hAnsi="Times New Roman"/>
                <w:b/>
                <w:sz w:val="28"/>
                <w:szCs w:val="28"/>
              </w:rPr>
              <w:t>Медь</w:t>
            </w:r>
          </w:p>
        </w:tc>
        <w:tc>
          <w:tcPr>
            <w:tcW w:w="1808" w:type="dxa"/>
            <w:noWrap/>
          </w:tcPr>
          <w:p w:rsidR="005A4B85" w:rsidRPr="00DC46D2" w:rsidRDefault="005A4B85" w:rsidP="00676A36">
            <w:pPr>
              <w:spacing w:before="100" w:beforeAutospacing="1" w:after="15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46D2">
              <w:rPr>
                <w:rFonts w:ascii="Times New Roman" w:hAnsi="Times New Roman"/>
                <w:sz w:val="28"/>
                <w:szCs w:val="28"/>
              </w:rPr>
              <w:t>0,0765</w:t>
            </w:r>
          </w:p>
        </w:tc>
        <w:tc>
          <w:tcPr>
            <w:tcW w:w="1742" w:type="dxa"/>
            <w:noWrap/>
          </w:tcPr>
          <w:p w:rsidR="005A4B85" w:rsidRPr="00DC46D2" w:rsidRDefault="005A4B85" w:rsidP="00676A36">
            <w:pPr>
              <w:spacing w:before="100" w:beforeAutospacing="1" w:after="15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46D2">
              <w:rPr>
                <w:rFonts w:ascii="Times New Roman" w:hAnsi="Times New Roman"/>
                <w:sz w:val="28"/>
                <w:szCs w:val="28"/>
              </w:rPr>
              <w:t>0,0178</w:t>
            </w:r>
          </w:p>
        </w:tc>
        <w:tc>
          <w:tcPr>
            <w:tcW w:w="1583" w:type="dxa"/>
            <w:noWrap/>
          </w:tcPr>
          <w:p w:rsidR="005A4B85" w:rsidRPr="00DC46D2" w:rsidRDefault="005A4B85" w:rsidP="00676A36">
            <w:pPr>
              <w:spacing w:before="100" w:beforeAutospacing="1" w:after="15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46D2">
              <w:rPr>
                <w:rFonts w:ascii="Times New Roman" w:hAnsi="Times New Roman"/>
                <w:sz w:val="28"/>
                <w:szCs w:val="28"/>
              </w:rPr>
              <w:t>0,0852</w:t>
            </w:r>
          </w:p>
        </w:tc>
        <w:tc>
          <w:tcPr>
            <w:tcW w:w="1675" w:type="dxa"/>
            <w:noWrap/>
          </w:tcPr>
          <w:p w:rsidR="005A4B85" w:rsidRPr="00DC46D2" w:rsidRDefault="005A4B85" w:rsidP="00676A36">
            <w:pPr>
              <w:spacing w:before="100" w:beforeAutospacing="1" w:after="15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46D2">
              <w:rPr>
                <w:rFonts w:ascii="Times New Roman" w:hAnsi="Times New Roman"/>
                <w:sz w:val="28"/>
                <w:szCs w:val="28"/>
              </w:rPr>
              <w:t>0,0062</w:t>
            </w:r>
          </w:p>
        </w:tc>
        <w:tc>
          <w:tcPr>
            <w:tcW w:w="1027" w:type="dxa"/>
            <w:noWrap/>
          </w:tcPr>
          <w:p w:rsidR="005A4B85" w:rsidRPr="00DC46D2" w:rsidRDefault="005A4B85" w:rsidP="00676A36">
            <w:pPr>
              <w:spacing w:before="100" w:beforeAutospacing="1" w:after="15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46D2">
              <w:rPr>
                <w:rFonts w:ascii="Times New Roman" w:hAnsi="Times New Roman"/>
                <w:sz w:val="28"/>
                <w:szCs w:val="28"/>
              </w:rPr>
              <w:t>0,001</w:t>
            </w:r>
          </w:p>
        </w:tc>
      </w:tr>
      <w:tr w:rsidR="005A4B85" w:rsidRPr="00F22D5A" w:rsidTr="00676A36">
        <w:trPr>
          <w:trHeight w:val="300"/>
        </w:trPr>
        <w:tc>
          <w:tcPr>
            <w:tcW w:w="2018" w:type="dxa"/>
            <w:noWrap/>
          </w:tcPr>
          <w:p w:rsidR="005A4B85" w:rsidRPr="00DC46D2" w:rsidRDefault="005A4B85" w:rsidP="00676A36">
            <w:pPr>
              <w:spacing w:before="100" w:beforeAutospacing="1" w:after="150" w:afterAutospacing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C46D2">
              <w:rPr>
                <w:rFonts w:ascii="Times New Roman" w:hAnsi="Times New Roman"/>
                <w:b/>
                <w:sz w:val="28"/>
                <w:szCs w:val="28"/>
              </w:rPr>
              <w:t>Марганец</w:t>
            </w:r>
          </w:p>
        </w:tc>
        <w:tc>
          <w:tcPr>
            <w:tcW w:w="1808" w:type="dxa"/>
            <w:noWrap/>
          </w:tcPr>
          <w:p w:rsidR="005A4B85" w:rsidRPr="00DC46D2" w:rsidRDefault="005A4B85" w:rsidP="00676A36">
            <w:pPr>
              <w:spacing w:before="100" w:beforeAutospacing="1" w:after="15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46D2">
              <w:rPr>
                <w:rFonts w:ascii="Times New Roman" w:hAnsi="Times New Roman"/>
                <w:sz w:val="28"/>
                <w:szCs w:val="28"/>
              </w:rPr>
              <w:t>0,4842</w:t>
            </w:r>
          </w:p>
        </w:tc>
        <w:tc>
          <w:tcPr>
            <w:tcW w:w="1742" w:type="dxa"/>
            <w:noWrap/>
          </w:tcPr>
          <w:p w:rsidR="005A4B85" w:rsidRPr="00DC46D2" w:rsidRDefault="005A4B85" w:rsidP="00676A36">
            <w:pPr>
              <w:spacing w:before="100" w:beforeAutospacing="1" w:after="15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46D2">
              <w:rPr>
                <w:rFonts w:ascii="Times New Roman" w:hAnsi="Times New Roman"/>
                <w:sz w:val="28"/>
                <w:szCs w:val="28"/>
              </w:rPr>
              <w:t>0,0554</w:t>
            </w:r>
          </w:p>
        </w:tc>
        <w:tc>
          <w:tcPr>
            <w:tcW w:w="1583" w:type="dxa"/>
            <w:noWrap/>
          </w:tcPr>
          <w:p w:rsidR="005A4B85" w:rsidRPr="00DC46D2" w:rsidRDefault="005A4B85" w:rsidP="00676A36">
            <w:pPr>
              <w:spacing w:before="100" w:beforeAutospacing="1" w:after="15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46D2">
              <w:rPr>
                <w:rFonts w:ascii="Times New Roman" w:hAnsi="Times New Roman"/>
                <w:sz w:val="28"/>
                <w:szCs w:val="28"/>
              </w:rPr>
              <w:t>1,011</w:t>
            </w:r>
          </w:p>
        </w:tc>
        <w:tc>
          <w:tcPr>
            <w:tcW w:w="1675" w:type="dxa"/>
            <w:noWrap/>
          </w:tcPr>
          <w:p w:rsidR="005A4B85" w:rsidRPr="00DC46D2" w:rsidRDefault="005A4B85" w:rsidP="00676A36">
            <w:pPr>
              <w:spacing w:before="100" w:beforeAutospacing="1" w:after="15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46D2">
              <w:rPr>
                <w:rFonts w:ascii="Times New Roman" w:hAnsi="Times New Roman"/>
                <w:sz w:val="28"/>
                <w:szCs w:val="28"/>
              </w:rPr>
              <w:t>0,0223</w:t>
            </w:r>
          </w:p>
        </w:tc>
        <w:tc>
          <w:tcPr>
            <w:tcW w:w="1027" w:type="dxa"/>
            <w:noWrap/>
          </w:tcPr>
          <w:p w:rsidR="005A4B85" w:rsidRPr="00DC46D2" w:rsidRDefault="005A4B85" w:rsidP="00676A36">
            <w:pPr>
              <w:spacing w:before="100" w:beforeAutospacing="1" w:after="15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46D2">
              <w:rPr>
                <w:rFonts w:ascii="Times New Roman" w:hAnsi="Times New Roman"/>
                <w:sz w:val="28"/>
                <w:szCs w:val="28"/>
              </w:rPr>
              <w:t>0,01</w:t>
            </w:r>
          </w:p>
        </w:tc>
      </w:tr>
      <w:tr w:rsidR="005A4B85" w:rsidRPr="00F22D5A" w:rsidTr="00676A36">
        <w:trPr>
          <w:trHeight w:val="300"/>
        </w:trPr>
        <w:tc>
          <w:tcPr>
            <w:tcW w:w="2018" w:type="dxa"/>
            <w:noWrap/>
          </w:tcPr>
          <w:p w:rsidR="005A4B85" w:rsidRPr="00DC46D2" w:rsidRDefault="005A4B85" w:rsidP="00676A36">
            <w:pPr>
              <w:spacing w:before="100" w:beforeAutospacing="1" w:after="150" w:afterAutospacing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C46D2">
              <w:rPr>
                <w:rFonts w:ascii="Times New Roman" w:hAnsi="Times New Roman"/>
                <w:b/>
                <w:sz w:val="28"/>
                <w:szCs w:val="28"/>
              </w:rPr>
              <w:t>Цинк</w:t>
            </w:r>
          </w:p>
        </w:tc>
        <w:tc>
          <w:tcPr>
            <w:tcW w:w="1808" w:type="dxa"/>
            <w:noWrap/>
          </w:tcPr>
          <w:p w:rsidR="005A4B85" w:rsidRPr="00DC46D2" w:rsidRDefault="005A4B85" w:rsidP="00676A36">
            <w:pPr>
              <w:spacing w:before="100" w:beforeAutospacing="1" w:after="15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46D2">
              <w:rPr>
                <w:rFonts w:ascii="Times New Roman" w:hAnsi="Times New Roman"/>
                <w:sz w:val="28"/>
                <w:szCs w:val="28"/>
              </w:rPr>
              <w:t>0,296</w:t>
            </w:r>
          </w:p>
        </w:tc>
        <w:tc>
          <w:tcPr>
            <w:tcW w:w="1742" w:type="dxa"/>
            <w:noWrap/>
          </w:tcPr>
          <w:p w:rsidR="005A4B85" w:rsidRPr="00DC46D2" w:rsidRDefault="005A4B85" w:rsidP="00676A36">
            <w:pPr>
              <w:spacing w:before="100" w:beforeAutospacing="1" w:after="15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46D2">
              <w:rPr>
                <w:rFonts w:ascii="Times New Roman" w:hAnsi="Times New Roman"/>
                <w:sz w:val="28"/>
                <w:szCs w:val="28"/>
              </w:rPr>
              <w:t>0,0369</w:t>
            </w:r>
          </w:p>
        </w:tc>
        <w:tc>
          <w:tcPr>
            <w:tcW w:w="1583" w:type="dxa"/>
            <w:noWrap/>
          </w:tcPr>
          <w:p w:rsidR="005A4B85" w:rsidRPr="00DC46D2" w:rsidRDefault="005A4B85" w:rsidP="00676A36">
            <w:pPr>
              <w:spacing w:before="100" w:beforeAutospacing="1" w:after="15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46D2">
              <w:rPr>
                <w:rFonts w:ascii="Times New Roman" w:hAnsi="Times New Roman"/>
                <w:sz w:val="28"/>
                <w:szCs w:val="28"/>
              </w:rPr>
              <w:t>0,5285</w:t>
            </w:r>
          </w:p>
        </w:tc>
        <w:tc>
          <w:tcPr>
            <w:tcW w:w="1675" w:type="dxa"/>
            <w:noWrap/>
          </w:tcPr>
          <w:p w:rsidR="005A4B85" w:rsidRPr="00DC46D2" w:rsidRDefault="005A4B85" w:rsidP="00676A36">
            <w:pPr>
              <w:spacing w:before="100" w:beforeAutospacing="1" w:after="15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46D2">
              <w:rPr>
                <w:rFonts w:ascii="Times New Roman" w:hAnsi="Times New Roman"/>
                <w:sz w:val="28"/>
                <w:szCs w:val="28"/>
              </w:rPr>
              <w:t>0,0307</w:t>
            </w:r>
          </w:p>
        </w:tc>
        <w:tc>
          <w:tcPr>
            <w:tcW w:w="1027" w:type="dxa"/>
            <w:noWrap/>
          </w:tcPr>
          <w:p w:rsidR="005A4B85" w:rsidRPr="00DC46D2" w:rsidRDefault="005A4B85" w:rsidP="00676A36">
            <w:pPr>
              <w:spacing w:before="100" w:beforeAutospacing="1" w:after="15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46D2">
              <w:rPr>
                <w:rFonts w:ascii="Times New Roman" w:hAnsi="Times New Roman"/>
                <w:sz w:val="28"/>
                <w:szCs w:val="28"/>
              </w:rPr>
              <w:t>0,01</w:t>
            </w:r>
          </w:p>
        </w:tc>
      </w:tr>
      <w:tr w:rsidR="005A4B85" w:rsidRPr="00F22D5A" w:rsidTr="00676A36">
        <w:trPr>
          <w:trHeight w:val="300"/>
        </w:trPr>
        <w:tc>
          <w:tcPr>
            <w:tcW w:w="2018" w:type="dxa"/>
            <w:noWrap/>
          </w:tcPr>
          <w:p w:rsidR="005A4B85" w:rsidRPr="00DC46D2" w:rsidRDefault="005A4B85" w:rsidP="00676A36">
            <w:pPr>
              <w:spacing w:before="100" w:beforeAutospacing="1" w:after="150" w:afterAutospacing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C46D2">
              <w:rPr>
                <w:rFonts w:ascii="Times New Roman" w:hAnsi="Times New Roman"/>
                <w:b/>
                <w:sz w:val="28"/>
                <w:szCs w:val="28"/>
              </w:rPr>
              <w:t>Никель</w:t>
            </w:r>
          </w:p>
        </w:tc>
        <w:tc>
          <w:tcPr>
            <w:tcW w:w="1808" w:type="dxa"/>
            <w:noWrap/>
          </w:tcPr>
          <w:p w:rsidR="005A4B85" w:rsidRPr="00DC46D2" w:rsidRDefault="005A4B85" w:rsidP="00676A36">
            <w:pPr>
              <w:spacing w:before="100" w:beforeAutospacing="1" w:after="15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46D2">
              <w:rPr>
                <w:rFonts w:ascii="Times New Roman" w:hAnsi="Times New Roman"/>
                <w:sz w:val="28"/>
                <w:szCs w:val="28"/>
              </w:rPr>
              <w:t>0,0446</w:t>
            </w:r>
          </w:p>
        </w:tc>
        <w:tc>
          <w:tcPr>
            <w:tcW w:w="1742" w:type="dxa"/>
            <w:noWrap/>
          </w:tcPr>
          <w:p w:rsidR="005A4B85" w:rsidRPr="00DC46D2" w:rsidRDefault="005A4B85" w:rsidP="00676A36">
            <w:pPr>
              <w:spacing w:before="100" w:beforeAutospacing="1" w:after="15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46D2">
              <w:rPr>
                <w:rFonts w:ascii="Times New Roman" w:hAnsi="Times New Roman"/>
                <w:sz w:val="28"/>
                <w:szCs w:val="28"/>
              </w:rPr>
              <w:t xml:space="preserve">не </w:t>
            </w:r>
            <w:r w:rsidRPr="00DC46D2">
              <w:rPr>
                <w:rFonts w:ascii="Times New Roman" w:hAnsi="Times New Roman"/>
                <w:sz w:val="28"/>
                <w:szCs w:val="28"/>
              </w:rPr>
              <w:lastRenderedPageBreak/>
              <w:t>обнаружено</w:t>
            </w:r>
          </w:p>
        </w:tc>
        <w:tc>
          <w:tcPr>
            <w:tcW w:w="1583" w:type="dxa"/>
            <w:noWrap/>
          </w:tcPr>
          <w:p w:rsidR="005A4B85" w:rsidRPr="00DC46D2" w:rsidRDefault="005A4B85" w:rsidP="00676A36">
            <w:pPr>
              <w:spacing w:before="100" w:beforeAutospacing="1" w:after="15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46D2">
              <w:rPr>
                <w:rFonts w:ascii="Times New Roman" w:hAnsi="Times New Roman"/>
                <w:sz w:val="28"/>
                <w:szCs w:val="28"/>
              </w:rPr>
              <w:lastRenderedPageBreak/>
              <w:t>0,0711</w:t>
            </w:r>
          </w:p>
        </w:tc>
        <w:tc>
          <w:tcPr>
            <w:tcW w:w="1675" w:type="dxa"/>
            <w:noWrap/>
          </w:tcPr>
          <w:p w:rsidR="005A4B85" w:rsidRPr="00DC46D2" w:rsidRDefault="005A4B85" w:rsidP="00676A36">
            <w:pPr>
              <w:spacing w:before="100" w:beforeAutospacing="1" w:after="15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46D2">
              <w:rPr>
                <w:rFonts w:ascii="Times New Roman" w:hAnsi="Times New Roman"/>
                <w:sz w:val="28"/>
                <w:szCs w:val="28"/>
              </w:rPr>
              <w:t xml:space="preserve">не </w:t>
            </w:r>
            <w:r w:rsidRPr="00DC46D2">
              <w:rPr>
                <w:rFonts w:ascii="Times New Roman" w:hAnsi="Times New Roman"/>
                <w:sz w:val="28"/>
                <w:szCs w:val="28"/>
              </w:rPr>
              <w:lastRenderedPageBreak/>
              <w:t>обнаружено</w:t>
            </w:r>
          </w:p>
        </w:tc>
        <w:tc>
          <w:tcPr>
            <w:tcW w:w="1027" w:type="dxa"/>
            <w:noWrap/>
          </w:tcPr>
          <w:p w:rsidR="005A4B85" w:rsidRPr="00DC46D2" w:rsidRDefault="005A4B85" w:rsidP="00676A36">
            <w:pPr>
              <w:spacing w:before="100" w:beforeAutospacing="1" w:after="15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46D2">
              <w:rPr>
                <w:rFonts w:ascii="Times New Roman" w:hAnsi="Times New Roman"/>
                <w:sz w:val="28"/>
                <w:szCs w:val="28"/>
              </w:rPr>
              <w:lastRenderedPageBreak/>
              <w:t>0,01</w:t>
            </w:r>
          </w:p>
        </w:tc>
      </w:tr>
      <w:tr w:rsidR="005A4B85" w:rsidRPr="00F22D5A" w:rsidTr="00676A36">
        <w:trPr>
          <w:trHeight w:val="300"/>
        </w:trPr>
        <w:tc>
          <w:tcPr>
            <w:tcW w:w="2018" w:type="dxa"/>
            <w:noWrap/>
          </w:tcPr>
          <w:p w:rsidR="005A4B85" w:rsidRPr="00DC46D2" w:rsidRDefault="005A4B85" w:rsidP="00676A36">
            <w:pPr>
              <w:spacing w:before="100" w:beforeAutospacing="1" w:after="150" w:afterAutospacing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C46D2">
              <w:rPr>
                <w:rFonts w:ascii="Times New Roman" w:hAnsi="Times New Roman"/>
                <w:b/>
                <w:sz w:val="28"/>
                <w:szCs w:val="28"/>
              </w:rPr>
              <w:t>Свинец</w:t>
            </w:r>
          </w:p>
        </w:tc>
        <w:tc>
          <w:tcPr>
            <w:tcW w:w="1808" w:type="dxa"/>
            <w:noWrap/>
          </w:tcPr>
          <w:p w:rsidR="005A4B85" w:rsidRPr="00DC46D2" w:rsidRDefault="005A4B85" w:rsidP="00676A36">
            <w:pPr>
              <w:spacing w:before="100" w:beforeAutospacing="1" w:after="15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46D2">
              <w:rPr>
                <w:rFonts w:ascii="Times New Roman" w:hAnsi="Times New Roman"/>
                <w:sz w:val="28"/>
                <w:szCs w:val="28"/>
              </w:rPr>
              <w:t>0,0176</w:t>
            </w:r>
          </w:p>
        </w:tc>
        <w:tc>
          <w:tcPr>
            <w:tcW w:w="1742" w:type="dxa"/>
            <w:noWrap/>
          </w:tcPr>
          <w:p w:rsidR="005A4B85" w:rsidRPr="00DC46D2" w:rsidRDefault="005A4B85" w:rsidP="00676A36">
            <w:pPr>
              <w:spacing w:before="100" w:beforeAutospacing="1" w:after="15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46D2">
              <w:rPr>
                <w:rFonts w:ascii="Times New Roman" w:hAnsi="Times New Roman"/>
                <w:sz w:val="28"/>
                <w:szCs w:val="28"/>
              </w:rPr>
              <w:t>не обнаружено</w:t>
            </w:r>
          </w:p>
        </w:tc>
        <w:tc>
          <w:tcPr>
            <w:tcW w:w="1583" w:type="dxa"/>
            <w:noWrap/>
          </w:tcPr>
          <w:p w:rsidR="005A4B85" w:rsidRPr="00DC46D2" w:rsidRDefault="005A4B85" w:rsidP="00676A36">
            <w:pPr>
              <w:spacing w:before="100" w:beforeAutospacing="1" w:after="15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46D2">
              <w:rPr>
                <w:rFonts w:ascii="Times New Roman" w:hAnsi="Times New Roman"/>
                <w:sz w:val="28"/>
                <w:szCs w:val="28"/>
              </w:rPr>
              <w:t>0,0301</w:t>
            </w:r>
          </w:p>
        </w:tc>
        <w:tc>
          <w:tcPr>
            <w:tcW w:w="1675" w:type="dxa"/>
            <w:noWrap/>
          </w:tcPr>
          <w:p w:rsidR="005A4B85" w:rsidRPr="00DC46D2" w:rsidRDefault="005A4B85" w:rsidP="00676A36">
            <w:pPr>
              <w:spacing w:before="100" w:beforeAutospacing="1" w:after="15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46D2">
              <w:rPr>
                <w:rFonts w:ascii="Times New Roman" w:hAnsi="Times New Roman"/>
                <w:sz w:val="28"/>
                <w:szCs w:val="28"/>
              </w:rPr>
              <w:t>не обнаружено</w:t>
            </w:r>
          </w:p>
        </w:tc>
        <w:tc>
          <w:tcPr>
            <w:tcW w:w="1027" w:type="dxa"/>
            <w:noWrap/>
          </w:tcPr>
          <w:p w:rsidR="005A4B85" w:rsidRPr="00DC46D2" w:rsidRDefault="005A4B85" w:rsidP="00676A36">
            <w:pPr>
              <w:spacing w:before="100" w:beforeAutospacing="1" w:after="15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46D2">
              <w:rPr>
                <w:rFonts w:ascii="Times New Roman" w:hAnsi="Times New Roman"/>
                <w:sz w:val="28"/>
                <w:szCs w:val="28"/>
              </w:rPr>
              <w:t>0,006</w:t>
            </w:r>
          </w:p>
        </w:tc>
      </w:tr>
    </w:tbl>
    <w:p w:rsidR="005A4B85" w:rsidRPr="00F22D5A" w:rsidRDefault="005A4B85" w:rsidP="008F1800">
      <w:pPr>
        <w:spacing w:after="150" w:line="300" w:lineRule="atLeast"/>
        <w:rPr>
          <w:rFonts w:ascii="Times New Roman" w:hAnsi="Times New Roman"/>
          <w:sz w:val="28"/>
          <w:szCs w:val="28"/>
        </w:rPr>
      </w:pPr>
    </w:p>
    <w:p w:rsidR="005A4B85" w:rsidRPr="00255B41" w:rsidRDefault="005A4B85" w:rsidP="00676A3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255B41">
        <w:rPr>
          <w:rFonts w:ascii="Times New Roman" w:hAnsi="Times New Roman"/>
          <w:sz w:val="28"/>
          <w:szCs w:val="28"/>
        </w:rPr>
        <w:t xml:space="preserve">В результате проведенных исследований в Ленинском районе </w:t>
      </w:r>
      <w:proofErr w:type="spellStart"/>
      <w:r w:rsidRPr="00255B41">
        <w:rPr>
          <w:rFonts w:ascii="Times New Roman" w:hAnsi="Times New Roman"/>
          <w:sz w:val="28"/>
          <w:szCs w:val="28"/>
        </w:rPr>
        <w:t>г.Пенза</w:t>
      </w:r>
      <w:proofErr w:type="spellEnd"/>
      <w:r w:rsidRPr="00255B41">
        <w:rPr>
          <w:rFonts w:ascii="Times New Roman" w:hAnsi="Times New Roman"/>
          <w:sz w:val="28"/>
          <w:szCs w:val="28"/>
        </w:rPr>
        <w:t xml:space="preserve"> было обнаружено превышение ПДК</w:t>
      </w:r>
    </w:p>
    <w:p w:rsidR="005A4B85" w:rsidRPr="00255B41" w:rsidRDefault="005A4B85" w:rsidP="00676A3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255B41">
        <w:rPr>
          <w:rFonts w:ascii="Times New Roman" w:hAnsi="Times New Roman"/>
          <w:sz w:val="28"/>
          <w:szCs w:val="28"/>
        </w:rPr>
        <w:t xml:space="preserve">меди, марганца, цинка во всех пробах; </w:t>
      </w:r>
    </w:p>
    <w:p w:rsidR="005A4B85" w:rsidRPr="00255B41" w:rsidRDefault="005A4B85" w:rsidP="00676A3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255B41">
        <w:rPr>
          <w:rFonts w:ascii="Times New Roman" w:hAnsi="Times New Roman"/>
          <w:sz w:val="28"/>
          <w:szCs w:val="28"/>
        </w:rPr>
        <w:t xml:space="preserve">никеля в смешанной пробе и пробе, </w:t>
      </w:r>
      <w:proofErr w:type="gramStart"/>
      <w:r w:rsidRPr="00255B41">
        <w:rPr>
          <w:rFonts w:ascii="Times New Roman" w:hAnsi="Times New Roman"/>
          <w:sz w:val="28"/>
          <w:szCs w:val="28"/>
        </w:rPr>
        <w:t>отобранных  вблизи</w:t>
      </w:r>
      <w:proofErr w:type="gramEnd"/>
      <w:r w:rsidRPr="00255B41">
        <w:rPr>
          <w:rFonts w:ascii="Times New Roman" w:hAnsi="Times New Roman"/>
          <w:sz w:val="28"/>
          <w:szCs w:val="28"/>
        </w:rPr>
        <w:t xml:space="preserve"> дороги; </w:t>
      </w:r>
    </w:p>
    <w:p w:rsidR="005A4B85" w:rsidRPr="00255B41" w:rsidRDefault="005A4B85" w:rsidP="00676A3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255B41">
        <w:rPr>
          <w:rFonts w:ascii="Times New Roman" w:hAnsi="Times New Roman"/>
          <w:sz w:val="28"/>
          <w:szCs w:val="28"/>
        </w:rPr>
        <w:t xml:space="preserve">свинца в смешанной пробе и пробе, </w:t>
      </w:r>
      <w:proofErr w:type="gramStart"/>
      <w:r w:rsidR="00676A36">
        <w:rPr>
          <w:rFonts w:ascii="Times New Roman" w:hAnsi="Times New Roman"/>
          <w:sz w:val="28"/>
          <w:szCs w:val="28"/>
        </w:rPr>
        <w:t>отобранной  вблизи</w:t>
      </w:r>
      <w:proofErr w:type="gramEnd"/>
      <w:r w:rsidR="00676A36">
        <w:rPr>
          <w:rFonts w:ascii="Times New Roman" w:hAnsi="Times New Roman"/>
          <w:sz w:val="28"/>
          <w:szCs w:val="28"/>
        </w:rPr>
        <w:t xml:space="preserve"> дороги.</w:t>
      </w:r>
    </w:p>
    <w:p w:rsidR="005A4B85" w:rsidRPr="00255B41" w:rsidRDefault="005A4B85" w:rsidP="00676A3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255B41">
        <w:rPr>
          <w:rFonts w:ascii="Times New Roman" w:hAnsi="Times New Roman"/>
          <w:sz w:val="28"/>
          <w:szCs w:val="28"/>
        </w:rPr>
        <w:t xml:space="preserve">В результате проведенных исследований не было обнаружено превышения ПДК </w:t>
      </w:r>
    </w:p>
    <w:p w:rsidR="005A4B85" w:rsidRPr="00255B41" w:rsidRDefault="005A4B85" w:rsidP="00676A3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255B41">
        <w:rPr>
          <w:rFonts w:ascii="Times New Roman" w:hAnsi="Times New Roman"/>
          <w:sz w:val="28"/>
          <w:szCs w:val="28"/>
        </w:rPr>
        <w:t xml:space="preserve">никеля в пробах, отобранных в парке и среди домов; </w:t>
      </w:r>
    </w:p>
    <w:p w:rsidR="005A4B85" w:rsidRPr="00255B41" w:rsidRDefault="005A4B85" w:rsidP="00676A3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255B41">
        <w:rPr>
          <w:rFonts w:ascii="Times New Roman" w:hAnsi="Times New Roman"/>
          <w:sz w:val="28"/>
          <w:szCs w:val="28"/>
        </w:rPr>
        <w:t>свинца в пробах, о</w:t>
      </w:r>
      <w:r w:rsidR="00676A36">
        <w:rPr>
          <w:rFonts w:ascii="Times New Roman" w:hAnsi="Times New Roman"/>
          <w:sz w:val="28"/>
          <w:szCs w:val="28"/>
        </w:rPr>
        <w:t>тобранных в парке и среди домов.</w:t>
      </w:r>
      <w:r w:rsidRPr="00255B41">
        <w:rPr>
          <w:rFonts w:ascii="Times New Roman" w:hAnsi="Times New Roman"/>
          <w:sz w:val="28"/>
          <w:szCs w:val="28"/>
        </w:rPr>
        <w:t xml:space="preserve"> </w:t>
      </w:r>
    </w:p>
    <w:p w:rsidR="00255B41" w:rsidRPr="00255B41" w:rsidRDefault="00255B41" w:rsidP="0068435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76A36" w:rsidRDefault="00676A36" w:rsidP="00676A36">
      <w:pPr>
        <w:spacing w:after="150" w:line="300" w:lineRule="atLeast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6</w:t>
      </w:r>
      <w:r w:rsidR="005A4B85" w:rsidRPr="00255B41">
        <w:rPr>
          <w:rFonts w:ascii="Times New Roman" w:hAnsi="Times New Roman"/>
          <w:sz w:val="28"/>
          <w:szCs w:val="28"/>
        </w:rPr>
        <w:t xml:space="preserve">. </w:t>
      </w:r>
    </w:p>
    <w:p w:rsidR="005A4B85" w:rsidRPr="00676A36" w:rsidRDefault="005A4B85" w:rsidP="00676A36">
      <w:pPr>
        <w:spacing w:after="150" w:line="300" w:lineRule="atLeast"/>
        <w:ind w:firstLine="567"/>
        <w:jc w:val="center"/>
        <w:rPr>
          <w:rFonts w:ascii="Times New Roman" w:hAnsi="Times New Roman"/>
          <w:i/>
          <w:sz w:val="28"/>
          <w:szCs w:val="28"/>
        </w:rPr>
      </w:pPr>
      <w:r w:rsidRPr="00676A36">
        <w:rPr>
          <w:rFonts w:ascii="Times New Roman" w:hAnsi="Times New Roman"/>
          <w:i/>
          <w:sz w:val="28"/>
          <w:szCs w:val="28"/>
        </w:rPr>
        <w:t xml:space="preserve">Результаты </w:t>
      </w:r>
      <w:r w:rsidR="00676A36" w:rsidRPr="00676A36">
        <w:rPr>
          <w:rFonts w:ascii="Times New Roman" w:hAnsi="Times New Roman"/>
          <w:i/>
          <w:sz w:val="28"/>
          <w:szCs w:val="28"/>
        </w:rPr>
        <w:t xml:space="preserve">химических элементов в снеговом </w:t>
      </w:r>
      <w:proofErr w:type="gramStart"/>
      <w:r w:rsidR="00676A36" w:rsidRPr="00676A36">
        <w:rPr>
          <w:rFonts w:ascii="Times New Roman" w:hAnsi="Times New Roman"/>
          <w:i/>
          <w:sz w:val="28"/>
          <w:szCs w:val="28"/>
        </w:rPr>
        <w:t>покрове  по</w:t>
      </w:r>
      <w:proofErr w:type="gramEnd"/>
      <w:r w:rsidR="00676A36" w:rsidRPr="00676A36">
        <w:rPr>
          <w:rFonts w:ascii="Times New Roman" w:hAnsi="Times New Roman"/>
          <w:i/>
          <w:sz w:val="28"/>
          <w:szCs w:val="28"/>
        </w:rPr>
        <w:t xml:space="preserve"> </w:t>
      </w:r>
      <w:r w:rsidRPr="00676A36">
        <w:rPr>
          <w:rFonts w:ascii="Times New Roman" w:hAnsi="Times New Roman"/>
          <w:i/>
          <w:sz w:val="28"/>
          <w:szCs w:val="28"/>
        </w:rPr>
        <w:t>Первомайскому району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09"/>
        <w:gridCol w:w="1773"/>
        <w:gridCol w:w="1698"/>
        <w:gridCol w:w="1168"/>
        <w:gridCol w:w="1796"/>
        <w:gridCol w:w="1211"/>
      </w:tblGrid>
      <w:tr w:rsidR="00255B41" w:rsidRPr="00255B41" w:rsidTr="00676A36">
        <w:trPr>
          <w:trHeight w:val="300"/>
          <w:jc w:val="center"/>
        </w:trPr>
        <w:tc>
          <w:tcPr>
            <w:tcW w:w="2209" w:type="dxa"/>
            <w:noWrap/>
          </w:tcPr>
          <w:p w:rsidR="005A4B85" w:rsidRPr="00255B41" w:rsidRDefault="005A4B85" w:rsidP="00676A36">
            <w:pPr>
              <w:spacing w:before="100" w:beforeAutospacing="1" w:after="150" w:afterAutospacing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55B41">
              <w:rPr>
                <w:rFonts w:ascii="Times New Roman" w:hAnsi="Times New Roman"/>
                <w:b/>
                <w:sz w:val="28"/>
                <w:szCs w:val="28"/>
              </w:rPr>
              <w:t>Наименование металла</w:t>
            </w:r>
          </w:p>
        </w:tc>
        <w:tc>
          <w:tcPr>
            <w:tcW w:w="1773" w:type="dxa"/>
            <w:noWrap/>
          </w:tcPr>
          <w:p w:rsidR="005A4B85" w:rsidRPr="00255B41" w:rsidRDefault="005A4B85" w:rsidP="00676A36">
            <w:pPr>
              <w:spacing w:before="100" w:beforeAutospacing="1" w:after="150" w:afterAutospacing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55B41">
              <w:rPr>
                <w:rFonts w:ascii="Times New Roman" w:hAnsi="Times New Roman"/>
                <w:b/>
                <w:sz w:val="28"/>
                <w:szCs w:val="28"/>
              </w:rPr>
              <w:t>Смешанная проба, мг/дм</w:t>
            </w:r>
            <w:r w:rsidRPr="00255B41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698" w:type="dxa"/>
            <w:noWrap/>
          </w:tcPr>
          <w:p w:rsidR="005A4B85" w:rsidRPr="00255B41" w:rsidRDefault="005A4B85" w:rsidP="00676A36">
            <w:pPr>
              <w:spacing w:before="100" w:beforeAutospacing="1" w:after="150" w:afterAutospacing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55B41">
              <w:rPr>
                <w:rFonts w:ascii="Times New Roman" w:hAnsi="Times New Roman"/>
                <w:b/>
                <w:sz w:val="28"/>
                <w:szCs w:val="28"/>
              </w:rPr>
              <w:t>В парке, мг/дм</w:t>
            </w:r>
            <w:r w:rsidRPr="00255B41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168" w:type="dxa"/>
            <w:noWrap/>
          </w:tcPr>
          <w:p w:rsidR="005A4B85" w:rsidRPr="00255B41" w:rsidRDefault="005A4B85" w:rsidP="00676A36">
            <w:pPr>
              <w:spacing w:before="100" w:beforeAutospacing="1" w:after="150" w:afterAutospacing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55B41">
              <w:rPr>
                <w:rFonts w:ascii="Times New Roman" w:hAnsi="Times New Roman"/>
                <w:b/>
                <w:sz w:val="28"/>
                <w:szCs w:val="28"/>
              </w:rPr>
              <w:t>Вблизи дорог, мг/дм</w:t>
            </w:r>
            <w:r w:rsidRPr="00255B41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796" w:type="dxa"/>
            <w:noWrap/>
          </w:tcPr>
          <w:p w:rsidR="005A4B85" w:rsidRPr="00255B41" w:rsidRDefault="005A4B85" w:rsidP="00676A36">
            <w:pPr>
              <w:spacing w:before="100" w:beforeAutospacing="1" w:after="150" w:afterAutospacing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55B41">
              <w:rPr>
                <w:rFonts w:ascii="Times New Roman" w:hAnsi="Times New Roman"/>
                <w:b/>
                <w:sz w:val="28"/>
                <w:szCs w:val="28"/>
              </w:rPr>
              <w:t>Среди домов, мг/дм</w:t>
            </w:r>
            <w:r w:rsidRPr="00255B41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211" w:type="dxa"/>
            <w:noWrap/>
          </w:tcPr>
          <w:p w:rsidR="005A4B85" w:rsidRPr="00255B41" w:rsidRDefault="005A4B85" w:rsidP="00676A36">
            <w:pPr>
              <w:spacing w:before="100" w:beforeAutospacing="1" w:after="150" w:afterAutospacing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55B41">
              <w:rPr>
                <w:rFonts w:ascii="Times New Roman" w:hAnsi="Times New Roman"/>
                <w:b/>
                <w:sz w:val="28"/>
                <w:szCs w:val="28"/>
              </w:rPr>
              <w:t>ПДК, мг/дм</w:t>
            </w:r>
            <w:r w:rsidRPr="00255B41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3</w:t>
            </w:r>
          </w:p>
        </w:tc>
      </w:tr>
      <w:tr w:rsidR="00255B41" w:rsidRPr="00255B41" w:rsidTr="00676A36">
        <w:trPr>
          <w:trHeight w:val="300"/>
          <w:jc w:val="center"/>
        </w:trPr>
        <w:tc>
          <w:tcPr>
            <w:tcW w:w="2209" w:type="dxa"/>
            <w:noWrap/>
          </w:tcPr>
          <w:p w:rsidR="005A4B85" w:rsidRPr="00255B41" w:rsidRDefault="005A4B85" w:rsidP="00676A36">
            <w:pPr>
              <w:spacing w:before="100" w:beforeAutospacing="1" w:after="150" w:afterAutospacing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55B41">
              <w:rPr>
                <w:rFonts w:ascii="Times New Roman" w:hAnsi="Times New Roman"/>
                <w:b/>
                <w:sz w:val="28"/>
                <w:szCs w:val="28"/>
              </w:rPr>
              <w:t>Медь</w:t>
            </w:r>
          </w:p>
        </w:tc>
        <w:tc>
          <w:tcPr>
            <w:tcW w:w="1773" w:type="dxa"/>
            <w:noWrap/>
          </w:tcPr>
          <w:p w:rsidR="005A4B85" w:rsidRPr="00255B41" w:rsidRDefault="005A4B85" w:rsidP="00676A36">
            <w:pPr>
              <w:spacing w:before="100" w:beforeAutospacing="1" w:after="15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5B41">
              <w:rPr>
                <w:rFonts w:ascii="Times New Roman" w:hAnsi="Times New Roman"/>
                <w:sz w:val="28"/>
                <w:szCs w:val="28"/>
              </w:rPr>
              <w:t>0,303</w:t>
            </w:r>
          </w:p>
        </w:tc>
        <w:tc>
          <w:tcPr>
            <w:tcW w:w="1698" w:type="dxa"/>
            <w:noWrap/>
          </w:tcPr>
          <w:p w:rsidR="005A4B85" w:rsidRPr="00255B41" w:rsidRDefault="005A4B85" w:rsidP="00676A36">
            <w:pPr>
              <w:spacing w:before="100" w:beforeAutospacing="1" w:after="15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5B41">
              <w:rPr>
                <w:rFonts w:ascii="Times New Roman" w:hAnsi="Times New Roman"/>
                <w:sz w:val="28"/>
                <w:szCs w:val="28"/>
              </w:rPr>
              <w:t>не обнаружено</w:t>
            </w:r>
          </w:p>
        </w:tc>
        <w:tc>
          <w:tcPr>
            <w:tcW w:w="1168" w:type="dxa"/>
            <w:noWrap/>
          </w:tcPr>
          <w:p w:rsidR="005A4B85" w:rsidRPr="00255B41" w:rsidRDefault="005A4B85" w:rsidP="00676A36">
            <w:pPr>
              <w:spacing w:before="100" w:beforeAutospacing="1" w:after="15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5B41">
              <w:rPr>
                <w:rFonts w:ascii="Times New Roman" w:hAnsi="Times New Roman"/>
                <w:sz w:val="28"/>
                <w:szCs w:val="28"/>
              </w:rPr>
              <w:t>0,0641</w:t>
            </w:r>
          </w:p>
        </w:tc>
        <w:tc>
          <w:tcPr>
            <w:tcW w:w="1796" w:type="dxa"/>
            <w:noWrap/>
          </w:tcPr>
          <w:p w:rsidR="005A4B85" w:rsidRPr="00255B41" w:rsidRDefault="005A4B85" w:rsidP="00676A36">
            <w:pPr>
              <w:spacing w:before="100" w:beforeAutospacing="1" w:after="15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5B41">
              <w:rPr>
                <w:rFonts w:ascii="Times New Roman" w:hAnsi="Times New Roman"/>
                <w:sz w:val="28"/>
                <w:szCs w:val="28"/>
              </w:rPr>
              <w:t>0,022</w:t>
            </w:r>
          </w:p>
        </w:tc>
        <w:tc>
          <w:tcPr>
            <w:tcW w:w="1211" w:type="dxa"/>
            <w:noWrap/>
          </w:tcPr>
          <w:p w:rsidR="005A4B85" w:rsidRPr="00255B41" w:rsidRDefault="005A4B85" w:rsidP="00676A36">
            <w:pPr>
              <w:spacing w:before="100" w:beforeAutospacing="1" w:after="15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5B41">
              <w:rPr>
                <w:rFonts w:ascii="Times New Roman" w:hAnsi="Times New Roman"/>
                <w:sz w:val="28"/>
                <w:szCs w:val="28"/>
              </w:rPr>
              <w:t>0,001</w:t>
            </w:r>
          </w:p>
        </w:tc>
      </w:tr>
      <w:tr w:rsidR="00255B41" w:rsidRPr="00255B41" w:rsidTr="00676A36">
        <w:trPr>
          <w:trHeight w:val="300"/>
          <w:jc w:val="center"/>
        </w:trPr>
        <w:tc>
          <w:tcPr>
            <w:tcW w:w="2209" w:type="dxa"/>
            <w:noWrap/>
          </w:tcPr>
          <w:p w:rsidR="005A4B85" w:rsidRPr="00255B41" w:rsidRDefault="005A4B85" w:rsidP="00676A36">
            <w:pPr>
              <w:spacing w:before="100" w:beforeAutospacing="1" w:after="150" w:afterAutospacing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55B41">
              <w:rPr>
                <w:rFonts w:ascii="Times New Roman" w:hAnsi="Times New Roman"/>
                <w:b/>
                <w:sz w:val="28"/>
                <w:szCs w:val="28"/>
              </w:rPr>
              <w:t>Марганец</w:t>
            </w:r>
          </w:p>
        </w:tc>
        <w:tc>
          <w:tcPr>
            <w:tcW w:w="1773" w:type="dxa"/>
            <w:noWrap/>
          </w:tcPr>
          <w:p w:rsidR="005A4B85" w:rsidRPr="00255B41" w:rsidRDefault="005A4B85" w:rsidP="00676A36">
            <w:pPr>
              <w:spacing w:before="100" w:beforeAutospacing="1" w:after="15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5B41">
              <w:rPr>
                <w:rFonts w:ascii="Times New Roman" w:hAnsi="Times New Roman"/>
                <w:sz w:val="28"/>
                <w:szCs w:val="28"/>
              </w:rPr>
              <w:t>0,3382</w:t>
            </w:r>
          </w:p>
        </w:tc>
        <w:tc>
          <w:tcPr>
            <w:tcW w:w="1698" w:type="dxa"/>
            <w:noWrap/>
          </w:tcPr>
          <w:p w:rsidR="005A4B85" w:rsidRPr="00255B41" w:rsidRDefault="005A4B85" w:rsidP="00676A36">
            <w:pPr>
              <w:spacing w:before="100" w:beforeAutospacing="1" w:after="15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5B41">
              <w:rPr>
                <w:rFonts w:ascii="Times New Roman" w:hAnsi="Times New Roman"/>
                <w:sz w:val="28"/>
                <w:szCs w:val="28"/>
              </w:rPr>
              <w:t>0,0153</w:t>
            </w:r>
          </w:p>
        </w:tc>
        <w:tc>
          <w:tcPr>
            <w:tcW w:w="1168" w:type="dxa"/>
            <w:noWrap/>
          </w:tcPr>
          <w:p w:rsidR="005A4B85" w:rsidRPr="00255B41" w:rsidRDefault="005A4B85" w:rsidP="00676A36">
            <w:pPr>
              <w:spacing w:before="100" w:beforeAutospacing="1" w:after="15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5B41">
              <w:rPr>
                <w:rFonts w:ascii="Times New Roman" w:hAnsi="Times New Roman"/>
                <w:sz w:val="28"/>
                <w:szCs w:val="28"/>
              </w:rPr>
              <w:t>1,011</w:t>
            </w:r>
          </w:p>
        </w:tc>
        <w:tc>
          <w:tcPr>
            <w:tcW w:w="1796" w:type="dxa"/>
            <w:noWrap/>
          </w:tcPr>
          <w:p w:rsidR="005A4B85" w:rsidRPr="00255B41" w:rsidRDefault="005A4B85" w:rsidP="00676A36">
            <w:pPr>
              <w:spacing w:before="100" w:beforeAutospacing="1" w:after="15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5B41">
              <w:rPr>
                <w:rFonts w:ascii="Times New Roman" w:hAnsi="Times New Roman"/>
                <w:sz w:val="28"/>
                <w:szCs w:val="28"/>
              </w:rPr>
              <w:t>0,2872</w:t>
            </w:r>
          </w:p>
        </w:tc>
        <w:tc>
          <w:tcPr>
            <w:tcW w:w="1211" w:type="dxa"/>
            <w:noWrap/>
          </w:tcPr>
          <w:p w:rsidR="005A4B85" w:rsidRPr="00255B41" w:rsidRDefault="005A4B85" w:rsidP="00676A36">
            <w:pPr>
              <w:spacing w:before="100" w:beforeAutospacing="1" w:after="15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5B41">
              <w:rPr>
                <w:rFonts w:ascii="Times New Roman" w:hAnsi="Times New Roman"/>
                <w:sz w:val="28"/>
                <w:szCs w:val="28"/>
              </w:rPr>
              <w:t>0,01</w:t>
            </w:r>
          </w:p>
        </w:tc>
      </w:tr>
      <w:tr w:rsidR="00255B41" w:rsidRPr="00255B41" w:rsidTr="00676A36">
        <w:trPr>
          <w:trHeight w:val="300"/>
          <w:jc w:val="center"/>
        </w:trPr>
        <w:tc>
          <w:tcPr>
            <w:tcW w:w="2209" w:type="dxa"/>
            <w:noWrap/>
          </w:tcPr>
          <w:p w:rsidR="005A4B85" w:rsidRPr="00255B41" w:rsidRDefault="005A4B85" w:rsidP="00676A36">
            <w:pPr>
              <w:spacing w:before="100" w:beforeAutospacing="1" w:after="150" w:afterAutospacing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55B41">
              <w:rPr>
                <w:rFonts w:ascii="Times New Roman" w:hAnsi="Times New Roman"/>
                <w:b/>
                <w:sz w:val="28"/>
                <w:szCs w:val="28"/>
              </w:rPr>
              <w:t>Цинк</w:t>
            </w:r>
          </w:p>
        </w:tc>
        <w:tc>
          <w:tcPr>
            <w:tcW w:w="1773" w:type="dxa"/>
            <w:noWrap/>
          </w:tcPr>
          <w:p w:rsidR="005A4B85" w:rsidRPr="00255B41" w:rsidRDefault="005A4B85" w:rsidP="00676A36">
            <w:pPr>
              <w:spacing w:before="100" w:beforeAutospacing="1" w:after="15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5B41">
              <w:rPr>
                <w:rFonts w:ascii="Times New Roman" w:hAnsi="Times New Roman"/>
                <w:sz w:val="28"/>
                <w:szCs w:val="28"/>
              </w:rPr>
              <w:t>0,1188</w:t>
            </w:r>
          </w:p>
        </w:tc>
        <w:tc>
          <w:tcPr>
            <w:tcW w:w="1698" w:type="dxa"/>
            <w:noWrap/>
          </w:tcPr>
          <w:p w:rsidR="005A4B85" w:rsidRPr="00255B41" w:rsidRDefault="005A4B85" w:rsidP="00676A36">
            <w:pPr>
              <w:spacing w:before="100" w:beforeAutospacing="1" w:after="15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5B41">
              <w:rPr>
                <w:rFonts w:ascii="Times New Roman" w:hAnsi="Times New Roman"/>
                <w:sz w:val="28"/>
                <w:szCs w:val="28"/>
              </w:rPr>
              <w:t>0,0088</w:t>
            </w:r>
          </w:p>
        </w:tc>
        <w:tc>
          <w:tcPr>
            <w:tcW w:w="1168" w:type="dxa"/>
            <w:noWrap/>
          </w:tcPr>
          <w:p w:rsidR="005A4B85" w:rsidRPr="00255B41" w:rsidRDefault="005A4B85" w:rsidP="00676A36">
            <w:pPr>
              <w:spacing w:before="100" w:beforeAutospacing="1" w:after="15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5B41">
              <w:rPr>
                <w:rFonts w:ascii="Times New Roman" w:hAnsi="Times New Roman"/>
                <w:sz w:val="28"/>
                <w:szCs w:val="28"/>
              </w:rPr>
              <w:t>0,5285</w:t>
            </w:r>
          </w:p>
        </w:tc>
        <w:tc>
          <w:tcPr>
            <w:tcW w:w="1796" w:type="dxa"/>
            <w:noWrap/>
          </w:tcPr>
          <w:p w:rsidR="005A4B85" w:rsidRPr="00255B41" w:rsidRDefault="005A4B85" w:rsidP="00676A36">
            <w:pPr>
              <w:spacing w:before="100" w:beforeAutospacing="1" w:after="15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5B41">
              <w:rPr>
                <w:rFonts w:ascii="Times New Roman" w:hAnsi="Times New Roman"/>
                <w:sz w:val="28"/>
                <w:szCs w:val="28"/>
              </w:rPr>
              <w:t>0,1626</w:t>
            </w:r>
          </w:p>
        </w:tc>
        <w:tc>
          <w:tcPr>
            <w:tcW w:w="1211" w:type="dxa"/>
            <w:noWrap/>
          </w:tcPr>
          <w:p w:rsidR="005A4B85" w:rsidRPr="00255B41" w:rsidRDefault="005A4B85" w:rsidP="00676A36">
            <w:pPr>
              <w:spacing w:before="100" w:beforeAutospacing="1" w:after="15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5B41">
              <w:rPr>
                <w:rFonts w:ascii="Times New Roman" w:hAnsi="Times New Roman"/>
                <w:sz w:val="28"/>
                <w:szCs w:val="28"/>
              </w:rPr>
              <w:t>0,01</w:t>
            </w:r>
          </w:p>
        </w:tc>
      </w:tr>
      <w:tr w:rsidR="00255B41" w:rsidRPr="00255B41" w:rsidTr="00676A36">
        <w:trPr>
          <w:trHeight w:val="300"/>
          <w:jc w:val="center"/>
        </w:trPr>
        <w:tc>
          <w:tcPr>
            <w:tcW w:w="2209" w:type="dxa"/>
            <w:noWrap/>
          </w:tcPr>
          <w:p w:rsidR="005A4B85" w:rsidRPr="00255B41" w:rsidRDefault="005A4B85" w:rsidP="00676A36">
            <w:pPr>
              <w:spacing w:before="100" w:beforeAutospacing="1" w:after="150" w:afterAutospacing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55B41">
              <w:rPr>
                <w:rFonts w:ascii="Times New Roman" w:hAnsi="Times New Roman"/>
                <w:b/>
                <w:sz w:val="28"/>
                <w:szCs w:val="28"/>
              </w:rPr>
              <w:t>Никель</w:t>
            </w:r>
          </w:p>
        </w:tc>
        <w:tc>
          <w:tcPr>
            <w:tcW w:w="1773" w:type="dxa"/>
            <w:noWrap/>
          </w:tcPr>
          <w:p w:rsidR="005A4B85" w:rsidRPr="00255B41" w:rsidRDefault="005A4B85" w:rsidP="00676A36">
            <w:pPr>
              <w:spacing w:before="100" w:beforeAutospacing="1" w:after="15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5B41">
              <w:rPr>
                <w:rFonts w:ascii="Times New Roman" w:hAnsi="Times New Roman"/>
                <w:sz w:val="28"/>
                <w:szCs w:val="28"/>
              </w:rPr>
              <w:t>0,0258</w:t>
            </w:r>
          </w:p>
        </w:tc>
        <w:tc>
          <w:tcPr>
            <w:tcW w:w="1698" w:type="dxa"/>
            <w:noWrap/>
          </w:tcPr>
          <w:p w:rsidR="005A4B85" w:rsidRPr="00255B41" w:rsidRDefault="005A4B85" w:rsidP="00676A36">
            <w:pPr>
              <w:spacing w:before="100" w:beforeAutospacing="1" w:after="15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5B41">
              <w:rPr>
                <w:rFonts w:ascii="Times New Roman" w:hAnsi="Times New Roman"/>
                <w:sz w:val="28"/>
                <w:szCs w:val="28"/>
              </w:rPr>
              <w:t>не обнаружено</w:t>
            </w:r>
          </w:p>
        </w:tc>
        <w:tc>
          <w:tcPr>
            <w:tcW w:w="1168" w:type="dxa"/>
            <w:noWrap/>
          </w:tcPr>
          <w:p w:rsidR="005A4B85" w:rsidRPr="00255B41" w:rsidRDefault="005A4B85" w:rsidP="00676A36">
            <w:pPr>
              <w:spacing w:before="100" w:beforeAutospacing="1" w:after="15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5B41">
              <w:rPr>
                <w:rFonts w:ascii="Times New Roman" w:hAnsi="Times New Roman"/>
                <w:sz w:val="28"/>
                <w:szCs w:val="28"/>
              </w:rPr>
              <w:t>0,0711</w:t>
            </w:r>
          </w:p>
        </w:tc>
        <w:tc>
          <w:tcPr>
            <w:tcW w:w="1796" w:type="dxa"/>
            <w:noWrap/>
          </w:tcPr>
          <w:p w:rsidR="005A4B85" w:rsidRPr="00255B41" w:rsidRDefault="005A4B85" w:rsidP="00676A36">
            <w:pPr>
              <w:spacing w:before="100" w:beforeAutospacing="1" w:after="15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5B41">
              <w:rPr>
                <w:rFonts w:ascii="Times New Roman" w:hAnsi="Times New Roman"/>
                <w:sz w:val="28"/>
                <w:szCs w:val="28"/>
              </w:rPr>
              <w:t>0,0187</w:t>
            </w:r>
          </w:p>
        </w:tc>
        <w:tc>
          <w:tcPr>
            <w:tcW w:w="1211" w:type="dxa"/>
            <w:noWrap/>
          </w:tcPr>
          <w:p w:rsidR="005A4B85" w:rsidRPr="00255B41" w:rsidRDefault="005A4B85" w:rsidP="00676A36">
            <w:pPr>
              <w:spacing w:before="100" w:beforeAutospacing="1" w:after="15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5B41">
              <w:rPr>
                <w:rFonts w:ascii="Times New Roman" w:hAnsi="Times New Roman"/>
                <w:sz w:val="28"/>
                <w:szCs w:val="28"/>
              </w:rPr>
              <w:t>0,01</w:t>
            </w:r>
          </w:p>
        </w:tc>
      </w:tr>
      <w:tr w:rsidR="00255B41" w:rsidRPr="00255B41" w:rsidTr="00676A36">
        <w:trPr>
          <w:trHeight w:val="300"/>
          <w:jc w:val="center"/>
        </w:trPr>
        <w:tc>
          <w:tcPr>
            <w:tcW w:w="2209" w:type="dxa"/>
            <w:noWrap/>
          </w:tcPr>
          <w:p w:rsidR="005A4B85" w:rsidRPr="00255B41" w:rsidRDefault="005A4B85" w:rsidP="00676A36">
            <w:pPr>
              <w:spacing w:before="100" w:beforeAutospacing="1" w:after="150" w:afterAutospacing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55B41">
              <w:rPr>
                <w:rFonts w:ascii="Times New Roman" w:hAnsi="Times New Roman"/>
                <w:b/>
                <w:sz w:val="28"/>
                <w:szCs w:val="28"/>
              </w:rPr>
              <w:t>Свинец</w:t>
            </w:r>
          </w:p>
        </w:tc>
        <w:tc>
          <w:tcPr>
            <w:tcW w:w="1773" w:type="dxa"/>
            <w:noWrap/>
          </w:tcPr>
          <w:p w:rsidR="005A4B85" w:rsidRPr="00255B41" w:rsidRDefault="005A4B85" w:rsidP="00676A36">
            <w:pPr>
              <w:spacing w:before="100" w:beforeAutospacing="1" w:after="15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5B41">
              <w:rPr>
                <w:rFonts w:ascii="Times New Roman" w:hAnsi="Times New Roman"/>
                <w:sz w:val="28"/>
                <w:szCs w:val="28"/>
              </w:rPr>
              <w:t>не обнаружено</w:t>
            </w:r>
          </w:p>
        </w:tc>
        <w:tc>
          <w:tcPr>
            <w:tcW w:w="1698" w:type="dxa"/>
            <w:noWrap/>
          </w:tcPr>
          <w:p w:rsidR="005A4B85" w:rsidRPr="00255B41" w:rsidRDefault="005A4B85" w:rsidP="00676A36">
            <w:pPr>
              <w:spacing w:before="100" w:beforeAutospacing="1" w:after="15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5B41">
              <w:rPr>
                <w:rFonts w:ascii="Times New Roman" w:hAnsi="Times New Roman"/>
                <w:sz w:val="28"/>
                <w:szCs w:val="28"/>
              </w:rPr>
              <w:t>не обнаружено</w:t>
            </w:r>
          </w:p>
        </w:tc>
        <w:tc>
          <w:tcPr>
            <w:tcW w:w="1168" w:type="dxa"/>
            <w:noWrap/>
          </w:tcPr>
          <w:p w:rsidR="005A4B85" w:rsidRPr="00255B41" w:rsidRDefault="005A4B85" w:rsidP="00676A36">
            <w:pPr>
              <w:spacing w:before="100" w:beforeAutospacing="1" w:after="15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5B41">
              <w:rPr>
                <w:rFonts w:ascii="Times New Roman" w:hAnsi="Times New Roman"/>
                <w:sz w:val="28"/>
                <w:szCs w:val="28"/>
              </w:rPr>
              <w:t>0,022</w:t>
            </w:r>
          </w:p>
        </w:tc>
        <w:tc>
          <w:tcPr>
            <w:tcW w:w="1796" w:type="dxa"/>
            <w:noWrap/>
          </w:tcPr>
          <w:p w:rsidR="005A4B85" w:rsidRPr="00255B41" w:rsidRDefault="005A4B85" w:rsidP="00676A36">
            <w:pPr>
              <w:spacing w:before="100" w:beforeAutospacing="1" w:after="15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5B41">
              <w:rPr>
                <w:rFonts w:ascii="Times New Roman" w:hAnsi="Times New Roman"/>
                <w:sz w:val="28"/>
                <w:szCs w:val="28"/>
              </w:rPr>
              <w:t>не обнаружено</w:t>
            </w:r>
          </w:p>
        </w:tc>
        <w:tc>
          <w:tcPr>
            <w:tcW w:w="1211" w:type="dxa"/>
            <w:noWrap/>
          </w:tcPr>
          <w:p w:rsidR="005A4B85" w:rsidRPr="00255B41" w:rsidRDefault="005A4B85" w:rsidP="00676A36">
            <w:pPr>
              <w:spacing w:before="100" w:beforeAutospacing="1" w:after="15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5B41">
              <w:rPr>
                <w:rFonts w:ascii="Times New Roman" w:hAnsi="Times New Roman"/>
                <w:sz w:val="28"/>
                <w:szCs w:val="28"/>
              </w:rPr>
              <w:t>0,006</w:t>
            </w:r>
          </w:p>
        </w:tc>
      </w:tr>
    </w:tbl>
    <w:p w:rsidR="005A4B85" w:rsidRPr="00255B41" w:rsidRDefault="005A4B85" w:rsidP="00676A3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255B41">
        <w:rPr>
          <w:rFonts w:ascii="Times New Roman" w:hAnsi="Times New Roman"/>
          <w:sz w:val="28"/>
          <w:szCs w:val="28"/>
        </w:rPr>
        <w:t>В результате проведенных исследований в Первомайском районе г. Пенза было обнаружено превышение ПДК</w:t>
      </w:r>
    </w:p>
    <w:p w:rsidR="005A4B85" w:rsidRPr="00255B41" w:rsidRDefault="005A4B85" w:rsidP="00676A3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255B41">
        <w:rPr>
          <w:rFonts w:ascii="Times New Roman" w:hAnsi="Times New Roman"/>
          <w:sz w:val="28"/>
          <w:szCs w:val="28"/>
        </w:rPr>
        <w:t xml:space="preserve">марганца во всех пробах; </w:t>
      </w:r>
    </w:p>
    <w:p w:rsidR="005A4B85" w:rsidRPr="00255B41" w:rsidRDefault="005A4B85" w:rsidP="00676A3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255B41">
        <w:rPr>
          <w:rFonts w:ascii="Times New Roman" w:hAnsi="Times New Roman"/>
          <w:sz w:val="28"/>
          <w:szCs w:val="28"/>
        </w:rPr>
        <w:t xml:space="preserve">меди в смешанной пробе, в пробах, отобранных вблизи дорог и среди домов; </w:t>
      </w:r>
    </w:p>
    <w:p w:rsidR="005A4B85" w:rsidRPr="00255B41" w:rsidRDefault="005A4B85" w:rsidP="00676A3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255B41">
        <w:rPr>
          <w:rFonts w:ascii="Times New Roman" w:hAnsi="Times New Roman"/>
          <w:sz w:val="28"/>
          <w:szCs w:val="28"/>
        </w:rPr>
        <w:t xml:space="preserve">цинка в смешанной пробе, в пробах, отобранных вблизи дороги и среди домов; </w:t>
      </w:r>
    </w:p>
    <w:p w:rsidR="005A4B85" w:rsidRPr="00255B41" w:rsidRDefault="005A4B85" w:rsidP="00676A3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255B41">
        <w:rPr>
          <w:rFonts w:ascii="Times New Roman" w:hAnsi="Times New Roman"/>
          <w:sz w:val="28"/>
          <w:szCs w:val="28"/>
        </w:rPr>
        <w:t xml:space="preserve">никеля в смешанной пробе и пробах, отобранных  вблизи дороги и среди домов; </w:t>
      </w:r>
    </w:p>
    <w:p w:rsidR="005A4B85" w:rsidRPr="00255B41" w:rsidRDefault="005A4B85" w:rsidP="00676A3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255B41">
        <w:rPr>
          <w:rFonts w:ascii="Times New Roman" w:hAnsi="Times New Roman"/>
          <w:sz w:val="28"/>
          <w:szCs w:val="28"/>
        </w:rPr>
        <w:lastRenderedPageBreak/>
        <w:t>свинца в пр</w:t>
      </w:r>
      <w:r w:rsidR="003315DC">
        <w:rPr>
          <w:rFonts w:ascii="Times New Roman" w:hAnsi="Times New Roman"/>
          <w:sz w:val="28"/>
          <w:szCs w:val="28"/>
        </w:rPr>
        <w:t xml:space="preserve">обе, </w:t>
      </w:r>
      <w:proofErr w:type="gramStart"/>
      <w:r w:rsidR="003315DC">
        <w:rPr>
          <w:rFonts w:ascii="Times New Roman" w:hAnsi="Times New Roman"/>
          <w:sz w:val="28"/>
          <w:szCs w:val="28"/>
        </w:rPr>
        <w:t>отобранной  вблизи</w:t>
      </w:r>
      <w:proofErr w:type="gramEnd"/>
      <w:r w:rsidR="003315DC">
        <w:rPr>
          <w:rFonts w:ascii="Times New Roman" w:hAnsi="Times New Roman"/>
          <w:sz w:val="28"/>
          <w:szCs w:val="28"/>
        </w:rPr>
        <w:t xml:space="preserve"> дороги.</w:t>
      </w:r>
    </w:p>
    <w:p w:rsidR="005A4B85" w:rsidRPr="00255B41" w:rsidRDefault="005A4B85" w:rsidP="00676A3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255B41">
        <w:rPr>
          <w:rFonts w:ascii="Times New Roman" w:hAnsi="Times New Roman"/>
          <w:sz w:val="28"/>
          <w:szCs w:val="28"/>
        </w:rPr>
        <w:t>В результате проведенных исследований не было обнаружено превышения ПДК свинца в смешанной пробе и пробе, отобранной среди домов.</w:t>
      </w:r>
    </w:p>
    <w:p w:rsidR="005A4B85" w:rsidRDefault="005A4B85" w:rsidP="00676A3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255B41">
        <w:rPr>
          <w:rFonts w:ascii="Times New Roman" w:hAnsi="Times New Roman"/>
          <w:sz w:val="28"/>
          <w:szCs w:val="28"/>
        </w:rPr>
        <w:t>Самой чистой оказалась проба, отобранная в парке. В ней было обнаружено превышение ПДК марганца, превышения концентрации других металлов обнаружено не было.</w:t>
      </w:r>
    </w:p>
    <w:p w:rsidR="00255B41" w:rsidRPr="00255B41" w:rsidRDefault="00255B41" w:rsidP="008F180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315DC" w:rsidRDefault="003315DC" w:rsidP="003315DC">
      <w:pPr>
        <w:spacing w:after="150" w:line="300" w:lineRule="atLeast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7</w:t>
      </w:r>
      <w:r w:rsidR="005A4B85" w:rsidRPr="00F22D5A">
        <w:rPr>
          <w:rFonts w:ascii="Times New Roman" w:hAnsi="Times New Roman"/>
          <w:sz w:val="28"/>
          <w:szCs w:val="28"/>
        </w:rPr>
        <w:t>.</w:t>
      </w:r>
    </w:p>
    <w:p w:rsidR="005A4B85" w:rsidRPr="003315DC" w:rsidRDefault="005A4B85" w:rsidP="003315DC">
      <w:pPr>
        <w:spacing w:after="150" w:line="300" w:lineRule="atLeast"/>
        <w:ind w:firstLine="567"/>
        <w:jc w:val="center"/>
        <w:rPr>
          <w:rFonts w:ascii="Times New Roman" w:hAnsi="Times New Roman"/>
          <w:i/>
          <w:sz w:val="28"/>
          <w:szCs w:val="28"/>
        </w:rPr>
      </w:pPr>
      <w:r w:rsidRPr="003315DC">
        <w:rPr>
          <w:rFonts w:ascii="Times New Roman" w:hAnsi="Times New Roman"/>
          <w:i/>
          <w:sz w:val="28"/>
          <w:szCs w:val="28"/>
        </w:rPr>
        <w:t xml:space="preserve">Результаты </w:t>
      </w:r>
      <w:r w:rsidR="003315DC" w:rsidRPr="003315DC">
        <w:rPr>
          <w:rFonts w:ascii="Times New Roman" w:hAnsi="Times New Roman"/>
          <w:i/>
          <w:sz w:val="28"/>
          <w:szCs w:val="28"/>
        </w:rPr>
        <w:t xml:space="preserve">химических элементов в снеговом </w:t>
      </w:r>
      <w:proofErr w:type="gramStart"/>
      <w:r w:rsidR="003315DC" w:rsidRPr="003315DC">
        <w:rPr>
          <w:rFonts w:ascii="Times New Roman" w:hAnsi="Times New Roman"/>
          <w:i/>
          <w:sz w:val="28"/>
          <w:szCs w:val="28"/>
        </w:rPr>
        <w:t>покрове  по</w:t>
      </w:r>
      <w:proofErr w:type="gramEnd"/>
      <w:r w:rsidR="003315DC" w:rsidRPr="003315DC">
        <w:rPr>
          <w:rFonts w:ascii="Times New Roman" w:hAnsi="Times New Roman"/>
          <w:i/>
          <w:sz w:val="28"/>
          <w:szCs w:val="28"/>
        </w:rPr>
        <w:t xml:space="preserve"> </w:t>
      </w:r>
      <w:r w:rsidRPr="003315DC">
        <w:rPr>
          <w:rFonts w:ascii="Times New Roman" w:hAnsi="Times New Roman"/>
          <w:i/>
          <w:sz w:val="28"/>
          <w:szCs w:val="28"/>
        </w:rPr>
        <w:t>Железнодорожному  району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14"/>
        <w:gridCol w:w="1784"/>
        <w:gridCol w:w="1719"/>
        <w:gridCol w:w="1563"/>
        <w:gridCol w:w="1654"/>
        <w:gridCol w:w="1119"/>
      </w:tblGrid>
      <w:tr w:rsidR="005A4B85" w:rsidRPr="00F22D5A" w:rsidTr="003315DC">
        <w:trPr>
          <w:trHeight w:val="300"/>
        </w:trPr>
        <w:tc>
          <w:tcPr>
            <w:tcW w:w="1727" w:type="dxa"/>
            <w:noWrap/>
          </w:tcPr>
          <w:p w:rsidR="005A4B85" w:rsidRPr="00DC46D2" w:rsidRDefault="005A4B85" w:rsidP="003315DC">
            <w:pPr>
              <w:spacing w:before="100" w:beforeAutospacing="1" w:after="150" w:afterAutospacing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C46D2">
              <w:rPr>
                <w:rFonts w:ascii="Times New Roman" w:hAnsi="Times New Roman"/>
                <w:b/>
                <w:sz w:val="28"/>
                <w:szCs w:val="28"/>
              </w:rPr>
              <w:t>Наименование металла</w:t>
            </w:r>
          </w:p>
        </w:tc>
        <w:tc>
          <w:tcPr>
            <w:tcW w:w="1851" w:type="dxa"/>
            <w:noWrap/>
          </w:tcPr>
          <w:p w:rsidR="005A4B85" w:rsidRPr="00DC46D2" w:rsidRDefault="005A4B85" w:rsidP="003315DC">
            <w:pPr>
              <w:spacing w:before="100" w:beforeAutospacing="1" w:after="150" w:afterAutospacing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C46D2">
              <w:rPr>
                <w:rFonts w:ascii="Times New Roman" w:hAnsi="Times New Roman"/>
                <w:b/>
                <w:sz w:val="28"/>
                <w:szCs w:val="28"/>
              </w:rPr>
              <w:t>Смешанная проба, мг/дм</w:t>
            </w:r>
            <w:r w:rsidRPr="00DC46D2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783" w:type="dxa"/>
            <w:noWrap/>
          </w:tcPr>
          <w:p w:rsidR="005A4B85" w:rsidRPr="00DC46D2" w:rsidRDefault="005A4B85" w:rsidP="003315DC">
            <w:pPr>
              <w:spacing w:before="100" w:beforeAutospacing="1" w:after="150" w:afterAutospacing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C46D2">
              <w:rPr>
                <w:rFonts w:ascii="Times New Roman" w:hAnsi="Times New Roman"/>
                <w:b/>
                <w:sz w:val="28"/>
                <w:szCs w:val="28"/>
              </w:rPr>
              <w:t>В парке, мг/дм</w:t>
            </w:r>
            <w:r w:rsidRPr="00DC46D2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620" w:type="dxa"/>
            <w:noWrap/>
          </w:tcPr>
          <w:p w:rsidR="005A4B85" w:rsidRPr="00DC46D2" w:rsidRDefault="005A4B85" w:rsidP="003315DC">
            <w:pPr>
              <w:spacing w:before="100" w:beforeAutospacing="1" w:after="150" w:afterAutospacing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C46D2">
              <w:rPr>
                <w:rFonts w:ascii="Times New Roman" w:hAnsi="Times New Roman"/>
                <w:b/>
                <w:sz w:val="28"/>
                <w:szCs w:val="28"/>
              </w:rPr>
              <w:t>Вблизи дорог, мг/дм</w:t>
            </w:r>
            <w:r w:rsidRPr="00DC46D2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715" w:type="dxa"/>
            <w:noWrap/>
          </w:tcPr>
          <w:p w:rsidR="005A4B85" w:rsidRPr="00DC46D2" w:rsidRDefault="005A4B85" w:rsidP="003315DC">
            <w:pPr>
              <w:spacing w:before="100" w:beforeAutospacing="1" w:after="150" w:afterAutospacing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C46D2">
              <w:rPr>
                <w:rFonts w:ascii="Times New Roman" w:hAnsi="Times New Roman"/>
                <w:b/>
                <w:sz w:val="28"/>
                <w:szCs w:val="28"/>
              </w:rPr>
              <w:t>Среди домов, мг/дм</w:t>
            </w:r>
            <w:r w:rsidRPr="00DC46D2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157" w:type="dxa"/>
            <w:noWrap/>
          </w:tcPr>
          <w:p w:rsidR="005A4B85" w:rsidRPr="00DC46D2" w:rsidRDefault="005A4B85" w:rsidP="003315DC">
            <w:pPr>
              <w:spacing w:before="100" w:beforeAutospacing="1" w:after="150" w:afterAutospacing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C46D2">
              <w:rPr>
                <w:rFonts w:ascii="Times New Roman" w:hAnsi="Times New Roman"/>
                <w:b/>
                <w:sz w:val="28"/>
                <w:szCs w:val="28"/>
              </w:rPr>
              <w:t>ПДК, мг/дм</w:t>
            </w:r>
            <w:r w:rsidRPr="00DC46D2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3</w:t>
            </w:r>
          </w:p>
        </w:tc>
      </w:tr>
      <w:tr w:rsidR="005A4B85" w:rsidRPr="00F22D5A" w:rsidTr="003315DC">
        <w:trPr>
          <w:trHeight w:val="300"/>
        </w:trPr>
        <w:tc>
          <w:tcPr>
            <w:tcW w:w="1727" w:type="dxa"/>
            <w:noWrap/>
          </w:tcPr>
          <w:p w:rsidR="005A4B85" w:rsidRPr="00DC46D2" w:rsidRDefault="005A4B85" w:rsidP="003315DC">
            <w:pPr>
              <w:spacing w:before="100" w:beforeAutospacing="1" w:after="150" w:afterAutospacing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C46D2">
              <w:rPr>
                <w:rFonts w:ascii="Times New Roman" w:hAnsi="Times New Roman"/>
                <w:b/>
                <w:sz w:val="28"/>
                <w:szCs w:val="28"/>
              </w:rPr>
              <w:t>Медь</w:t>
            </w:r>
          </w:p>
        </w:tc>
        <w:tc>
          <w:tcPr>
            <w:tcW w:w="1851" w:type="dxa"/>
            <w:noWrap/>
          </w:tcPr>
          <w:p w:rsidR="005A4B85" w:rsidRPr="00DC46D2" w:rsidRDefault="005A4B85" w:rsidP="003315DC">
            <w:pPr>
              <w:spacing w:before="100" w:beforeAutospacing="1" w:after="15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46D2">
              <w:rPr>
                <w:rFonts w:ascii="Times New Roman" w:hAnsi="Times New Roman"/>
                <w:sz w:val="28"/>
                <w:szCs w:val="28"/>
              </w:rPr>
              <w:t>0,128</w:t>
            </w:r>
          </w:p>
        </w:tc>
        <w:tc>
          <w:tcPr>
            <w:tcW w:w="1783" w:type="dxa"/>
            <w:noWrap/>
          </w:tcPr>
          <w:p w:rsidR="005A4B85" w:rsidRPr="00DC46D2" w:rsidRDefault="005A4B85" w:rsidP="003315DC">
            <w:pPr>
              <w:spacing w:before="100" w:beforeAutospacing="1" w:after="15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46D2">
              <w:rPr>
                <w:rFonts w:ascii="Times New Roman" w:hAnsi="Times New Roman"/>
                <w:sz w:val="28"/>
                <w:szCs w:val="28"/>
              </w:rPr>
              <w:t>не обнаружено</w:t>
            </w:r>
          </w:p>
        </w:tc>
        <w:tc>
          <w:tcPr>
            <w:tcW w:w="1620" w:type="dxa"/>
            <w:noWrap/>
          </w:tcPr>
          <w:p w:rsidR="005A4B85" w:rsidRPr="00DC46D2" w:rsidRDefault="005A4B85" w:rsidP="003315DC">
            <w:pPr>
              <w:spacing w:before="100" w:beforeAutospacing="1" w:after="15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46D2">
              <w:rPr>
                <w:rFonts w:ascii="Times New Roman" w:hAnsi="Times New Roman"/>
                <w:sz w:val="28"/>
                <w:szCs w:val="28"/>
              </w:rPr>
              <w:t>0,1821</w:t>
            </w:r>
          </w:p>
        </w:tc>
        <w:tc>
          <w:tcPr>
            <w:tcW w:w="1715" w:type="dxa"/>
            <w:noWrap/>
          </w:tcPr>
          <w:p w:rsidR="005A4B85" w:rsidRPr="00DC46D2" w:rsidRDefault="005A4B85" w:rsidP="003315DC">
            <w:pPr>
              <w:spacing w:before="100" w:beforeAutospacing="1" w:after="15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46D2">
              <w:rPr>
                <w:rFonts w:ascii="Times New Roman" w:hAnsi="Times New Roman"/>
                <w:sz w:val="28"/>
                <w:szCs w:val="28"/>
              </w:rPr>
              <w:t>0,0097</w:t>
            </w:r>
          </w:p>
        </w:tc>
        <w:tc>
          <w:tcPr>
            <w:tcW w:w="1157" w:type="dxa"/>
            <w:noWrap/>
          </w:tcPr>
          <w:p w:rsidR="005A4B85" w:rsidRPr="00DC46D2" w:rsidRDefault="005A4B85" w:rsidP="003315DC">
            <w:pPr>
              <w:spacing w:before="100" w:beforeAutospacing="1" w:after="15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46D2">
              <w:rPr>
                <w:rFonts w:ascii="Times New Roman" w:hAnsi="Times New Roman"/>
                <w:sz w:val="28"/>
                <w:szCs w:val="28"/>
              </w:rPr>
              <w:t>0,001</w:t>
            </w:r>
          </w:p>
        </w:tc>
      </w:tr>
      <w:tr w:rsidR="005A4B85" w:rsidRPr="00F22D5A" w:rsidTr="003315DC">
        <w:trPr>
          <w:trHeight w:val="300"/>
        </w:trPr>
        <w:tc>
          <w:tcPr>
            <w:tcW w:w="1727" w:type="dxa"/>
            <w:noWrap/>
          </w:tcPr>
          <w:p w:rsidR="005A4B85" w:rsidRPr="00DC46D2" w:rsidRDefault="005A4B85" w:rsidP="003315DC">
            <w:pPr>
              <w:spacing w:before="100" w:beforeAutospacing="1" w:after="150" w:afterAutospacing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C46D2">
              <w:rPr>
                <w:rFonts w:ascii="Times New Roman" w:hAnsi="Times New Roman"/>
                <w:b/>
                <w:sz w:val="28"/>
                <w:szCs w:val="28"/>
              </w:rPr>
              <w:t>Марганец</w:t>
            </w:r>
          </w:p>
        </w:tc>
        <w:tc>
          <w:tcPr>
            <w:tcW w:w="1851" w:type="dxa"/>
            <w:noWrap/>
          </w:tcPr>
          <w:p w:rsidR="005A4B85" w:rsidRPr="00DC46D2" w:rsidRDefault="005A4B85" w:rsidP="003315DC">
            <w:pPr>
              <w:spacing w:before="100" w:beforeAutospacing="1" w:after="15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46D2">
              <w:rPr>
                <w:rFonts w:ascii="Times New Roman" w:hAnsi="Times New Roman"/>
                <w:sz w:val="28"/>
                <w:szCs w:val="28"/>
              </w:rPr>
              <w:t>1,0031</w:t>
            </w:r>
          </w:p>
        </w:tc>
        <w:tc>
          <w:tcPr>
            <w:tcW w:w="1783" w:type="dxa"/>
            <w:noWrap/>
          </w:tcPr>
          <w:p w:rsidR="005A4B85" w:rsidRPr="00DC46D2" w:rsidRDefault="005A4B85" w:rsidP="003315DC">
            <w:pPr>
              <w:spacing w:before="100" w:beforeAutospacing="1" w:after="15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46D2">
              <w:rPr>
                <w:rFonts w:ascii="Times New Roman" w:hAnsi="Times New Roman"/>
                <w:sz w:val="28"/>
                <w:szCs w:val="28"/>
              </w:rPr>
              <w:t>0,0376</w:t>
            </w:r>
          </w:p>
        </w:tc>
        <w:tc>
          <w:tcPr>
            <w:tcW w:w="1620" w:type="dxa"/>
            <w:noWrap/>
          </w:tcPr>
          <w:p w:rsidR="005A4B85" w:rsidRPr="00DC46D2" w:rsidRDefault="005A4B85" w:rsidP="003315DC">
            <w:pPr>
              <w:spacing w:before="100" w:beforeAutospacing="1" w:after="15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46D2">
              <w:rPr>
                <w:rFonts w:ascii="Times New Roman" w:hAnsi="Times New Roman"/>
                <w:sz w:val="28"/>
                <w:szCs w:val="28"/>
              </w:rPr>
              <w:t>1,011</w:t>
            </w:r>
          </w:p>
        </w:tc>
        <w:tc>
          <w:tcPr>
            <w:tcW w:w="1715" w:type="dxa"/>
            <w:noWrap/>
          </w:tcPr>
          <w:p w:rsidR="005A4B85" w:rsidRPr="00DC46D2" w:rsidRDefault="005A4B85" w:rsidP="003315DC">
            <w:pPr>
              <w:spacing w:before="100" w:beforeAutospacing="1" w:after="15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46D2">
              <w:rPr>
                <w:rFonts w:ascii="Times New Roman" w:hAnsi="Times New Roman"/>
                <w:sz w:val="28"/>
                <w:szCs w:val="28"/>
              </w:rPr>
              <w:t>0,0903</w:t>
            </w:r>
          </w:p>
        </w:tc>
        <w:tc>
          <w:tcPr>
            <w:tcW w:w="1157" w:type="dxa"/>
            <w:noWrap/>
          </w:tcPr>
          <w:p w:rsidR="005A4B85" w:rsidRPr="00DC46D2" w:rsidRDefault="005A4B85" w:rsidP="003315DC">
            <w:pPr>
              <w:spacing w:before="100" w:beforeAutospacing="1" w:after="15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46D2">
              <w:rPr>
                <w:rFonts w:ascii="Times New Roman" w:hAnsi="Times New Roman"/>
                <w:sz w:val="28"/>
                <w:szCs w:val="28"/>
              </w:rPr>
              <w:t>0,01</w:t>
            </w:r>
          </w:p>
        </w:tc>
      </w:tr>
      <w:tr w:rsidR="005A4B85" w:rsidRPr="00F22D5A" w:rsidTr="003315DC">
        <w:trPr>
          <w:trHeight w:val="300"/>
        </w:trPr>
        <w:tc>
          <w:tcPr>
            <w:tcW w:w="1727" w:type="dxa"/>
            <w:noWrap/>
          </w:tcPr>
          <w:p w:rsidR="005A4B85" w:rsidRPr="00DC46D2" w:rsidRDefault="005A4B85" w:rsidP="003315DC">
            <w:pPr>
              <w:spacing w:before="100" w:beforeAutospacing="1" w:after="150" w:afterAutospacing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C46D2">
              <w:rPr>
                <w:rFonts w:ascii="Times New Roman" w:hAnsi="Times New Roman"/>
                <w:b/>
                <w:sz w:val="28"/>
                <w:szCs w:val="28"/>
              </w:rPr>
              <w:t>Цинк</w:t>
            </w:r>
          </w:p>
        </w:tc>
        <w:tc>
          <w:tcPr>
            <w:tcW w:w="1851" w:type="dxa"/>
            <w:noWrap/>
          </w:tcPr>
          <w:p w:rsidR="005A4B85" w:rsidRPr="00DC46D2" w:rsidRDefault="005A4B85" w:rsidP="003315DC">
            <w:pPr>
              <w:spacing w:before="100" w:beforeAutospacing="1" w:after="15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46D2">
              <w:rPr>
                <w:rFonts w:ascii="Times New Roman" w:hAnsi="Times New Roman"/>
                <w:sz w:val="28"/>
                <w:szCs w:val="28"/>
              </w:rPr>
              <w:t>1,5566</w:t>
            </w:r>
          </w:p>
        </w:tc>
        <w:tc>
          <w:tcPr>
            <w:tcW w:w="1783" w:type="dxa"/>
            <w:noWrap/>
          </w:tcPr>
          <w:p w:rsidR="005A4B85" w:rsidRPr="00DC46D2" w:rsidRDefault="005A4B85" w:rsidP="003315DC">
            <w:pPr>
              <w:spacing w:before="100" w:beforeAutospacing="1" w:after="15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46D2">
              <w:rPr>
                <w:rFonts w:ascii="Times New Roman" w:hAnsi="Times New Roman"/>
                <w:sz w:val="28"/>
                <w:szCs w:val="28"/>
              </w:rPr>
              <w:t>0,0194</w:t>
            </w:r>
          </w:p>
        </w:tc>
        <w:tc>
          <w:tcPr>
            <w:tcW w:w="1620" w:type="dxa"/>
            <w:noWrap/>
          </w:tcPr>
          <w:p w:rsidR="005A4B85" w:rsidRPr="00DC46D2" w:rsidRDefault="005A4B85" w:rsidP="003315DC">
            <w:pPr>
              <w:spacing w:before="100" w:beforeAutospacing="1" w:after="15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46D2">
              <w:rPr>
                <w:rFonts w:ascii="Times New Roman" w:hAnsi="Times New Roman"/>
                <w:sz w:val="28"/>
                <w:szCs w:val="28"/>
              </w:rPr>
              <w:t>1,5685</w:t>
            </w:r>
          </w:p>
        </w:tc>
        <w:tc>
          <w:tcPr>
            <w:tcW w:w="1715" w:type="dxa"/>
            <w:noWrap/>
          </w:tcPr>
          <w:p w:rsidR="005A4B85" w:rsidRPr="00DC46D2" w:rsidRDefault="005A4B85" w:rsidP="003315DC">
            <w:pPr>
              <w:spacing w:before="100" w:beforeAutospacing="1" w:after="15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46D2">
              <w:rPr>
                <w:rFonts w:ascii="Times New Roman" w:hAnsi="Times New Roman"/>
                <w:sz w:val="28"/>
                <w:szCs w:val="28"/>
              </w:rPr>
              <w:t>0,0509</w:t>
            </w:r>
          </w:p>
        </w:tc>
        <w:tc>
          <w:tcPr>
            <w:tcW w:w="1157" w:type="dxa"/>
            <w:noWrap/>
          </w:tcPr>
          <w:p w:rsidR="005A4B85" w:rsidRPr="00DC46D2" w:rsidRDefault="005A4B85" w:rsidP="003315DC">
            <w:pPr>
              <w:spacing w:before="100" w:beforeAutospacing="1" w:after="15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46D2">
              <w:rPr>
                <w:rFonts w:ascii="Times New Roman" w:hAnsi="Times New Roman"/>
                <w:sz w:val="28"/>
                <w:szCs w:val="28"/>
              </w:rPr>
              <w:t>0,01</w:t>
            </w:r>
          </w:p>
        </w:tc>
      </w:tr>
      <w:tr w:rsidR="005A4B85" w:rsidRPr="00F22D5A" w:rsidTr="003315DC">
        <w:trPr>
          <w:trHeight w:val="300"/>
        </w:trPr>
        <w:tc>
          <w:tcPr>
            <w:tcW w:w="1727" w:type="dxa"/>
            <w:noWrap/>
          </w:tcPr>
          <w:p w:rsidR="005A4B85" w:rsidRPr="00DC46D2" w:rsidRDefault="005A4B85" w:rsidP="003315DC">
            <w:pPr>
              <w:spacing w:before="100" w:beforeAutospacing="1" w:after="150" w:afterAutospacing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C46D2">
              <w:rPr>
                <w:rFonts w:ascii="Times New Roman" w:hAnsi="Times New Roman"/>
                <w:b/>
                <w:sz w:val="28"/>
                <w:szCs w:val="28"/>
              </w:rPr>
              <w:t>Никель</w:t>
            </w:r>
          </w:p>
        </w:tc>
        <w:tc>
          <w:tcPr>
            <w:tcW w:w="1851" w:type="dxa"/>
            <w:noWrap/>
          </w:tcPr>
          <w:p w:rsidR="005A4B85" w:rsidRPr="00DC46D2" w:rsidRDefault="005A4B85" w:rsidP="003315DC">
            <w:pPr>
              <w:spacing w:before="100" w:beforeAutospacing="1" w:after="15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46D2">
              <w:rPr>
                <w:rFonts w:ascii="Times New Roman" w:hAnsi="Times New Roman"/>
                <w:sz w:val="28"/>
                <w:szCs w:val="28"/>
              </w:rPr>
              <w:t>0,675</w:t>
            </w:r>
          </w:p>
        </w:tc>
        <w:tc>
          <w:tcPr>
            <w:tcW w:w="1783" w:type="dxa"/>
            <w:noWrap/>
          </w:tcPr>
          <w:p w:rsidR="005A4B85" w:rsidRPr="00DC46D2" w:rsidRDefault="005A4B85" w:rsidP="003315DC">
            <w:pPr>
              <w:spacing w:before="100" w:beforeAutospacing="1" w:after="15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46D2">
              <w:rPr>
                <w:rFonts w:ascii="Times New Roman" w:hAnsi="Times New Roman"/>
                <w:sz w:val="28"/>
                <w:szCs w:val="28"/>
              </w:rPr>
              <w:t>не обнаружено</w:t>
            </w:r>
          </w:p>
        </w:tc>
        <w:tc>
          <w:tcPr>
            <w:tcW w:w="1620" w:type="dxa"/>
            <w:noWrap/>
          </w:tcPr>
          <w:p w:rsidR="005A4B85" w:rsidRPr="00DC46D2" w:rsidRDefault="005A4B85" w:rsidP="003315DC">
            <w:pPr>
              <w:spacing w:before="100" w:beforeAutospacing="1" w:after="15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46D2">
              <w:rPr>
                <w:rFonts w:ascii="Times New Roman" w:hAnsi="Times New Roman"/>
                <w:sz w:val="28"/>
                <w:szCs w:val="28"/>
              </w:rPr>
              <w:t>0,746</w:t>
            </w:r>
          </w:p>
        </w:tc>
        <w:tc>
          <w:tcPr>
            <w:tcW w:w="1715" w:type="dxa"/>
            <w:noWrap/>
          </w:tcPr>
          <w:p w:rsidR="005A4B85" w:rsidRPr="00DC46D2" w:rsidRDefault="005A4B85" w:rsidP="003315DC">
            <w:pPr>
              <w:spacing w:before="100" w:beforeAutospacing="1" w:after="15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46D2">
              <w:rPr>
                <w:rFonts w:ascii="Times New Roman" w:hAnsi="Times New Roman"/>
                <w:sz w:val="28"/>
                <w:szCs w:val="28"/>
              </w:rPr>
              <w:t>не обнаружено</w:t>
            </w:r>
          </w:p>
        </w:tc>
        <w:tc>
          <w:tcPr>
            <w:tcW w:w="1157" w:type="dxa"/>
            <w:noWrap/>
          </w:tcPr>
          <w:p w:rsidR="005A4B85" w:rsidRPr="00DC46D2" w:rsidRDefault="005A4B85" w:rsidP="003315DC">
            <w:pPr>
              <w:spacing w:before="100" w:beforeAutospacing="1" w:after="15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46D2">
              <w:rPr>
                <w:rFonts w:ascii="Times New Roman" w:hAnsi="Times New Roman"/>
                <w:sz w:val="28"/>
                <w:szCs w:val="28"/>
              </w:rPr>
              <w:t>0,01</w:t>
            </w:r>
          </w:p>
        </w:tc>
      </w:tr>
      <w:tr w:rsidR="005A4B85" w:rsidRPr="00F22D5A" w:rsidTr="003315DC">
        <w:trPr>
          <w:trHeight w:val="300"/>
        </w:trPr>
        <w:tc>
          <w:tcPr>
            <w:tcW w:w="1727" w:type="dxa"/>
            <w:noWrap/>
          </w:tcPr>
          <w:p w:rsidR="005A4B85" w:rsidRPr="00DC46D2" w:rsidRDefault="005A4B85" w:rsidP="003315DC">
            <w:pPr>
              <w:spacing w:before="100" w:beforeAutospacing="1" w:after="150" w:afterAutospacing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C46D2">
              <w:rPr>
                <w:rFonts w:ascii="Times New Roman" w:hAnsi="Times New Roman"/>
                <w:b/>
                <w:sz w:val="28"/>
                <w:szCs w:val="28"/>
              </w:rPr>
              <w:t>Свинец</w:t>
            </w:r>
          </w:p>
        </w:tc>
        <w:tc>
          <w:tcPr>
            <w:tcW w:w="1851" w:type="dxa"/>
            <w:noWrap/>
          </w:tcPr>
          <w:p w:rsidR="005A4B85" w:rsidRPr="00DC46D2" w:rsidRDefault="005A4B85" w:rsidP="003315DC">
            <w:pPr>
              <w:spacing w:before="100" w:beforeAutospacing="1" w:after="15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46D2">
              <w:rPr>
                <w:rFonts w:ascii="Times New Roman" w:hAnsi="Times New Roman"/>
                <w:sz w:val="28"/>
                <w:szCs w:val="28"/>
              </w:rPr>
              <w:t>0,0424</w:t>
            </w:r>
          </w:p>
        </w:tc>
        <w:tc>
          <w:tcPr>
            <w:tcW w:w="1783" w:type="dxa"/>
            <w:noWrap/>
          </w:tcPr>
          <w:p w:rsidR="005A4B85" w:rsidRPr="00DC46D2" w:rsidRDefault="005A4B85" w:rsidP="003315DC">
            <w:pPr>
              <w:spacing w:before="100" w:beforeAutospacing="1" w:after="15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46D2">
              <w:rPr>
                <w:rFonts w:ascii="Times New Roman" w:hAnsi="Times New Roman"/>
                <w:sz w:val="28"/>
                <w:szCs w:val="28"/>
              </w:rPr>
              <w:t>не обнаружено</w:t>
            </w:r>
          </w:p>
        </w:tc>
        <w:tc>
          <w:tcPr>
            <w:tcW w:w="1620" w:type="dxa"/>
            <w:noWrap/>
          </w:tcPr>
          <w:p w:rsidR="005A4B85" w:rsidRPr="00DC46D2" w:rsidRDefault="005A4B85" w:rsidP="003315DC">
            <w:pPr>
              <w:spacing w:before="100" w:beforeAutospacing="1" w:after="15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46D2">
              <w:rPr>
                <w:rFonts w:ascii="Times New Roman" w:hAnsi="Times New Roman"/>
                <w:sz w:val="28"/>
                <w:szCs w:val="28"/>
              </w:rPr>
              <w:t>0,501</w:t>
            </w:r>
          </w:p>
        </w:tc>
        <w:tc>
          <w:tcPr>
            <w:tcW w:w="1715" w:type="dxa"/>
            <w:noWrap/>
          </w:tcPr>
          <w:p w:rsidR="005A4B85" w:rsidRPr="00DC46D2" w:rsidRDefault="005A4B85" w:rsidP="003315DC">
            <w:pPr>
              <w:spacing w:before="100" w:beforeAutospacing="1" w:after="15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46D2">
              <w:rPr>
                <w:rFonts w:ascii="Times New Roman" w:hAnsi="Times New Roman"/>
                <w:sz w:val="28"/>
                <w:szCs w:val="28"/>
              </w:rPr>
              <w:t>не обнаружено</w:t>
            </w:r>
          </w:p>
        </w:tc>
        <w:tc>
          <w:tcPr>
            <w:tcW w:w="1157" w:type="dxa"/>
            <w:noWrap/>
          </w:tcPr>
          <w:p w:rsidR="005A4B85" w:rsidRPr="00DC46D2" w:rsidRDefault="005A4B85" w:rsidP="003315DC">
            <w:pPr>
              <w:spacing w:before="100" w:beforeAutospacing="1" w:after="15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46D2">
              <w:rPr>
                <w:rFonts w:ascii="Times New Roman" w:hAnsi="Times New Roman"/>
                <w:sz w:val="28"/>
                <w:szCs w:val="28"/>
              </w:rPr>
              <w:t>0,006</w:t>
            </w:r>
          </w:p>
        </w:tc>
      </w:tr>
    </w:tbl>
    <w:p w:rsidR="005A4B85" w:rsidRPr="00F22D5A" w:rsidRDefault="005A4B85" w:rsidP="008F1800">
      <w:pPr>
        <w:spacing w:after="150" w:line="300" w:lineRule="atLeast"/>
        <w:rPr>
          <w:rFonts w:ascii="Times New Roman" w:hAnsi="Times New Roman"/>
          <w:sz w:val="28"/>
          <w:szCs w:val="28"/>
        </w:rPr>
      </w:pPr>
    </w:p>
    <w:p w:rsidR="005A4B85" w:rsidRPr="00255B41" w:rsidRDefault="005A4B85" w:rsidP="003315DC">
      <w:pPr>
        <w:spacing w:before="100" w:beforeAutospacing="1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55B41">
        <w:rPr>
          <w:rFonts w:ascii="Times New Roman" w:hAnsi="Times New Roman"/>
          <w:sz w:val="28"/>
          <w:szCs w:val="28"/>
        </w:rPr>
        <w:t xml:space="preserve">В результате проведенных исследований в Железнодорожном районе </w:t>
      </w:r>
      <w:proofErr w:type="spellStart"/>
      <w:r w:rsidRPr="00255B41">
        <w:rPr>
          <w:rFonts w:ascii="Times New Roman" w:hAnsi="Times New Roman"/>
          <w:sz w:val="28"/>
          <w:szCs w:val="28"/>
        </w:rPr>
        <w:t>г.Пенза</w:t>
      </w:r>
      <w:proofErr w:type="spellEnd"/>
      <w:r w:rsidRPr="00255B41">
        <w:rPr>
          <w:rFonts w:ascii="Times New Roman" w:hAnsi="Times New Roman"/>
          <w:sz w:val="28"/>
          <w:szCs w:val="28"/>
        </w:rPr>
        <w:t xml:space="preserve"> было обнаружено превышение ПДК </w:t>
      </w:r>
    </w:p>
    <w:p w:rsidR="005A4B85" w:rsidRPr="00255B41" w:rsidRDefault="005A4B85" w:rsidP="003315DC">
      <w:pPr>
        <w:spacing w:before="100" w:beforeAutospacing="1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55B41">
        <w:rPr>
          <w:rFonts w:ascii="Times New Roman" w:hAnsi="Times New Roman"/>
          <w:sz w:val="28"/>
          <w:szCs w:val="28"/>
        </w:rPr>
        <w:t xml:space="preserve">марганца, цинка во всех пробах; </w:t>
      </w:r>
    </w:p>
    <w:p w:rsidR="005A4B85" w:rsidRPr="00255B41" w:rsidRDefault="005A4B85" w:rsidP="003315DC">
      <w:pPr>
        <w:spacing w:before="100" w:beforeAutospacing="1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55B41">
        <w:rPr>
          <w:rFonts w:ascii="Times New Roman" w:hAnsi="Times New Roman"/>
          <w:sz w:val="28"/>
          <w:szCs w:val="28"/>
        </w:rPr>
        <w:t>никеля в смешанной пробе, а также в пробе, отобранной  вблизи дороги;</w:t>
      </w:r>
    </w:p>
    <w:p w:rsidR="005A4B85" w:rsidRPr="00255B41" w:rsidRDefault="005A4B85" w:rsidP="003315DC">
      <w:pPr>
        <w:spacing w:before="100" w:beforeAutospacing="1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55B41">
        <w:rPr>
          <w:rFonts w:ascii="Times New Roman" w:hAnsi="Times New Roman"/>
          <w:sz w:val="28"/>
          <w:szCs w:val="28"/>
        </w:rPr>
        <w:t>свинца в смешанной пробе и пр</w:t>
      </w:r>
      <w:r w:rsidR="003315DC">
        <w:rPr>
          <w:rFonts w:ascii="Times New Roman" w:hAnsi="Times New Roman"/>
          <w:sz w:val="28"/>
          <w:szCs w:val="28"/>
        </w:rPr>
        <w:t xml:space="preserve">обе, </w:t>
      </w:r>
      <w:proofErr w:type="gramStart"/>
      <w:r w:rsidR="003315DC">
        <w:rPr>
          <w:rFonts w:ascii="Times New Roman" w:hAnsi="Times New Roman"/>
          <w:sz w:val="28"/>
          <w:szCs w:val="28"/>
        </w:rPr>
        <w:t>отобранной  вблизи</w:t>
      </w:r>
      <w:proofErr w:type="gramEnd"/>
      <w:r w:rsidR="003315DC">
        <w:rPr>
          <w:rFonts w:ascii="Times New Roman" w:hAnsi="Times New Roman"/>
          <w:sz w:val="28"/>
          <w:szCs w:val="28"/>
        </w:rPr>
        <w:t xml:space="preserve"> дороги.</w:t>
      </w:r>
    </w:p>
    <w:p w:rsidR="005A4B85" w:rsidRPr="00255B41" w:rsidRDefault="005A4B85" w:rsidP="003315D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255B41">
        <w:rPr>
          <w:rFonts w:ascii="Times New Roman" w:hAnsi="Times New Roman"/>
          <w:sz w:val="28"/>
          <w:szCs w:val="28"/>
        </w:rPr>
        <w:t xml:space="preserve">В результате проведенных исследований не было обнаружено превышения ПДК </w:t>
      </w:r>
    </w:p>
    <w:p w:rsidR="005A4B85" w:rsidRPr="00255B41" w:rsidRDefault="005A4B85" w:rsidP="003315D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255B41">
        <w:rPr>
          <w:rFonts w:ascii="Times New Roman" w:hAnsi="Times New Roman"/>
          <w:sz w:val="28"/>
          <w:szCs w:val="28"/>
        </w:rPr>
        <w:t xml:space="preserve">меди в пробе, отобранной в парке; </w:t>
      </w:r>
    </w:p>
    <w:p w:rsidR="005A4B85" w:rsidRPr="00255B41" w:rsidRDefault="005A4B85" w:rsidP="003315D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255B41">
        <w:rPr>
          <w:rFonts w:ascii="Times New Roman" w:hAnsi="Times New Roman"/>
          <w:sz w:val="28"/>
          <w:szCs w:val="28"/>
        </w:rPr>
        <w:t xml:space="preserve">никеля в пробах, отобранных в парке и среди домов; </w:t>
      </w:r>
    </w:p>
    <w:p w:rsidR="005A4B85" w:rsidRDefault="005A4B85" w:rsidP="003315D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255B41">
        <w:rPr>
          <w:rFonts w:ascii="Times New Roman" w:hAnsi="Times New Roman"/>
          <w:sz w:val="28"/>
          <w:szCs w:val="28"/>
        </w:rPr>
        <w:t>свинца в пробах, отобранн</w:t>
      </w:r>
      <w:r w:rsidR="003315DC">
        <w:rPr>
          <w:rFonts w:ascii="Times New Roman" w:hAnsi="Times New Roman"/>
          <w:sz w:val="28"/>
          <w:szCs w:val="28"/>
        </w:rPr>
        <w:t>ых в парке и среди домов.</w:t>
      </w:r>
    </w:p>
    <w:p w:rsidR="003315DC" w:rsidRDefault="003315DC" w:rsidP="0068435D">
      <w:pPr>
        <w:shd w:val="clear" w:color="auto" w:fill="FFFFFF"/>
        <w:spacing w:before="120" w:after="432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315DC" w:rsidRDefault="003315DC" w:rsidP="003315DC">
      <w:pPr>
        <w:shd w:val="clear" w:color="auto" w:fill="FFFFFF"/>
        <w:spacing w:before="120" w:after="432" w:line="36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Таблица 8</w:t>
      </w:r>
      <w:r w:rsidR="005A4B85" w:rsidRPr="008F1800">
        <w:rPr>
          <w:rFonts w:ascii="Times New Roman" w:hAnsi="Times New Roman"/>
          <w:sz w:val="28"/>
          <w:szCs w:val="28"/>
        </w:rPr>
        <w:t xml:space="preserve">. </w:t>
      </w:r>
    </w:p>
    <w:p w:rsidR="005A4B85" w:rsidRPr="003315DC" w:rsidRDefault="005A4B85" w:rsidP="003315DC">
      <w:pPr>
        <w:shd w:val="clear" w:color="auto" w:fill="FFFFFF"/>
        <w:spacing w:before="120" w:after="432"/>
        <w:jc w:val="center"/>
        <w:rPr>
          <w:rFonts w:ascii="Times New Roman" w:hAnsi="Times New Roman"/>
          <w:i/>
          <w:sz w:val="28"/>
          <w:szCs w:val="28"/>
        </w:rPr>
      </w:pPr>
      <w:r w:rsidRPr="003315DC">
        <w:rPr>
          <w:rFonts w:ascii="Times New Roman" w:hAnsi="Times New Roman"/>
          <w:i/>
          <w:sz w:val="28"/>
          <w:szCs w:val="28"/>
        </w:rPr>
        <w:t>Содержание химических элементов в волосах детей (в мкг/г), проживающих в различных районах г. Пенза</w:t>
      </w:r>
    </w:p>
    <w:tbl>
      <w:tblPr>
        <w:tblW w:w="8695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834"/>
        <w:gridCol w:w="1214"/>
        <w:gridCol w:w="1094"/>
        <w:gridCol w:w="1094"/>
        <w:gridCol w:w="1186"/>
        <w:gridCol w:w="1273"/>
      </w:tblGrid>
      <w:tr w:rsidR="005A4B85" w:rsidRPr="008F1800">
        <w:trPr>
          <w:trHeight w:val="567"/>
        </w:trPr>
        <w:tc>
          <w:tcPr>
            <w:tcW w:w="163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A4B85" w:rsidRPr="008F1800" w:rsidRDefault="005A4B85" w:rsidP="003315DC">
            <w:pPr>
              <w:spacing w:after="432"/>
              <w:ind w:firstLine="30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F1800">
              <w:rPr>
                <w:rFonts w:ascii="Times New Roman" w:hAnsi="Times New Roman"/>
                <w:b/>
                <w:sz w:val="28"/>
                <w:szCs w:val="28"/>
              </w:rPr>
              <w:t>Районы</w:t>
            </w:r>
          </w:p>
        </w:tc>
        <w:tc>
          <w:tcPr>
            <w:tcW w:w="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A4B85" w:rsidRPr="008F1800" w:rsidRDefault="005A4B85" w:rsidP="003315D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F1800">
              <w:rPr>
                <w:rFonts w:ascii="Times New Roman" w:hAnsi="Times New Roman"/>
                <w:b/>
                <w:sz w:val="28"/>
                <w:szCs w:val="28"/>
              </w:rPr>
              <w:t>Железо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A4B85" w:rsidRPr="008F1800" w:rsidRDefault="005A4B85" w:rsidP="003315D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F1800">
              <w:rPr>
                <w:rFonts w:ascii="Times New Roman" w:hAnsi="Times New Roman"/>
                <w:b/>
                <w:sz w:val="28"/>
                <w:szCs w:val="28"/>
              </w:rPr>
              <w:t>Хром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A4B85" w:rsidRPr="008F1800" w:rsidRDefault="005A4B85" w:rsidP="003315D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F1800">
              <w:rPr>
                <w:rFonts w:ascii="Times New Roman" w:hAnsi="Times New Roman"/>
                <w:b/>
                <w:sz w:val="28"/>
                <w:szCs w:val="28"/>
              </w:rPr>
              <w:t>Медь</w:t>
            </w:r>
          </w:p>
        </w:tc>
        <w:tc>
          <w:tcPr>
            <w:tcW w:w="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A4B85" w:rsidRPr="008F1800" w:rsidRDefault="005A4B85" w:rsidP="003315D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F1800">
              <w:rPr>
                <w:rFonts w:ascii="Times New Roman" w:hAnsi="Times New Roman"/>
                <w:b/>
                <w:sz w:val="28"/>
                <w:szCs w:val="28"/>
              </w:rPr>
              <w:t>Цинк</w:t>
            </w:r>
          </w:p>
        </w:tc>
        <w:tc>
          <w:tcPr>
            <w:tcW w:w="7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5A4B85" w:rsidRPr="008F1800" w:rsidRDefault="005A4B85" w:rsidP="003315D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F1800">
              <w:rPr>
                <w:rFonts w:ascii="Times New Roman" w:hAnsi="Times New Roman"/>
                <w:b/>
                <w:sz w:val="28"/>
                <w:szCs w:val="28"/>
              </w:rPr>
              <w:t>Никель</w:t>
            </w:r>
          </w:p>
        </w:tc>
      </w:tr>
      <w:tr w:rsidR="005A4B85" w:rsidRPr="008F1800">
        <w:trPr>
          <w:trHeight w:val="567"/>
        </w:trPr>
        <w:tc>
          <w:tcPr>
            <w:tcW w:w="163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A4B85" w:rsidRPr="008F1800" w:rsidRDefault="005A4B85" w:rsidP="003315DC">
            <w:pPr>
              <w:spacing w:after="432"/>
              <w:ind w:firstLine="30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F1800">
              <w:rPr>
                <w:rFonts w:ascii="Times New Roman" w:hAnsi="Times New Roman"/>
                <w:b/>
                <w:sz w:val="28"/>
                <w:szCs w:val="28"/>
              </w:rPr>
              <w:t>Ленинский</w:t>
            </w:r>
          </w:p>
        </w:tc>
        <w:tc>
          <w:tcPr>
            <w:tcW w:w="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A4B85" w:rsidRPr="008F1800" w:rsidRDefault="005A4B85" w:rsidP="003315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1800">
              <w:rPr>
                <w:rFonts w:ascii="Times New Roman" w:hAnsi="Times New Roman"/>
                <w:sz w:val="28"/>
                <w:szCs w:val="28"/>
              </w:rPr>
              <w:t>1,601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A4B85" w:rsidRPr="008F1800" w:rsidRDefault="005A4B85" w:rsidP="003315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1800">
              <w:rPr>
                <w:rFonts w:ascii="Times New Roman" w:hAnsi="Times New Roman"/>
                <w:sz w:val="28"/>
                <w:szCs w:val="28"/>
              </w:rPr>
              <w:t>0,40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A4B85" w:rsidRPr="008F1800" w:rsidRDefault="005A4B85" w:rsidP="003315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1800">
              <w:rPr>
                <w:rFonts w:ascii="Times New Roman" w:hAnsi="Times New Roman"/>
                <w:sz w:val="28"/>
                <w:szCs w:val="28"/>
              </w:rPr>
              <w:t>3,949</w:t>
            </w:r>
          </w:p>
        </w:tc>
        <w:tc>
          <w:tcPr>
            <w:tcW w:w="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A4B85" w:rsidRPr="008F1800" w:rsidRDefault="005A4B85" w:rsidP="003315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1800">
              <w:rPr>
                <w:rFonts w:ascii="Times New Roman" w:hAnsi="Times New Roman"/>
                <w:sz w:val="28"/>
                <w:szCs w:val="28"/>
              </w:rPr>
              <w:t>68,538</w:t>
            </w:r>
          </w:p>
        </w:tc>
        <w:tc>
          <w:tcPr>
            <w:tcW w:w="7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5A4B85" w:rsidRPr="008F1800" w:rsidRDefault="005A4B85" w:rsidP="003315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1800">
              <w:rPr>
                <w:rFonts w:ascii="Times New Roman" w:hAnsi="Times New Roman"/>
                <w:sz w:val="28"/>
                <w:szCs w:val="28"/>
              </w:rPr>
              <w:t>1,660</w:t>
            </w:r>
          </w:p>
        </w:tc>
      </w:tr>
      <w:tr w:rsidR="005A4B85" w:rsidRPr="008F1800">
        <w:trPr>
          <w:trHeight w:val="567"/>
        </w:trPr>
        <w:tc>
          <w:tcPr>
            <w:tcW w:w="163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A4B85" w:rsidRPr="008F1800" w:rsidRDefault="005A4B85" w:rsidP="003315DC">
            <w:pPr>
              <w:spacing w:after="432"/>
              <w:ind w:firstLine="30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F1800">
              <w:rPr>
                <w:rFonts w:ascii="Times New Roman" w:hAnsi="Times New Roman"/>
                <w:b/>
                <w:sz w:val="28"/>
                <w:szCs w:val="28"/>
              </w:rPr>
              <w:t>Первомайский</w:t>
            </w:r>
          </w:p>
        </w:tc>
        <w:tc>
          <w:tcPr>
            <w:tcW w:w="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A4B85" w:rsidRPr="008F1800" w:rsidRDefault="005A4B85" w:rsidP="003315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1800">
              <w:rPr>
                <w:rFonts w:ascii="Times New Roman" w:hAnsi="Times New Roman"/>
                <w:sz w:val="28"/>
                <w:szCs w:val="28"/>
              </w:rPr>
              <w:t>1,582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A4B85" w:rsidRPr="008F1800" w:rsidRDefault="005A4B85" w:rsidP="003315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1800">
              <w:rPr>
                <w:rFonts w:ascii="Times New Roman" w:hAnsi="Times New Roman"/>
                <w:sz w:val="28"/>
                <w:szCs w:val="28"/>
              </w:rPr>
              <w:t>0,227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A4B85" w:rsidRPr="008F1800" w:rsidRDefault="005A4B85" w:rsidP="003315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1800">
              <w:rPr>
                <w:rFonts w:ascii="Times New Roman" w:hAnsi="Times New Roman"/>
                <w:sz w:val="28"/>
                <w:szCs w:val="28"/>
              </w:rPr>
              <w:t>0,572</w:t>
            </w:r>
          </w:p>
        </w:tc>
        <w:tc>
          <w:tcPr>
            <w:tcW w:w="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A4B85" w:rsidRPr="008F1800" w:rsidRDefault="005A4B85" w:rsidP="003315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1800">
              <w:rPr>
                <w:rFonts w:ascii="Times New Roman" w:hAnsi="Times New Roman"/>
                <w:sz w:val="28"/>
                <w:szCs w:val="28"/>
              </w:rPr>
              <w:t>60,484</w:t>
            </w:r>
          </w:p>
        </w:tc>
        <w:tc>
          <w:tcPr>
            <w:tcW w:w="7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5A4B85" w:rsidRPr="008F1800" w:rsidRDefault="005A4B85" w:rsidP="003315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1800">
              <w:rPr>
                <w:rFonts w:ascii="Times New Roman" w:hAnsi="Times New Roman"/>
                <w:sz w:val="28"/>
                <w:szCs w:val="28"/>
              </w:rPr>
              <w:t>1,596</w:t>
            </w:r>
          </w:p>
        </w:tc>
      </w:tr>
      <w:tr w:rsidR="005A4B85" w:rsidRPr="008F1800">
        <w:trPr>
          <w:trHeight w:val="567"/>
        </w:trPr>
        <w:tc>
          <w:tcPr>
            <w:tcW w:w="163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A4B85" w:rsidRPr="008F1800" w:rsidRDefault="005A4B85" w:rsidP="003315DC">
            <w:pPr>
              <w:spacing w:after="43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F1800">
              <w:rPr>
                <w:rFonts w:ascii="Times New Roman" w:hAnsi="Times New Roman"/>
                <w:b/>
                <w:sz w:val="28"/>
                <w:szCs w:val="28"/>
              </w:rPr>
              <w:t>Железнодорожный</w:t>
            </w:r>
          </w:p>
        </w:tc>
        <w:tc>
          <w:tcPr>
            <w:tcW w:w="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A4B85" w:rsidRPr="008F1800" w:rsidRDefault="005A4B85" w:rsidP="003315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1800">
              <w:rPr>
                <w:rFonts w:ascii="Times New Roman" w:hAnsi="Times New Roman"/>
                <w:sz w:val="28"/>
                <w:szCs w:val="28"/>
              </w:rPr>
              <w:t>9,063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A4B85" w:rsidRPr="008F1800" w:rsidRDefault="005A4B85" w:rsidP="003315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1800">
              <w:rPr>
                <w:rFonts w:ascii="Times New Roman" w:hAnsi="Times New Roman"/>
                <w:sz w:val="28"/>
                <w:szCs w:val="28"/>
              </w:rPr>
              <w:t>0,690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A4B85" w:rsidRPr="008F1800" w:rsidRDefault="005A4B85" w:rsidP="003315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1800">
              <w:rPr>
                <w:rFonts w:ascii="Times New Roman" w:hAnsi="Times New Roman"/>
                <w:sz w:val="28"/>
                <w:szCs w:val="28"/>
              </w:rPr>
              <w:t>12,790</w:t>
            </w:r>
          </w:p>
        </w:tc>
        <w:tc>
          <w:tcPr>
            <w:tcW w:w="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A4B85" w:rsidRPr="008F1800" w:rsidRDefault="005A4B85" w:rsidP="003315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1800">
              <w:rPr>
                <w:rFonts w:ascii="Times New Roman" w:hAnsi="Times New Roman"/>
                <w:sz w:val="28"/>
                <w:szCs w:val="28"/>
              </w:rPr>
              <w:t>96,506</w:t>
            </w:r>
          </w:p>
        </w:tc>
        <w:tc>
          <w:tcPr>
            <w:tcW w:w="7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5A4B85" w:rsidRPr="008F1800" w:rsidRDefault="005A4B85" w:rsidP="003315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1800">
              <w:rPr>
                <w:rFonts w:ascii="Times New Roman" w:hAnsi="Times New Roman"/>
                <w:sz w:val="28"/>
                <w:szCs w:val="28"/>
              </w:rPr>
              <w:t>2,191</w:t>
            </w:r>
          </w:p>
        </w:tc>
      </w:tr>
      <w:tr w:rsidR="005A4B85" w:rsidRPr="008F1800">
        <w:trPr>
          <w:trHeight w:val="567"/>
        </w:trPr>
        <w:tc>
          <w:tcPr>
            <w:tcW w:w="163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A4B85" w:rsidRPr="008F1800" w:rsidRDefault="005A4B85" w:rsidP="003315DC">
            <w:pPr>
              <w:spacing w:after="432"/>
              <w:ind w:firstLine="30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F1800">
              <w:rPr>
                <w:rFonts w:ascii="Times New Roman" w:hAnsi="Times New Roman"/>
                <w:b/>
                <w:sz w:val="28"/>
                <w:szCs w:val="28"/>
              </w:rPr>
              <w:t>Октябрьский</w:t>
            </w:r>
          </w:p>
        </w:tc>
        <w:tc>
          <w:tcPr>
            <w:tcW w:w="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A4B85" w:rsidRPr="008F1800" w:rsidRDefault="005A4B85" w:rsidP="003315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1800">
              <w:rPr>
                <w:rFonts w:ascii="Times New Roman" w:hAnsi="Times New Roman"/>
                <w:sz w:val="28"/>
                <w:szCs w:val="28"/>
              </w:rPr>
              <w:t>2,663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A4B85" w:rsidRPr="008F1800" w:rsidRDefault="005A4B85" w:rsidP="003315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1800">
              <w:rPr>
                <w:rFonts w:ascii="Times New Roman" w:hAnsi="Times New Roman"/>
                <w:sz w:val="28"/>
                <w:szCs w:val="28"/>
              </w:rPr>
              <w:t>0,423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A4B85" w:rsidRPr="008F1800" w:rsidRDefault="005A4B85" w:rsidP="003315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1800">
              <w:rPr>
                <w:rFonts w:ascii="Times New Roman" w:hAnsi="Times New Roman"/>
                <w:sz w:val="28"/>
                <w:szCs w:val="28"/>
              </w:rPr>
              <w:t>4,662</w:t>
            </w:r>
          </w:p>
        </w:tc>
        <w:tc>
          <w:tcPr>
            <w:tcW w:w="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A4B85" w:rsidRPr="008F1800" w:rsidRDefault="005A4B85" w:rsidP="003315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1800">
              <w:rPr>
                <w:rFonts w:ascii="Times New Roman" w:hAnsi="Times New Roman"/>
                <w:sz w:val="28"/>
                <w:szCs w:val="28"/>
              </w:rPr>
              <w:t>90,697</w:t>
            </w:r>
          </w:p>
        </w:tc>
        <w:tc>
          <w:tcPr>
            <w:tcW w:w="7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5A4B85" w:rsidRPr="008F1800" w:rsidRDefault="005A4B85" w:rsidP="003315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1800">
              <w:rPr>
                <w:rFonts w:ascii="Times New Roman" w:hAnsi="Times New Roman"/>
                <w:sz w:val="28"/>
                <w:szCs w:val="28"/>
              </w:rPr>
              <w:t>1,665</w:t>
            </w:r>
          </w:p>
        </w:tc>
      </w:tr>
    </w:tbl>
    <w:p w:rsidR="005A4B85" w:rsidRPr="008F1800" w:rsidRDefault="005A4B85" w:rsidP="008F1800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A4B85" w:rsidRPr="008F1800" w:rsidRDefault="005A4B85" w:rsidP="003315DC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F1800">
        <w:rPr>
          <w:rFonts w:ascii="Times New Roman" w:hAnsi="Times New Roman"/>
          <w:color w:val="000000"/>
          <w:sz w:val="28"/>
          <w:szCs w:val="28"/>
        </w:rPr>
        <w:t xml:space="preserve">Сравнивая полученные </w:t>
      </w:r>
      <w:r>
        <w:rPr>
          <w:rFonts w:ascii="Times New Roman" w:hAnsi="Times New Roman"/>
          <w:color w:val="000000"/>
          <w:sz w:val="28"/>
          <w:szCs w:val="28"/>
        </w:rPr>
        <w:t xml:space="preserve">данные можно сделать вывод, что содержание цинка </w:t>
      </w:r>
      <w:r w:rsidRPr="008F1800">
        <w:rPr>
          <w:rFonts w:ascii="Times New Roman" w:hAnsi="Times New Roman"/>
          <w:color w:val="000000"/>
          <w:sz w:val="28"/>
          <w:szCs w:val="28"/>
        </w:rPr>
        <w:t>в районах г. Пенза высокие по сравнению с другими элементами.</w:t>
      </w:r>
    </w:p>
    <w:p w:rsidR="005A4B85" w:rsidRPr="008F1800" w:rsidRDefault="005A4B85" w:rsidP="003315D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F1800">
        <w:rPr>
          <w:rFonts w:ascii="Times New Roman" w:hAnsi="Times New Roman"/>
          <w:sz w:val="28"/>
          <w:szCs w:val="28"/>
        </w:rPr>
        <w:t xml:space="preserve">Наибольшее содержание хрома </w:t>
      </w:r>
      <w:r>
        <w:rPr>
          <w:rFonts w:ascii="Times New Roman" w:hAnsi="Times New Roman"/>
          <w:sz w:val="28"/>
          <w:szCs w:val="28"/>
        </w:rPr>
        <w:t>наблюдается</w:t>
      </w:r>
      <w:r w:rsidRPr="008F1800">
        <w:rPr>
          <w:rFonts w:ascii="Times New Roman" w:hAnsi="Times New Roman"/>
          <w:sz w:val="28"/>
          <w:szCs w:val="28"/>
        </w:rPr>
        <w:t xml:space="preserve"> в Железнодорожном районе, наименьшая в Первомайском.</w:t>
      </w:r>
    </w:p>
    <w:p w:rsidR="005A4B85" w:rsidRPr="008F1800" w:rsidRDefault="005A4B85" w:rsidP="003315D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F1800">
        <w:rPr>
          <w:rFonts w:ascii="Times New Roman" w:hAnsi="Times New Roman"/>
          <w:sz w:val="28"/>
          <w:szCs w:val="28"/>
        </w:rPr>
        <w:t>Концентрация никеля минимальна в волосах детей,</w:t>
      </w:r>
      <w:r>
        <w:rPr>
          <w:rFonts w:ascii="Times New Roman" w:hAnsi="Times New Roman"/>
          <w:sz w:val="28"/>
          <w:szCs w:val="28"/>
        </w:rPr>
        <w:t xml:space="preserve"> живущих в Первомайском </w:t>
      </w:r>
      <w:r w:rsidRPr="008F1800">
        <w:rPr>
          <w:rFonts w:ascii="Times New Roman" w:hAnsi="Times New Roman"/>
          <w:sz w:val="28"/>
          <w:szCs w:val="28"/>
        </w:rPr>
        <w:t>районе г. Пенза.</w:t>
      </w:r>
    </w:p>
    <w:p w:rsidR="005A4B85" w:rsidRDefault="005A4B85" w:rsidP="003315DC">
      <w:pPr>
        <w:shd w:val="clear" w:color="auto" w:fill="FFFFFF"/>
        <w:spacing w:before="120" w:after="432"/>
        <w:ind w:firstLine="567"/>
        <w:jc w:val="both"/>
        <w:rPr>
          <w:rFonts w:ascii="Times New Roman" w:hAnsi="Times New Roman"/>
          <w:sz w:val="28"/>
          <w:szCs w:val="28"/>
        </w:rPr>
      </w:pPr>
      <w:r w:rsidRPr="008F1800">
        <w:rPr>
          <w:rFonts w:ascii="Times New Roman" w:hAnsi="Times New Roman"/>
          <w:sz w:val="28"/>
          <w:szCs w:val="28"/>
        </w:rPr>
        <w:t>Наиболее высокая концентрация железа наблюдается в Железнодорожном районе г. Пенза. В</w:t>
      </w:r>
      <w:r>
        <w:rPr>
          <w:rFonts w:ascii="Times New Roman" w:hAnsi="Times New Roman"/>
          <w:sz w:val="28"/>
          <w:szCs w:val="28"/>
        </w:rPr>
        <w:t xml:space="preserve">ысокое содержание меди </w:t>
      </w:r>
      <w:r w:rsidRPr="008F1800">
        <w:rPr>
          <w:rFonts w:ascii="Times New Roman" w:hAnsi="Times New Roman"/>
          <w:sz w:val="28"/>
          <w:szCs w:val="28"/>
        </w:rPr>
        <w:t>в Железнодорожном районе г. Пенза. Концентрации цинка максимальны в волосах детей, живущих в Железнодорожном районе г. Пенза.</w:t>
      </w:r>
    </w:p>
    <w:p w:rsidR="005A4B85" w:rsidRPr="008F1800" w:rsidRDefault="005A4B85" w:rsidP="008F1800">
      <w:pPr>
        <w:shd w:val="clear" w:color="auto" w:fill="FFFFFF"/>
        <w:spacing w:before="120" w:after="432" w:line="360" w:lineRule="auto"/>
        <w:jc w:val="both"/>
        <w:rPr>
          <w:rFonts w:ascii="Times New Roman" w:hAnsi="Times New Roman"/>
          <w:sz w:val="28"/>
          <w:szCs w:val="28"/>
        </w:rPr>
        <w:sectPr w:rsidR="005A4B85" w:rsidRPr="008F1800" w:rsidSect="0039430A"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</w:p>
    <w:p w:rsidR="005A4B85" w:rsidRDefault="005A4B85" w:rsidP="008F1800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Заключение</w:t>
      </w:r>
    </w:p>
    <w:p w:rsidR="005A4B85" w:rsidRDefault="005A4B85" w:rsidP="003315DC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ходе работы мы:</w:t>
      </w:r>
    </w:p>
    <w:p w:rsidR="003315DC" w:rsidRDefault="003315DC" w:rsidP="003315DC">
      <w:pPr>
        <w:numPr>
          <w:ilvl w:val="0"/>
          <w:numId w:val="13"/>
        </w:numPr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Изучили и проанализировали</w:t>
      </w:r>
      <w:r w:rsidRPr="003315DC">
        <w:rPr>
          <w:rFonts w:ascii="Times New Roman" w:hAnsi="Times New Roman"/>
          <w:bCs/>
          <w:sz w:val="28"/>
          <w:szCs w:val="28"/>
        </w:rPr>
        <w:t xml:space="preserve"> литерат</w:t>
      </w:r>
      <w:r>
        <w:rPr>
          <w:rFonts w:ascii="Times New Roman" w:hAnsi="Times New Roman"/>
          <w:bCs/>
          <w:sz w:val="28"/>
          <w:szCs w:val="28"/>
        </w:rPr>
        <w:t>урные источники по данной теме;</w:t>
      </w:r>
    </w:p>
    <w:p w:rsidR="003315DC" w:rsidRDefault="003315DC" w:rsidP="003315DC">
      <w:pPr>
        <w:numPr>
          <w:ilvl w:val="0"/>
          <w:numId w:val="13"/>
        </w:numPr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Ознакомились</w:t>
      </w:r>
      <w:r w:rsidRPr="003315DC">
        <w:rPr>
          <w:rFonts w:ascii="Times New Roman" w:hAnsi="Times New Roman"/>
          <w:bCs/>
          <w:sz w:val="28"/>
          <w:szCs w:val="28"/>
        </w:rPr>
        <w:t xml:space="preserve"> с техникой безопасности при работе с хими</w:t>
      </w:r>
      <w:r>
        <w:rPr>
          <w:rFonts w:ascii="Times New Roman" w:hAnsi="Times New Roman"/>
          <w:bCs/>
          <w:sz w:val="28"/>
          <w:szCs w:val="28"/>
        </w:rPr>
        <w:t>ческими веществами, реагентами;</w:t>
      </w:r>
    </w:p>
    <w:p w:rsidR="003315DC" w:rsidRDefault="003315DC" w:rsidP="003315DC">
      <w:pPr>
        <w:numPr>
          <w:ilvl w:val="0"/>
          <w:numId w:val="13"/>
        </w:numPr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Познакомились</w:t>
      </w:r>
      <w:r w:rsidRPr="003315DC">
        <w:rPr>
          <w:rFonts w:ascii="Times New Roman" w:hAnsi="Times New Roman"/>
          <w:bCs/>
          <w:sz w:val="28"/>
          <w:szCs w:val="28"/>
        </w:rPr>
        <w:t xml:space="preserve"> с принципами ра</w:t>
      </w:r>
      <w:r>
        <w:rPr>
          <w:rFonts w:ascii="Times New Roman" w:hAnsi="Times New Roman"/>
          <w:bCs/>
          <w:sz w:val="28"/>
          <w:szCs w:val="28"/>
        </w:rPr>
        <w:t>боты лабораторного оборудования, изучили</w:t>
      </w:r>
      <w:r w:rsidRPr="003315DC">
        <w:rPr>
          <w:rFonts w:ascii="Times New Roman" w:hAnsi="Times New Roman"/>
          <w:bCs/>
          <w:sz w:val="28"/>
          <w:szCs w:val="28"/>
        </w:rPr>
        <w:t xml:space="preserve"> особенности и с</w:t>
      </w:r>
      <w:r>
        <w:rPr>
          <w:rFonts w:ascii="Times New Roman" w:hAnsi="Times New Roman"/>
          <w:bCs/>
          <w:sz w:val="28"/>
          <w:szCs w:val="28"/>
        </w:rPr>
        <w:t>пецифику атомно-абсорбционного химического</w:t>
      </w:r>
      <w:r w:rsidRPr="003315DC">
        <w:rPr>
          <w:rFonts w:ascii="Times New Roman" w:hAnsi="Times New Roman"/>
          <w:bCs/>
          <w:sz w:val="28"/>
          <w:szCs w:val="28"/>
        </w:rPr>
        <w:t xml:space="preserve"> методов;</w:t>
      </w:r>
    </w:p>
    <w:p w:rsidR="005A4B85" w:rsidRPr="003315DC" w:rsidRDefault="003315DC" w:rsidP="003315DC">
      <w:pPr>
        <w:numPr>
          <w:ilvl w:val="0"/>
          <w:numId w:val="13"/>
        </w:numPr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Исследовали</w:t>
      </w:r>
      <w:r w:rsidRPr="003315DC">
        <w:rPr>
          <w:rFonts w:ascii="Times New Roman" w:hAnsi="Times New Roman"/>
          <w:bCs/>
          <w:sz w:val="28"/>
          <w:szCs w:val="28"/>
        </w:rPr>
        <w:t xml:space="preserve"> биологический материал (волосы учащихся), образцы воды, почвы, снегового покрова на содержание тяжелых металлов;</w:t>
      </w:r>
    </w:p>
    <w:p w:rsidR="005A4B85" w:rsidRPr="003315DC" w:rsidRDefault="003315DC" w:rsidP="003315DC">
      <w:pPr>
        <w:spacing w:after="0"/>
        <w:ind w:firstLine="567"/>
        <w:jc w:val="both"/>
        <w:rPr>
          <w:rFonts w:ascii="Arial" w:hAnsi="Arial" w:cs="Arial"/>
          <w:shd w:val="clear" w:color="auto" w:fill="FFFFFF"/>
        </w:rPr>
      </w:pPr>
      <w:r w:rsidRPr="003805FD">
        <w:rPr>
          <w:rFonts w:ascii="Times New Roman" w:hAnsi="Times New Roman"/>
          <w:sz w:val="28"/>
          <w:szCs w:val="28"/>
          <w:shd w:val="clear" w:color="auto" w:fill="FFFFFF"/>
        </w:rPr>
        <w:t>В Пензе имеется хорошо развитая транспортная инфраструктура, с каждым годом растет автомобильный парк. На дорогах высокая транспортная нагрузка. Это приводит к загрязнению атмосферы, а впоследствии и снегового покрова тяжелыми металлами.</w:t>
      </w:r>
      <w:r>
        <w:rPr>
          <w:rFonts w:ascii="Arial" w:hAnsi="Arial" w:cs="Arial"/>
          <w:shd w:val="clear" w:color="auto" w:fill="FFFFFF"/>
        </w:rPr>
        <w:t> </w:t>
      </w:r>
      <w:r w:rsidR="005A4B85" w:rsidRPr="003805FD">
        <w:rPr>
          <w:rFonts w:ascii="Times New Roman" w:hAnsi="Times New Roman"/>
          <w:sz w:val="28"/>
          <w:szCs w:val="28"/>
          <w:shd w:val="clear" w:color="auto" w:fill="FFFFFF"/>
        </w:rPr>
        <w:t>Загрязнение снежного покрова в дальнейшем приводит к загрязнению водных объектов и почвы. </w:t>
      </w:r>
      <w:r w:rsidRPr="003805FD">
        <w:rPr>
          <w:rFonts w:ascii="Times New Roman" w:hAnsi="Times New Roman"/>
          <w:sz w:val="28"/>
          <w:szCs w:val="28"/>
        </w:rPr>
        <w:t>Наиболее токсичен снежный покров в Октябрьском и Железнодорожном районах, наименее в Первомайском и Ленинском районах.</w:t>
      </w:r>
    </w:p>
    <w:p w:rsidR="005A4B85" w:rsidRPr="003805FD" w:rsidRDefault="005A4B85" w:rsidP="003315D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3805FD">
        <w:rPr>
          <w:rFonts w:ascii="Times New Roman" w:hAnsi="Times New Roman"/>
          <w:sz w:val="28"/>
          <w:szCs w:val="28"/>
          <w:lang w:eastAsia="en-US"/>
        </w:rPr>
        <w:t xml:space="preserve">Проведенные исследования показали наличие тяжелых металлов в волосах учащихся Губернского лицея, воде, почве </w:t>
      </w:r>
      <w:proofErr w:type="gramStart"/>
      <w:r w:rsidRPr="003805FD">
        <w:rPr>
          <w:rFonts w:ascii="Times New Roman" w:hAnsi="Times New Roman"/>
          <w:sz w:val="28"/>
          <w:szCs w:val="28"/>
          <w:lang w:eastAsia="en-US"/>
        </w:rPr>
        <w:t>из различных районах</w:t>
      </w:r>
      <w:proofErr w:type="gramEnd"/>
      <w:r w:rsidRPr="003805FD">
        <w:rPr>
          <w:rFonts w:ascii="Times New Roman" w:hAnsi="Times New Roman"/>
          <w:sz w:val="28"/>
          <w:szCs w:val="28"/>
          <w:lang w:eastAsia="en-US"/>
        </w:rPr>
        <w:t xml:space="preserve"> г. Пенза. Анализ полученных данных показал присутствие их в субстратах. Наибольшие концентрации тяжелых металлов определялись в Железнодорожном районе г. Пенза. Самые низкие концентрации тяжелых металлов наблюдается в Первомайском районе г. Пенза. Такая тенденция прослеживается при распределении всех химических элементов. </w:t>
      </w:r>
    </w:p>
    <w:p w:rsidR="005A4B85" w:rsidRPr="003805FD" w:rsidRDefault="005A4B85" w:rsidP="003315D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3805FD">
        <w:rPr>
          <w:rFonts w:ascii="Times New Roman" w:hAnsi="Times New Roman"/>
          <w:sz w:val="28"/>
          <w:szCs w:val="28"/>
        </w:rPr>
        <w:t xml:space="preserve">Проведенные комплексные исследования позволили </w:t>
      </w:r>
      <w:r w:rsidRPr="003805FD">
        <w:rPr>
          <w:rFonts w:ascii="Times New Roman" w:hAnsi="Times New Roman"/>
          <w:bCs/>
          <w:sz w:val="28"/>
          <w:szCs w:val="28"/>
        </w:rPr>
        <w:t xml:space="preserve">оценить районы города Пензы по степени загрязненности компонентов окружающей среды </w:t>
      </w:r>
      <w:r w:rsidRPr="003805FD">
        <w:rPr>
          <w:rFonts w:ascii="Times New Roman" w:hAnsi="Times New Roman"/>
          <w:sz w:val="28"/>
          <w:szCs w:val="28"/>
        </w:rPr>
        <w:t xml:space="preserve">и в дальнейшем могут быть основой для </w:t>
      </w:r>
      <w:r w:rsidRPr="003805FD">
        <w:rPr>
          <w:rFonts w:ascii="Times New Roman" w:hAnsi="Times New Roman"/>
          <w:bCs/>
          <w:sz w:val="28"/>
          <w:szCs w:val="28"/>
        </w:rPr>
        <w:t>разработки мероприятий и рекомендаций по сокращению загрязнения  и минимизации его последствий.</w:t>
      </w:r>
    </w:p>
    <w:p w:rsidR="005A4B85" w:rsidRPr="003805FD" w:rsidRDefault="005A4B85" w:rsidP="0065490B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A4B85" w:rsidRDefault="005A4B85" w:rsidP="00D813B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3315DC" w:rsidRDefault="003315DC" w:rsidP="00D813B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5A4B85" w:rsidRPr="00D813BF" w:rsidRDefault="005A4B85" w:rsidP="00D813BF">
      <w:pPr>
        <w:spacing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65490B">
        <w:rPr>
          <w:rFonts w:ascii="Times New Roman" w:hAnsi="Times New Roman"/>
          <w:b/>
          <w:sz w:val="28"/>
          <w:szCs w:val="28"/>
        </w:rPr>
        <w:lastRenderedPageBreak/>
        <w:t>Литература</w:t>
      </w:r>
    </w:p>
    <w:p w:rsidR="005A4B85" w:rsidRPr="00A411B5" w:rsidRDefault="005A4B85" w:rsidP="003315DC">
      <w:pPr>
        <w:pStyle w:val="1"/>
        <w:numPr>
          <w:ilvl w:val="0"/>
          <w:numId w:val="4"/>
        </w:numPr>
        <w:spacing w:before="0" w:beforeAutospacing="0" w:after="0" w:afterAutospacing="0" w:line="276" w:lineRule="auto"/>
        <w:ind w:left="0" w:firstLine="567"/>
        <w:jc w:val="both"/>
        <w:rPr>
          <w:b w:val="0"/>
          <w:bCs w:val="0"/>
          <w:color w:val="0E0E0E"/>
          <w:sz w:val="28"/>
          <w:szCs w:val="28"/>
        </w:rPr>
      </w:pPr>
      <w:r w:rsidRPr="00D813BF">
        <w:rPr>
          <w:b w:val="0"/>
          <w:color w:val="000000"/>
          <w:sz w:val="28"/>
          <w:szCs w:val="28"/>
        </w:rPr>
        <w:t xml:space="preserve">Алексеев Ю.В. Тяжёлые металлы в почвах и растениях. – Л.: </w:t>
      </w:r>
      <w:proofErr w:type="spellStart"/>
      <w:r w:rsidRPr="00D813BF">
        <w:rPr>
          <w:b w:val="0"/>
          <w:color w:val="000000"/>
          <w:sz w:val="28"/>
          <w:szCs w:val="28"/>
        </w:rPr>
        <w:t>Агропромиздат</w:t>
      </w:r>
      <w:proofErr w:type="spellEnd"/>
      <w:r w:rsidRPr="00D813BF">
        <w:rPr>
          <w:b w:val="0"/>
          <w:color w:val="000000"/>
          <w:sz w:val="28"/>
          <w:szCs w:val="28"/>
        </w:rPr>
        <w:t>. 1987, 142 с.</w:t>
      </w:r>
    </w:p>
    <w:p w:rsidR="005A4B85" w:rsidRPr="00610F06" w:rsidRDefault="005A4B85" w:rsidP="003315DC">
      <w:pPr>
        <w:pStyle w:val="1"/>
        <w:numPr>
          <w:ilvl w:val="0"/>
          <w:numId w:val="4"/>
        </w:numPr>
        <w:spacing w:before="0" w:beforeAutospacing="0" w:after="0" w:afterAutospacing="0" w:line="276" w:lineRule="auto"/>
        <w:ind w:left="0" w:firstLine="567"/>
        <w:jc w:val="both"/>
        <w:rPr>
          <w:b w:val="0"/>
          <w:bCs w:val="0"/>
          <w:color w:val="0E0E0E"/>
          <w:sz w:val="28"/>
          <w:szCs w:val="28"/>
        </w:rPr>
      </w:pPr>
      <w:proofErr w:type="spellStart"/>
      <w:r w:rsidRPr="00A411B5">
        <w:rPr>
          <w:b w:val="0"/>
          <w:sz w:val="28"/>
          <w:szCs w:val="28"/>
        </w:rPr>
        <w:t>Буштуева</w:t>
      </w:r>
      <w:proofErr w:type="spellEnd"/>
      <w:r w:rsidRPr="00A411B5">
        <w:rPr>
          <w:b w:val="0"/>
          <w:sz w:val="28"/>
          <w:szCs w:val="28"/>
        </w:rPr>
        <w:t xml:space="preserve"> К.А., Случанко И.С. Методы и критерии оценок состояния здоровья населения в связи с загрязнением окружающей среды//М. Медицина. 1979.167 с.</w:t>
      </w:r>
    </w:p>
    <w:p w:rsidR="00610F06" w:rsidRDefault="00610F06" w:rsidP="003315DC">
      <w:pPr>
        <w:pStyle w:val="1"/>
        <w:numPr>
          <w:ilvl w:val="0"/>
          <w:numId w:val="4"/>
        </w:numPr>
        <w:spacing w:before="0" w:beforeAutospacing="0" w:after="0" w:afterAutospacing="0" w:line="276" w:lineRule="auto"/>
        <w:ind w:left="0" w:firstLine="567"/>
        <w:jc w:val="both"/>
        <w:rPr>
          <w:b w:val="0"/>
          <w:bCs w:val="0"/>
          <w:color w:val="0E0E0E"/>
          <w:sz w:val="28"/>
          <w:szCs w:val="28"/>
        </w:rPr>
      </w:pPr>
      <w:r w:rsidRPr="00610F06">
        <w:rPr>
          <w:b w:val="0"/>
          <w:bCs w:val="0"/>
          <w:color w:val="0E0E0E"/>
          <w:sz w:val="28"/>
          <w:szCs w:val="28"/>
        </w:rPr>
        <w:t>ГОСТ 17.4.3.01-83 Охрана природы (ССОП). Почвы. Общие требования к отбору проб</w:t>
      </w:r>
      <w:r>
        <w:rPr>
          <w:b w:val="0"/>
          <w:bCs w:val="0"/>
          <w:color w:val="0E0E0E"/>
          <w:sz w:val="28"/>
          <w:szCs w:val="28"/>
        </w:rPr>
        <w:t>.</w:t>
      </w:r>
    </w:p>
    <w:p w:rsidR="00E050B8" w:rsidRDefault="00E050B8" w:rsidP="003315DC">
      <w:pPr>
        <w:pStyle w:val="1"/>
        <w:numPr>
          <w:ilvl w:val="0"/>
          <w:numId w:val="4"/>
        </w:numPr>
        <w:spacing w:before="0" w:beforeAutospacing="0" w:after="0" w:afterAutospacing="0" w:line="276" w:lineRule="auto"/>
        <w:ind w:left="0" w:firstLine="567"/>
        <w:jc w:val="both"/>
        <w:rPr>
          <w:b w:val="0"/>
          <w:bCs w:val="0"/>
          <w:color w:val="0E0E0E"/>
          <w:sz w:val="28"/>
          <w:szCs w:val="28"/>
        </w:rPr>
      </w:pPr>
      <w:r w:rsidRPr="00E050B8">
        <w:rPr>
          <w:b w:val="0"/>
          <w:bCs w:val="0"/>
          <w:color w:val="0E0E0E"/>
          <w:sz w:val="28"/>
          <w:szCs w:val="28"/>
        </w:rPr>
        <w:t>ГОСТ 31861-2012 «Вода. Общие требования к отбору проб»</w:t>
      </w:r>
    </w:p>
    <w:p w:rsidR="00AC0FF0" w:rsidRPr="00A411B5" w:rsidRDefault="00AC0FF0" w:rsidP="003315DC">
      <w:pPr>
        <w:pStyle w:val="1"/>
        <w:numPr>
          <w:ilvl w:val="0"/>
          <w:numId w:val="4"/>
        </w:numPr>
        <w:spacing w:before="0" w:beforeAutospacing="0" w:after="0" w:afterAutospacing="0" w:line="276" w:lineRule="auto"/>
        <w:ind w:left="0" w:firstLine="567"/>
        <w:jc w:val="both"/>
        <w:rPr>
          <w:b w:val="0"/>
          <w:bCs w:val="0"/>
          <w:color w:val="0E0E0E"/>
          <w:sz w:val="28"/>
          <w:szCs w:val="28"/>
        </w:rPr>
      </w:pPr>
      <w:r w:rsidRPr="00AC0FF0">
        <w:rPr>
          <w:b w:val="0"/>
          <w:bCs w:val="0"/>
          <w:color w:val="0E0E0E"/>
          <w:sz w:val="28"/>
          <w:szCs w:val="28"/>
        </w:rPr>
        <w:t>ГОСТ 17.1.5.05-85 Охрана природы (ССОП). Гидросфера. Общие требования к отбору проб поверхностных и морских вод, льда и атмосферных осадков</w:t>
      </w:r>
      <w:r>
        <w:rPr>
          <w:b w:val="0"/>
          <w:bCs w:val="0"/>
          <w:color w:val="0E0E0E"/>
          <w:sz w:val="28"/>
          <w:szCs w:val="28"/>
        </w:rPr>
        <w:t>.</w:t>
      </w:r>
    </w:p>
    <w:p w:rsidR="005A4B85" w:rsidRPr="00D813BF" w:rsidRDefault="005A4B85" w:rsidP="003315DC">
      <w:pPr>
        <w:pStyle w:val="1"/>
        <w:numPr>
          <w:ilvl w:val="0"/>
          <w:numId w:val="4"/>
        </w:numPr>
        <w:spacing w:before="0" w:beforeAutospacing="0" w:after="0" w:afterAutospacing="0" w:line="276" w:lineRule="auto"/>
        <w:ind w:left="0" w:firstLine="567"/>
        <w:jc w:val="both"/>
        <w:rPr>
          <w:b w:val="0"/>
          <w:bCs w:val="0"/>
          <w:color w:val="0E0E0E"/>
          <w:sz w:val="28"/>
          <w:szCs w:val="28"/>
        </w:rPr>
      </w:pPr>
      <w:r w:rsidRPr="00D813BF">
        <w:rPr>
          <w:b w:val="0"/>
          <w:color w:val="0E0E0E"/>
          <w:sz w:val="28"/>
          <w:szCs w:val="28"/>
        </w:rPr>
        <w:t xml:space="preserve">Количественный химический анализ вод. Методика выполнения измерений рН в водах потенциометрическим методом. </w:t>
      </w:r>
      <w:r w:rsidRPr="00D813BF">
        <w:rPr>
          <w:b w:val="0"/>
          <w:bCs w:val="0"/>
          <w:color w:val="0E0E0E"/>
          <w:sz w:val="28"/>
          <w:szCs w:val="28"/>
        </w:rPr>
        <w:t>ПНД Ф 14.1:2:3:4.121-97.</w:t>
      </w:r>
    </w:p>
    <w:p w:rsidR="005A4B85" w:rsidRPr="00D813BF" w:rsidRDefault="005A4B85" w:rsidP="003315DC">
      <w:pPr>
        <w:pStyle w:val="1"/>
        <w:numPr>
          <w:ilvl w:val="0"/>
          <w:numId w:val="4"/>
        </w:numPr>
        <w:spacing w:before="0" w:beforeAutospacing="0" w:after="0" w:afterAutospacing="0" w:line="276" w:lineRule="auto"/>
        <w:ind w:left="0" w:firstLine="567"/>
        <w:jc w:val="both"/>
        <w:rPr>
          <w:b w:val="0"/>
          <w:bCs w:val="0"/>
          <w:color w:val="0E0E0E"/>
          <w:sz w:val="28"/>
          <w:szCs w:val="28"/>
        </w:rPr>
      </w:pPr>
      <w:r w:rsidRPr="00D813BF">
        <w:rPr>
          <w:rFonts w:eastAsia="MS Mincho"/>
          <w:b w:val="0"/>
          <w:iCs/>
          <w:color w:val="000000"/>
          <w:sz w:val="28"/>
          <w:szCs w:val="28"/>
        </w:rPr>
        <w:t xml:space="preserve">Контроль химических и биологических параметров окружающей среды. Под ред. </w:t>
      </w:r>
      <w:proofErr w:type="spellStart"/>
      <w:r w:rsidRPr="00D813BF">
        <w:rPr>
          <w:rFonts w:eastAsia="MS Mincho"/>
          <w:b w:val="0"/>
          <w:iCs/>
          <w:color w:val="000000"/>
          <w:sz w:val="28"/>
          <w:szCs w:val="28"/>
        </w:rPr>
        <w:t>Л.К.Исаева</w:t>
      </w:r>
      <w:proofErr w:type="spellEnd"/>
      <w:r w:rsidRPr="00D813BF">
        <w:rPr>
          <w:rFonts w:eastAsia="MS Mincho"/>
          <w:b w:val="0"/>
          <w:iCs/>
          <w:color w:val="000000"/>
          <w:sz w:val="28"/>
          <w:szCs w:val="28"/>
        </w:rPr>
        <w:t xml:space="preserve">. – </w:t>
      </w:r>
      <w:proofErr w:type="gramStart"/>
      <w:r w:rsidRPr="00D813BF">
        <w:rPr>
          <w:rFonts w:eastAsia="MS Mincho"/>
          <w:b w:val="0"/>
          <w:iCs/>
          <w:color w:val="000000"/>
          <w:sz w:val="28"/>
          <w:szCs w:val="28"/>
        </w:rPr>
        <w:t>СПб.:</w:t>
      </w:r>
      <w:proofErr w:type="gramEnd"/>
      <w:r w:rsidRPr="00D813BF">
        <w:rPr>
          <w:rFonts w:eastAsia="MS Mincho"/>
          <w:b w:val="0"/>
          <w:iCs/>
          <w:color w:val="000000"/>
          <w:sz w:val="28"/>
          <w:szCs w:val="28"/>
        </w:rPr>
        <w:t xml:space="preserve"> Эколого-аналитический информационный центр «Союз», 1998, 896 с.</w:t>
      </w:r>
    </w:p>
    <w:p w:rsidR="005A4B85" w:rsidRPr="00D813BF" w:rsidRDefault="005A4B85" w:rsidP="003315DC">
      <w:pPr>
        <w:pStyle w:val="1"/>
        <w:numPr>
          <w:ilvl w:val="0"/>
          <w:numId w:val="4"/>
        </w:numPr>
        <w:spacing w:before="0" w:beforeAutospacing="0" w:after="0" w:afterAutospacing="0" w:line="276" w:lineRule="auto"/>
        <w:ind w:left="0" w:firstLine="567"/>
        <w:jc w:val="both"/>
        <w:rPr>
          <w:b w:val="0"/>
          <w:bCs w:val="0"/>
          <w:color w:val="0E0E0E"/>
          <w:sz w:val="28"/>
          <w:szCs w:val="28"/>
        </w:rPr>
      </w:pPr>
      <w:r w:rsidRPr="00D813BF">
        <w:rPr>
          <w:rFonts w:eastAsia="MS Mincho"/>
          <w:b w:val="0"/>
          <w:iCs/>
          <w:color w:val="000000"/>
          <w:sz w:val="28"/>
          <w:szCs w:val="28"/>
        </w:rPr>
        <w:t xml:space="preserve">Методика измерений </w:t>
      </w:r>
      <w:proofErr w:type="spellStart"/>
      <w:r w:rsidRPr="00D813BF">
        <w:rPr>
          <w:rFonts w:eastAsia="MS Mincho"/>
          <w:b w:val="0"/>
          <w:iCs/>
          <w:color w:val="000000"/>
          <w:sz w:val="28"/>
          <w:szCs w:val="28"/>
        </w:rPr>
        <w:t>перманганатной</w:t>
      </w:r>
      <w:proofErr w:type="spellEnd"/>
      <w:r w:rsidRPr="00D813BF">
        <w:rPr>
          <w:rFonts w:eastAsia="MS Mincho"/>
          <w:b w:val="0"/>
          <w:iCs/>
          <w:color w:val="000000"/>
          <w:sz w:val="28"/>
          <w:szCs w:val="28"/>
        </w:rPr>
        <w:t xml:space="preserve"> окисляемости в пробах питьевых, природных и сточных вод титриметрическим методом. ПНД Ф14.1:2:4.154-99. Москва, 2012г.</w:t>
      </w:r>
    </w:p>
    <w:p w:rsidR="005A4B85" w:rsidRDefault="005A4B85" w:rsidP="003315DC">
      <w:pPr>
        <w:pStyle w:val="1"/>
        <w:numPr>
          <w:ilvl w:val="0"/>
          <w:numId w:val="4"/>
        </w:numPr>
        <w:spacing w:before="0" w:beforeAutospacing="0" w:after="0" w:afterAutospacing="0" w:line="276" w:lineRule="auto"/>
        <w:ind w:left="0" w:firstLine="567"/>
        <w:jc w:val="both"/>
        <w:rPr>
          <w:b w:val="0"/>
          <w:bCs w:val="0"/>
          <w:color w:val="0E0E0E"/>
          <w:sz w:val="28"/>
          <w:szCs w:val="28"/>
        </w:rPr>
      </w:pPr>
      <w:r w:rsidRPr="00D813BF">
        <w:rPr>
          <w:rFonts w:eastAsia="MS Mincho"/>
          <w:b w:val="0"/>
          <w:iCs/>
          <w:color w:val="000000"/>
          <w:sz w:val="28"/>
          <w:szCs w:val="28"/>
        </w:rPr>
        <w:t>Методика определения токсичности воды и водных втяжек их почв, осадков сточных вод. Отходов по смертности и изменению плодовитости дафний. Федеральный реестр (ФР) 1.39.2007.03222.</w:t>
      </w:r>
    </w:p>
    <w:p w:rsidR="005A4B85" w:rsidRPr="00A411B5" w:rsidRDefault="005A4B85" w:rsidP="003315DC">
      <w:pPr>
        <w:pStyle w:val="1"/>
        <w:numPr>
          <w:ilvl w:val="0"/>
          <w:numId w:val="4"/>
        </w:numPr>
        <w:spacing w:before="0" w:beforeAutospacing="0" w:after="0" w:afterAutospacing="0" w:line="276" w:lineRule="auto"/>
        <w:ind w:left="0" w:firstLine="567"/>
        <w:jc w:val="both"/>
        <w:rPr>
          <w:b w:val="0"/>
          <w:bCs w:val="0"/>
          <w:color w:val="0E0E0E"/>
          <w:sz w:val="28"/>
          <w:szCs w:val="28"/>
        </w:rPr>
      </w:pPr>
      <w:r w:rsidRPr="00A411B5">
        <w:rPr>
          <w:b w:val="0"/>
          <w:color w:val="000000"/>
          <w:sz w:val="28"/>
          <w:szCs w:val="28"/>
        </w:rPr>
        <w:t>Методика выполнения измерений массовой концентрации железа, кадмия, кобальта, марганца, никеля, меди, цинка, хрома и свинца в пробах природных и сточных вод методом плазменной атомно-</w:t>
      </w:r>
      <w:proofErr w:type="spellStart"/>
      <w:r w:rsidRPr="00A411B5">
        <w:rPr>
          <w:b w:val="0"/>
          <w:color w:val="000000"/>
          <w:sz w:val="28"/>
          <w:szCs w:val="28"/>
        </w:rPr>
        <w:t>абсобционной</w:t>
      </w:r>
      <w:proofErr w:type="spellEnd"/>
      <w:r w:rsidRPr="00A411B5">
        <w:rPr>
          <w:b w:val="0"/>
          <w:color w:val="000000"/>
          <w:sz w:val="28"/>
          <w:szCs w:val="28"/>
        </w:rPr>
        <w:t xml:space="preserve"> </w:t>
      </w:r>
      <w:proofErr w:type="spellStart"/>
      <w:r w:rsidRPr="00A411B5">
        <w:rPr>
          <w:b w:val="0"/>
          <w:color w:val="000000"/>
          <w:sz w:val="28"/>
          <w:szCs w:val="28"/>
        </w:rPr>
        <w:t>спектрофотометрии</w:t>
      </w:r>
      <w:proofErr w:type="spellEnd"/>
      <w:r>
        <w:rPr>
          <w:b w:val="0"/>
          <w:bCs w:val="0"/>
          <w:color w:val="0E0E0E"/>
          <w:sz w:val="28"/>
          <w:szCs w:val="28"/>
        </w:rPr>
        <w:t xml:space="preserve">. </w:t>
      </w:r>
    </w:p>
    <w:p w:rsidR="005A4B85" w:rsidRPr="00A411B5" w:rsidRDefault="005A4B85" w:rsidP="003315DC">
      <w:pPr>
        <w:pStyle w:val="1"/>
        <w:numPr>
          <w:ilvl w:val="0"/>
          <w:numId w:val="4"/>
        </w:numPr>
        <w:spacing w:before="0" w:beforeAutospacing="0" w:after="0" w:afterAutospacing="0" w:line="276" w:lineRule="auto"/>
        <w:ind w:left="0" w:firstLine="567"/>
        <w:jc w:val="both"/>
        <w:rPr>
          <w:b w:val="0"/>
          <w:bCs w:val="0"/>
          <w:color w:val="0E0E0E"/>
          <w:sz w:val="28"/>
          <w:szCs w:val="28"/>
        </w:rPr>
      </w:pPr>
      <w:r w:rsidRPr="00A411B5">
        <w:rPr>
          <w:b w:val="0"/>
          <w:sz w:val="28"/>
          <w:szCs w:val="28"/>
        </w:rPr>
        <w:t>Онищенко Г.Г. Окружающая среда и состояние здоровья населения. Экологическая доктрина России в контексте общенациональной стратегии устойчивого развития //Гигиена и санитария.-2001-№3.</w:t>
      </w:r>
    </w:p>
    <w:p w:rsidR="005A4B85" w:rsidRPr="00A411B5" w:rsidRDefault="005A4B85" w:rsidP="003315DC">
      <w:pPr>
        <w:pStyle w:val="1"/>
        <w:numPr>
          <w:ilvl w:val="0"/>
          <w:numId w:val="4"/>
        </w:numPr>
        <w:spacing w:before="0" w:beforeAutospacing="0" w:after="0" w:afterAutospacing="0" w:line="276" w:lineRule="auto"/>
        <w:ind w:left="0" w:firstLine="567"/>
        <w:jc w:val="both"/>
        <w:rPr>
          <w:b w:val="0"/>
          <w:bCs w:val="0"/>
          <w:color w:val="0E0E0E"/>
          <w:sz w:val="28"/>
          <w:szCs w:val="28"/>
        </w:rPr>
      </w:pPr>
      <w:r w:rsidRPr="00A411B5">
        <w:rPr>
          <w:b w:val="0"/>
          <w:sz w:val="28"/>
          <w:szCs w:val="28"/>
        </w:rPr>
        <w:t xml:space="preserve">Определение содержания железа, цинка, никеля, меди и хрома в волосах методом атомной абсорбции: МУК 4.1.776-99/ Н.В. Зайцева (и </w:t>
      </w:r>
      <w:proofErr w:type="gramStart"/>
      <w:r w:rsidRPr="00A411B5">
        <w:rPr>
          <w:b w:val="0"/>
          <w:sz w:val="28"/>
          <w:szCs w:val="28"/>
        </w:rPr>
        <w:t>др.)/</w:t>
      </w:r>
      <w:proofErr w:type="gramEnd"/>
      <w:r w:rsidRPr="00A411B5">
        <w:rPr>
          <w:b w:val="0"/>
          <w:sz w:val="28"/>
          <w:szCs w:val="28"/>
        </w:rPr>
        <w:t>/ Определение химических соединений в биологических средах: сборник методических указаний.-М.: Федеральный центр госсанэпиднадзора Минздрава России, 2000.</w:t>
      </w:r>
    </w:p>
    <w:p w:rsidR="005A4B85" w:rsidRPr="00D813BF" w:rsidRDefault="005A4B85" w:rsidP="003315DC">
      <w:pPr>
        <w:pStyle w:val="1"/>
        <w:numPr>
          <w:ilvl w:val="0"/>
          <w:numId w:val="4"/>
        </w:numPr>
        <w:spacing w:before="0" w:beforeAutospacing="0" w:after="0" w:afterAutospacing="0" w:line="276" w:lineRule="auto"/>
        <w:ind w:left="0" w:firstLine="567"/>
        <w:jc w:val="both"/>
        <w:rPr>
          <w:b w:val="0"/>
          <w:bCs w:val="0"/>
          <w:color w:val="0E0E0E"/>
          <w:sz w:val="28"/>
          <w:szCs w:val="28"/>
        </w:rPr>
      </w:pPr>
      <w:r w:rsidRPr="00D813BF">
        <w:rPr>
          <w:b w:val="0"/>
          <w:color w:val="000000"/>
          <w:sz w:val="28"/>
          <w:szCs w:val="28"/>
        </w:rPr>
        <w:t>Прайс В.. Аналитическая атомно-абсорбционная спектроскопия. М.: Мир, 1976, 356 с.</w:t>
      </w:r>
    </w:p>
    <w:p w:rsidR="005A4B85" w:rsidRPr="00D813BF" w:rsidRDefault="005A4B85" w:rsidP="003315DC">
      <w:pPr>
        <w:pStyle w:val="1"/>
        <w:numPr>
          <w:ilvl w:val="0"/>
          <w:numId w:val="4"/>
        </w:numPr>
        <w:spacing w:before="0" w:beforeAutospacing="0" w:after="0" w:afterAutospacing="0" w:line="276" w:lineRule="auto"/>
        <w:ind w:left="0" w:firstLine="567"/>
        <w:jc w:val="both"/>
        <w:rPr>
          <w:b w:val="0"/>
          <w:bCs w:val="0"/>
          <w:color w:val="0E0E0E"/>
          <w:sz w:val="28"/>
          <w:szCs w:val="28"/>
        </w:rPr>
      </w:pPr>
      <w:r w:rsidRPr="00D813BF">
        <w:rPr>
          <w:b w:val="0"/>
          <w:color w:val="000000"/>
          <w:sz w:val="28"/>
          <w:szCs w:val="28"/>
        </w:rPr>
        <w:lastRenderedPageBreak/>
        <w:t>ПНД Ф 14.1:2:4.214-06 . Количественный химический анализ вод.</w:t>
      </w:r>
    </w:p>
    <w:p w:rsidR="005A4B85" w:rsidRPr="0065490B" w:rsidRDefault="005A4B85" w:rsidP="0065490B">
      <w:pPr>
        <w:spacing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sectPr w:rsidR="005A4B85" w:rsidRPr="0065490B" w:rsidSect="00B1249D">
      <w:headerReference w:type="default" r:id="rId10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44D4" w:rsidRDefault="006C44D4" w:rsidP="00E64D30">
      <w:pPr>
        <w:spacing w:after="0" w:line="240" w:lineRule="auto"/>
      </w:pPr>
      <w:r>
        <w:separator/>
      </w:r>
    </w:p>
  </w:endnote>
  <w:endnote w:type="continuationSeparator" w:id="0">
    <w:p w:rsidR="006C44D4" w:rsidRDefault="006C44D4" w:rsidP="00E64D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63D" w:rsidRDefault="0083463D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3315DC">
      <w:rPr>
        <w:noProof/>
      </w:rPr>
      <w:t>23</w:t>
    </w:r>
    <w:r>
      <w:fldChar w:fldCharType="end"/>
    </w:r>
  </w:p>
  <w:p w:rsidR="0083463D" w:rsidRDefault="0083463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44D4" w:rsidRDefault="006C44D4" w:rsidP="00E64D30">
      <w:pPr>
        <w:spacing w:after="0" w:line="240" w:lineRule="auto"/>
      </w:pPr>
      <w:r>
        <w:separator/>
      </w:r>
    </w:p>
  </w:footnote>
  <w:footnote w:type="continuationSeparator" w:id="0">
    <w:p w:rsidR="006C44D4" w:rsidRDefault="006C44D4" w:rsidP="00E64D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44D4" w:rsidRDefault="006C44D4">
    <w:pPr>
      <w:pStyle w:val="a8"/>
      <w:jc w:val="center"/>
    </w:pPr>
  </w:p>
  <w:p w:rsidR="006C44D4" w:rsidRDefault="006C44D4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44D4" w:rsidRDefault="006C44D4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315DC">
      <w:rPr>
        <w:noProof/>
      </w:rPr>
      <w:t>23</w:t>
    </w:r>
    <w:r>
      <w:rPr>
        <w:noProof/>
      </w:rPr>
      <w:fldChar w:fldCharType="end"/>
    </w:r>
  </w:p>
  <w:p w:rsidR="006C44D4" w:rsidRDefault="006C44D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D3DAB"/>
    <w:multiLevelType w:val="hybridMultilevel"/>
    <w:tmpl w:val="432A1BE0"/>
    <w:lvl w:ilvl="0" w:tplc="D96490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B740E65"/>
    <w:multiLevelType w:val="multilevel"/>
    <w:tmpl w:val="B08C8C0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 w15:restartNumberingAfterBreak="0">
    <w:nsid w:val="13486A53"/>
    <w:multiLevelType w:val="multilevel"/>
    <w:tmpl w:val="876816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A7F32F9"/>
    <w:multiLevelType w:val="hybridMultilevel"/>
    <w:tmpl w:val="6EA08EEC"/>
    <w:lvl w:ilvl="0" w:tplc="71040CF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 w15:restartNumberingAfterBreak="0">
    <w:nsid w:val="2C2B2BDC"/>
    <w:multiLevelType w:val="multilevel"/>
    <w:tmpl w:val="AF7A5FE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5" w15:restartNumberingAfterBreak="0">
    <w:nsid w:val="316E0630"/>
    <w:multiLevelType w:val="multilevel"/>
    <w:tmpl w:val="0DF8618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6" w15:restartNumberingAfterBreak="0">
    <w:nsid w:val="319B51DA"/>
    <w:multiLevelType w:val="multilevel"/>
    <w:tmpl w:val="4762D87A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7" w15:restartNumberingAfterBreak="0">
    <w:nsid w:val="4AA1352F"/>
    <w:multiLevelType w:val="multilevel"/>
    <w:tmpl w:val="09FEAB9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8" w15:restartNumberingAfterBreak="0">
    <w:nsid w:val="56ED1A71"/>
    <w:multiLevelType w:val="multilevel"/>
    <w:tmpl w:val="282ED7D2"/>
    <w:lvl w:ilvl="0">
      <w:start w:val="1"/>
      <w:numFmt w:val="decimal"/>
      <w:lvlText w:val="%1."/>
      <w:lvlJc w:val="left"/>
      <w:pPr>
        <w:ind w:left="840" w:hanging="8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07" w:hanging="8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974" w:hanging="84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9" w15:restartNumberingAfterBreak="0">
    <w:nsid w:val="5D387190"/>
    <w:multiLevelType w:val="multilevel"/>
    <w:tmpl w:val="E2706336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0" w15:restartNumberingAfterBreak="0">
    <w:nsid w:val="5F5476DC"/>
    <w:multiLevelType w:val="hybridMultilevel"/>
    <w:tmpl w:val="5D086038"/>
    <w:lvl w:ilvl="0" w:tplc="635E79DC">
      <w:start w:val="1"/>
      <w:numFmt w:val="bullet"/>
      <w:lvlText w:val=""/>
      <w:lvlJc w:val="left"/>
      <w:pPr>
        <w:tabs>
          <w:tab w:val="num" w:pos="1467"/>
        </w:tabs>
        <w:ind w:left="146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6DD555A6"/>
    <w:multiLevelType w:val="hybridMultilevel"/>
    <w:tmpl w:val="F3385322"/>
    <w:lvl w:ilvl="0" w:tplc="635E79DC">
      <w:start w:val="1"/>
      <w:numFmt w:val="bullet"/>
      <w:lvlText w:val=""/>
      <w:lvlJc w:val="left"/>
      <w:pPr>
        <w:tabs>
          <w:tab w:val="num" w:pos="1467"/>
        </w:tabs>
        <w:ind w:left="146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6FBB1F7D"/>
    <w:multiLevelType w:val="hybridMultilevel"/>
    <w:tmpl w:val="0374E736"/>
    <w:lvl w:ilvl="0" w:tplc="91BC81A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6"/>
  </w:num>
  <w:num w:numId="2">
    <w:abstractNumId w:val="1"/>
  </w:num>
  <w:num w:numId="3">
    <w:abstractNumId w:val="9"/>
  </w:num>
  <w:num w:numId="4">
    <w:abstractNumId w:val="12"/>
  </w:num>
  <w:num w:numId="5">
    <w:abstractNumId w:val="3"/>
  </w:num>
  <w:num w:numId="6">
    <w:abstractNumId w:val="8"/>
  </w:num>
  <w:num w:numId="7">
    <w:abstractNumId w:val="7"/>
  </w:num>
  <w:num w:numId="8">
    <w:abstractNumId w:val="5"/>
  </w:num>
  <w:num w:numId="9">
    <w:abstractNumId w:val="4"/>
  </w:num>
  <w:num w:numId="10">
    <w:abstractNumId w:val="10"/>
  </w:num>
  <w:num w:numId="11">
    <w:abstractNumId w:val="11"/>
  </w:num>
  <w:num w:numId="12">
    <w:abstractNumId w:val="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2D85"/>
    <w:rsid w:val="00004DB9"/>
    <w:rsid w:val="000532F8"/>
    <w:rsid w:val="000E607F"/>
    <w:rsid w:val="0010344E"/>
    <w:rsid w:val="00122270"/>
    <w:rsid w:val="0013505D"/>
    <w:rsid w:val="00213E09"/>
    <w:rsid w:val="00251F2A"/>
    <w:rsid w:val="00255B41"/>
    <w:rsid w:val="002806BC"/>
    <w:rsid w:val="002E7640"/>
    <w:rsid w:val="002F549F"/>
    <w:rsid w:val="00306735"/>
    <w:rsid w:val="003315DC"/>
    <w:rsid w:val="0036169C"/>
    <w:rsid w:val="003805FD"/>
    <w:rsid w:val="003906D8"/>
    <w:rsid w:val="0039430A"/>
    <w:rsid w:val="003F539E"/>
    <w:rsid w:val="00404437"/>
    <w:rsid w:val="00404EF8"/>
    <w:rsid w:val="00411FF5"/>
    <w:rsid w:val="004618A5"/>
    <w:rsid w:val="00462A26"/>
    <w:rsid w:val="004875DA"/>
    <w:rsid w:val="004D3BA4"/>
    <w:rsid w:val="00531002"/>
    <w:rsid w:val="005636D7"/>
    <w:rsid w:val="005A4B85"/>
    <w:rsid w:val="005E5E58"/>
    <w:rsid w:val="006010DE"/>
    <w:rsid w:val="00606133"/>
    <w:rsid w:val="00610F06"/>
    <w:rsid w:val="00625551"/>
    <w:rsid w:val="00634EF5"/>
    <w:rsid w:val="00646467"/>
    <w:rsid w:val="0065490B"/>
    <w:rsid w:val="006606B1"/>
    <w:rsid w:val="006623CD"/>
    <w:rsid w:val="00676A36"/>
    <w:rsid w:val="0068435D"/>
    <w:rsid w:val="006C44D4"/>
    <w:rsid w:val="006F151B"/>
    <w:rsid w:val="00772B30"/>
    <w:rsid w:val="007A0C09"/>
    <w:rsid w:val="00816464"/>
    <w:rsid w:val="008231D1"/>
    <w:rsid w:val="0083463D"/>
    <w:rsid w:val="0084131C"/>
    <w:rsid w:val="00845A02"/>
    <w:rsid w:val="00874DD1"/>
    <w:rsid w:val="00894C36"/>
    <w:rsid w:val="008A1A1B"/>
    <w:rsid w:val="008B2B06"/>
    <w:rsid w:val="008C6733"/>
    <w:rsid w:val="008F1800"/>
    <w:rsid w:val="00922102"/>
    <w:rsid w:val="00956831"/>
    <w:rsid w:val="00A04458"/>
    <w:rsid w:val="00A411B5"/>
    <w:rsid w:val="00A6435F"/>
    <w:rsid w:val="00A8139E"/>
    <w:rsid w:val="00A95500"/>
    <w:rsid w:val="00AA3AA7"/>
    <w:rsid w:val="00AB4B8B"/>
    <w:rsid w:val="00AC0FF0"/>
    <w:rsid w:val="00AD15FB"/>
    <w:rsid w:val="00AE1A1D"/>
    <w:rsid w:val="00B039EA"/>
    <w:rsid w:val="00B1249D"/>
    <w:rsid w:val="00BE2402"/>
    <w:rsid w:val="00C11654"/>
    <w:rsid w:val="00C85482"/>
    <w:rsid w:val="00CA2D60"/>
    <w:rsid w:val="00CE16BF"/>
    <w:rsid w:val="00CF26BC"/>
    <w:rsid w:val="00D116B8"/>
    <w:rsid w:val="00D2240D"/>
    <w:rsid w:val="00D52934"/>
    <w:rsid w:val="00D70E27"/>
    <w:rsid w:val="00D72439"/>
    <w:rsid w:val="00D72FD0"/>
    <w:rsid w:val="00D813BF"/>
    <w:rsid w:val="00D92D85"/>
    <w:rsid w:val="00DC46D2"/>
    <w:rsid w:val="00E04645"/>
    <w:rsid w:val="00E050B8"/>
    <w:rsid w:val="00E07506"/>
    <w:rsid w:val="00E30C26"/>
    <w:rsid w:val="00E3681D"/>
    <w:rsid w:val="00E64D30"/>
    <w:rsid w:val="00EA0730"/>
    <w:rsid w:val="00EC66AA"/>
    <w:rsid w:val="00F10A29"/>
    <w:rsid w:val="00F22D5A"/>
    <w:rsid w:val="00F5707E"/>
    <w:rsid w:val="00F86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D65E024E-992B-43E0-9597-6025D180D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3AA7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link w:val="10"/>
    <w:uiPriority w:val="99"/>
    <w:qFormat/>
    <w:rsid w:val="0065490B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9"/>
    <w:qFormat/>
    <w:rsid w:val="00D72FD0"/>
    <w:pPr>
      <w:keepNext/>
      <w:keepLines/>
      <w:spacing w:before="40" w:after="0"/>
      <w:outlineLvl w:val="2"/>
    </w:pPr>
    <w:rPr>
      <w:rFonts w:ascii="Cambria" w:hAnsi="Cambria"/>
      <w:color w:val="243F60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D72FD0"/>
    <w:pPr>
      <w:keepNext/>
      <w:keepLines/>
      <w:spacing w:before="40" w:after="0"/>
      <w:outlineLvl w:val="3"/>
    </w:pPr>
    <w:rPr>
      <w:rFonts w:ascii="Cambria" w:hAnsi="Cambria"/>
      <w:i/>
      <w:iCs/>
      <w:color w:val="365F9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5490B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link w:val="3"/>
    <w:uiPriority w:val="99"/>
    <w:semiHidden/>
    <w:locked/>
    <w:rsid w:val="00D72FD0"/>
    <w:rPr>
      <w:rFonts w:ascii="Cambria" w:hAnsi="Cambria" w:cs="Times New Roman"/>
      <w:color w:val="243F60"/>
      <w:sz w:val="24"/>
      <w:szCs w:val="24"/>
      <w:lang w:eastAsia="ru-RU"/>
    </w:rPr>
  </w:style>
  <w:style w:type="character" w:customStyle="1" w:styleId="40">
    <w:name w:val="Заголовок 4 Знак"/>
    <w:link w:val="4"/>
    <w:uiPriority w:val="99"/>
    <w:semiHidden/>
    <w:locked/>
    <w:rsid w:val="00D72FD0"/>
    <w:rPr>
      <w:rFonts w:ascii="Cambria" w:hAnsi="Cambria" w:cs="Times New Roman"/>
      <w:i/>
      <w:iCs/>
      <w:color w:val="365F91"/>
      <w:lang w:eastAsia="ru-RU"/>
    </w:rPr>
  </w:style>
  <w:style w:type="paragraph" w:styleId="a3">
    <w:name w:val="List Paragraph"/>
    <w:basedOn w:val="a"/>
    <w:uiPriority w:val="34"/>
    <w:qFormat/>
    <w:rsid w:val="00AA3AA7"/>
    <w:pPr>
      <w:ind w:left="720"/>
    </w:pPr>
  </w:style>
  <w:style w:type="character" w:styleId="a4">
    <w:name w:val="Hyperlink"/>
    <w:uiPriority w:val="99"/>
    <w:rsid w:val="00AA3AA7"/>
    <w:rPr>
      <w:rFonts w:cs="Times New Roman"/>
      <w:color w:val="0000FF"/>
      <w:u w:val="single"/>
    </w:rPr>
  </w:style>
  <w:style w:type="paragraph" w:styleId="a5">
    <w:name w:val="Normal (Web)"/>
    <w:basedOn w:val="a"/>
    <w:uiPriority w:val="99"/>
    <w:rsid w:val="00A6435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Body Text"/>
    <w:basedOn w:val="a"/>
    <w:link w:val="a7"/>
    <w:uiPriority w:val="99"/>
    <w:rsid w:val="00251F2A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customStyle="1" w:styleId="a7">
    <w:name w:val="Основной текст Знак"/>
    <w:link w:val="a6"/>
    <w:uiPriority w:val="99"/>
    <w:locked/>
    <w:rsid w:val="00251F2A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a8">
    <w:name w:val="header"/>
    <w:basedOn w:val="a"/>
    <w:link w:val="a9"/>
    <w:uiPriority w:val="99"/>
    <w:rsid w:val="00E64D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E64D30"/>
    <w:rPr>
      <w:rFonts w:ascii="Calibri" w:hAnsi="Calibri" w:cs="Times New Roman"/>
      <w:lang w:eastAsia="ru-RU"/>
    </w:rPr>
  </w:style>
  <w:style w:type="paragraph" w:styleId="aa">
    <w:name w:val="footer"/>
    <w:basedOn w:val="a"/>
    <w:link w:val="ab"/>
    <w:uiPriority w:val="99"/>
    <w:rsid w:val="00E64D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E64D30"/>
    <w:rPr>
      <w:rFonts w:ascii="Calibri" w:hAnsi="Calibri" w:cs="Times New Roman"/>
      <w:lang w:eastAsia="ru-RU"/>
    </w:rPr>
  </w:style>
  <w:style w:type="character" w:customStyle="1" w:styleId="ac">
    <w:name w:val="Гипертекстовая ссылка"/>
    <w:uiPriority w:val="99"/>
    <w:rsid w:val="00E64D30"/>
    <w:rPr>
      <w:rFonts w:cs="Times New Roman"/>
      <w:color w:val="auto"/>
    </w:rPr>
  </w:style>
  <w:style w:type="paragraph" w:styleId="ad">
    <w:name w:val="Balloon Text"/>
    <w:basedOn w:val="a"/>
    <w:link w:val="ae"/>
    <w:uiPriority w:val="99"/>
    <w:semiHidden/>
    <w:rsid w:val="00E64D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locked/>
    <w:rsid w:val="00E64D30"/>
    <w:rPr>
      <w:rFonts w:ascii="Tahoma" w:hAnsi="Tahoma" w:cs="Tahoma"/>
      <w:sz w:val="16"/>
      <w:szCs w:val="16"/>
      <w:lang w:eastAsia="ru-RU"/>
    </w:rPr>
  </w:style>
  <w:style w:type="table" w:styleId="af">
    <w:name w:val="Table Grid"/>
    <w:basedOn w:val="a1"/>
    <w:uiPriority w:val="99"/>
    <w:rsid w:val="003F539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Сетка таблицы1"/>
    <w:uiPriority w:val="99"/>
    <w:rsid w:val="00F22D5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uiPriority w:val="99"/>
    <w:rsid w:val="007A0C09"/>
  </w:style>
  <w:style w:type="paragraph" w:customStyle="1" w:styleId="FORMATTEXT">
    <w:name w:val=".FORMATTEXT"/>
    <w:uiPriority w:val="99"/>
    <w:rsid w:val="007A0C0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7409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9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09047">
          <w:marLeft w:val="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0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40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409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740905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2" w:space="4" w:color="FFFFFF"/>
            <w:right w:val="none" w:sz="0" w:space="0" w:color="auto"/>
          </w:divBdr>
        </w:div>
        <w:div w:id="1097409056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109740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7409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9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9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9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9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9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9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6340E5-F9FE-4793-BE8F-1EB080CB2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737</TotalTime>
  <Pages>24</Pages>
  <Words>4927</Words>
  <Characters>28084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Губернский лицей</Company>
  <LinksUpToDate>false</LinksUpToDate>
  <CharactersWithSpaces>32946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kom-302-m</dc:creator>
  <cp:keywords/>
  <dc:description/>
  <cp:lastModifiedBy>Svetlana</cp:lastModifiedBy>
  <cp:revision>50</cp:revision>
  <dcterms:created xsi:type="dcterms:W3CDTF">2015-04-06T07:17:00Z</dcterms:created>
  <dcterms:modified xsi:type="dcterms:W3CDTF">2020-01-07T20:04:00Z</dcterms:modified>
</cp:coreProperties>
</file>