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49A" w:rsidRPr="00423187" w:rsidRDefault="0095549A" w:rsidP="0095549A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kern w:val="1"/>
          <w:sz w:val="24"/>
          <w:szCs w:val="24"/>
        </w:rPr>
      </w:pPr>
      <w:r w:rsidRPr="00423187">
        <w:rPr>
          <w:rFonts w:ascii="Times New Roman" w:eastAsia="Arial" w:hAnsi="Times New Roman" w:cs="Times New Roman"/>
          <w:kern w:val="1"/>
          <w:sz w:val="24"/>
          <w:szCs w:val="24"/>
        </w:rPr>
        <w:t>УПРАВЛЕНИЕ ОБРАЗОВАНИЯ ГОРОДА ПЕНЗЫ</w:t>
      </w:r>
    </w:p>
    <w:p w:rsidR="0095549A" w:rsidRPr="00423187" w:rsidRDefault="0095549A" w:rsidP="0095549A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423187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МУНИЦИПАЛЬНОЕ БЮДЖЕТНОЕ ОБЩЕОБРАЗОВАТЕЛЬНОЕ УЧРЕЖДЕНИЕ</w:t>
      </w:r>
    </w:p>
    <w:p w:rsidR="0095549A" w:rsidRPr="00423187" w:rsidRDefault="0095549A" w:rsidP="0095549A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kern w:val="1"/>
          <w:sz w:val="24"/>
          <w:szCs w:val="24"/>
        </w:rPr>
      </w:pPr>
      <w:r w:rsidRPr="00423187">
        <w:rPr>
          <w:rFonts w:ascii="Times New Roman" w:eastAsia="Arial" w:hAnsi="Times New Roman" w:cs="Times New Roman"/>
          <w:b/>
          <w:kern w:val="1"/>
          <w:sz w:val="24"/>
          <w:szCs w:val="24"/>
        </w:rPr>
        <w:t>«ГИМНАЗИЯ № 53» г. ПЕНЗЫ</w:t>
      </w:r>
    </w:p>
    <w:p w:rsidR="0095549A" w:rsidRPr="00423187" w:rsidRDefault="0095549A" w:rsidP="0095549A">
      <w:pPr>
        <w:widowControl w:val="0"/>
        <w:pBdr>
          <w:bottom w:val="single" w:sz="8" w:space="1" w:color="000000"/>
        </w:pBd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kern w:val="1"/>
          <w:sz w:val="24"/>
          <w:szCs w:val="24"/>
        </w:rPr>
      </w:pPr>
      <w:r w:rsidRPr="00423187">
        <w:rPr>
          <w:rFonts w:ascii="Times New Roman" w:eastAsia="Arial" w:hAnsi="Times New Roman" w:cs="Times New Roman"/>
          <w:b/>
          <w:kern w:val="1"/>
          <w:sz w:val="24"/>
          <w:szCs w:val="24"/>
        </w:rPr>
        <w:t>(МБОУ «Гимназия № 53» г. Пензы)</w:t>
      </w:r>
    </w:p>
    <w:p w:rsidR="0095549A" w:rsidRPr="00423187" w:rsidRDefault="0095549A" w:rsidP="0095549A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kern w:val="1"/>
          <w:sz w:val="24"/>
          <w:szCs w:val="24"/>
        </w:rPr>
      </w:pPr>
      <w:r w:rsidRPr="00423187">
        <w:rPr>
          <w:rFonts w:ascii="Times New Roman" w:eastAsia="Arial" w:hAnsi="Times New Roman" w:cs="Times New Roman"/>
          <w:kern w:val="1"/>
          <w:sz w:val="24"/>
          <w:szCs w:val="24"/>
        </w:rPr>
        <w:t xml:space="preserve">ул. Попова, 14, г. Пенза, 440046 </w:t>
      </w:r>
    </w:p>
    <w:p w:rsidR="0095549A" w:rsidRPr="00423187" w:rsidRDefault="0095549A" w:rsidP="0095549A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kern w:val="1"/>
          <w:sz w:val="24"/>
          <w:szCs w:val="24"/>
        </w:rPr>
      </w:pPr>
      <w:r w:rsidRPr="00423187">
        <w:rPr>
          <w:rFonts w:ascii="Times New Roman" w:eastAsia="Arial" w:hAnsi="Times New Roman" w:cs="Times New Roman"/>
          <w:kern w:val="1"/>
          <w:sz w:val="24"/>
          <w:szCs w:val="24"/>
        </w:rPr>
        <w:t xml:space="preserve">телефон (8-412) 54-32-03, 54-30-32 </w:t>
      </w:r>
      <w:r w:rsidRPr="00423187">
        <w:rPr>
          <w:rFonts w:ascii="Times New Roman" w:eastAsia="Arial" w:hAnsi="Times New Roman" w:cs="Times New Roman"/>
          <w:kern w:val="1"/>
          <w:sz w:val="24"/>
          <w:szCs w:val="24"/>
          <w:lang w:val="en-US"/>
        </w:rPr>
        <w:t>E</w:t>
      </w:r>
      <w:r w:rsidRPr="00423187">
        <w:rPr>
          <w:rFonts w:ascii="Times New Roman" w:eastAsia="Arial" w:hAnsi="Times New Roman" w:cs="Times New Roman"/>
          <w:kern w:val="1"/>
          <w:sz w:val="24"/>
          <w:szCs w:val="24"/>
        </w:rPr>
        <w:t>-</w:t>
      </w:r>
      <w:r w:rsidRPr="00423187">
        <w:rPr>
          <w:rFonts w:ascii="Times New Roman" w:eastAsia="Arial" w:hAnsi="Times New Roman" w:cs="Times New Roman"/>
          <w:kern w:val="1"/>
          <w:sz w:val="24"/>
          <w:szCs w:val="24"/>
          <w:lang w:val="en-US"/>
        </w:rPr>
        <w:t>mail</w:t>
      </w:r>
      <w:r w:rsidRPr="00423187">
        <w:rPr>
          <w:rFonts w:ascii="Times New Roman" w:eastAsia="Arial" w:hAnsi="Times New Roman" w:cs="Times New Roman"/>
          <w:kern w:val="1"/>
          <w:sz w:val="24"/>
          <w:szCs w:val="24"/>
        </w:rPr>
        <w:t xml:space="preserve">: </w:t>
      </w:r>
      <w:r w:rsidRPr="00423187">
        <w:rPr>
          <w:rFonts w:ascii="Times New Roman" w:eastAsia="Arial" w:hAnsi="Times New Roman" w:cs="Times New Roman"/>
          <w:kern w:val="1"/>
          <w:sz w:val="24"/>
          <w:szCs w:val="24"/>
          <w:lang w:val="en-US"/>
        </w:rPr>
        <w:t>school</w:t>
      </w:r>
      <w:r w:rsidRPr="00423187">
        <w:rPr>
          <w:rFonts w:ascii="Times New Roman" w:eastAsia="Arial" w:hAnsi="Times New Roman" w:cs="Times New Roman"/>
          <w:kern w:val="1"/>
          <w:sz w:val="24"/>
          <w:szCs w:val="24"/>
        </w:rPr>
        <w:t>53@</w:t>
      </w:r>
      <w:proofErr w:type="spellStart"/>
      <w:r w:rsidRPr="00423187">
        <w:rPr>
          <w:rFonts w:ascii="Times New Roman" w:eastAsia="Arial" w:hAnsi="Times New Roman" w:cs="Times New Roman"/>
          <w:kern w:val="1"/>
          <w:sz w:val="24"/>
          <w:szCs w:val="24"/>
          <w:lang w:val="en-US"/>
        </w:rPr>
        <w:t>guoedu</w:t>
      </w:r>
      <w:proofErr w:type="spellEnd"/>
      <w:r w:rsidRPr="00423187">
        <w:rPr>
          <w:rFonts w:ascii="Times New Roman" w:eastAsia="Arial" w:hAnsi="Times New Roman" w:cs="Times New Roman"/>
          <w:kern w:val="1"/>
          <w:sz w:val="24"/>
          <w:szCs w:val="24"/>
        </w:rPr>
        <w:t>.</w:t>
      </w:r>
      <w:proofErr w:type="spellStart"/>
      <w:r w:rsidRPr="00423187">
        <w:rPr>
          <w:rFonts w:ascii="Times New Roman" w:eastAsia="Arial" w:hAnsi="Times New Roman" w:cs="Times New Roman"/>
          <w:kern w:val="1"/>
          <w:sz w:val="24"/>
          <w:szCs w:val="24"/>
          <w:lang w:val="en-US"/>
        </w:rPr>
        <w:t>ru</w:t>
      </w:r>
      <w:proofErr w:type="spellEnd"/>
    </w:p>
    <w:p w:rsidR="0095549A" w:rsidRPr="00423187" w:rsidRDefault="0095549A" w:rsidP="0095549A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kern w:val="1"/>
          <w:sz w:val="24"/>
          <w:szCs w:val="24"/>
        </w:rPr>
      </w:pPr>
      <w:r w:rsidRPr="00423187">
        <w:rPr>
          <w:rFonts w:ascii="Times New Roman" w:eastAsia="Arial" w:hAnsi="Times New Roman" w:cs="Times New Roman"/>
          <w:kern w:val="1"/>
          <w:sz w:val="24"/>
          <w:szCs w:val="24"/>
        </w:rPr>
        <w:t>ОКПО 24020409, ОГРН 1025801443568</w:t>
      </w:r>
    </w:p>
    <w:p w:rsidR="0095549A" w:rsidRPr="00423187" w:rsidRDefault="0095549A" w:rsidP="0095549A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kern w:val="1"/>
          <w:sz w:val="24"/>
          <w:szCs w:val="24"/>
        </w:rPr>
      </w:pPr>
      <w:r w:rsidRPr="00423187">
        <w:rPr>
          <w:rFonts w:ascii="Times New Roman" w:eastAsia="Arial" w:hAnsi="Times New Roman" w:cs="Times New Roman"/>
          <w:kern w:val="1"/>
          <w:sz w:val="24"/>
          <w:szCs w:val="24"/>
        </w:rPr>
        <w:t>ИНН/КПП 5837009907/583701001</w:t>
      </w:r>
    </w:p>
    <w:p w:rsidR="0095549A" w:rsidRPr="00423187" w:rsidRDefault="0095549A" w:rsidP="0095549A">
      <w:pPr>
        <w:widowControl w:val="0"/>
        <w:tabs>
          <w:tab w:val="left" w:pos="284"/>
        </w:tabs>
        <w:suppressAutoHyphens/>
        <w:autoSpaceDE w:val="0"/>
        <w:spacing w:before="5" w:after="0" w:line="480" w:lineRule="atLeast"/>
        <w:ind w:left="14" w:right="24"/>
        <w:jc w:val="center"/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</w:rPr>
      </w:pPr>
    </w:p>
    <w:p w:rsidR="0095549A" w:rsidRPr="00423187" w:rsidRDefault="0095549A" w:rsidP="0095549A">
      <w:pPr>
        <w:widowControl w:val="0"/>
        <w:tabs>
          <w:tab w:val="left" w:pos="284"/>
        </w:tabs>
        <w:suppressAutoHyphens/>
        <w:autoSpaceDE w:val="0"/>
        <w:spacing w:before="5" w:after="0" w:line="480" w:lineRule="atLeast"/>
        <w:ind w:left="14" w:right="24"/>
        <w:jc w:val="center"/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</w:rPr>
      </w:pPr>
    </w:p>
    <w:p w:rsidR="0095549A" w:rsidRPr="00423187" w:rsidRDefault="0095549A" w:rsidP="0095549A">
      <w:pPr>
        <w:widowControl w:val="0"/>
        <w:tabs>
          <w:tab w:val="left" w:pos="284"/>
        </w:tabs>
        <w:suppressAutoHyphens/>
        <w:autoSpaceDE w:val="0"/>
        <w:spacing w:before="5" w:after="0" w:line="480" w:lineRule="atLeast"/>
        <w:ind w:left="14" w:right="24"/>
        <w:jc w:val="center"/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</w:rPr>
      </w:pPr>
    </w:p>
    <w:p w:rsidR="0095549A" w:rsidRPr="00423187" w:rsidRDefault="0095549A" w:rsidP="0095549A">
      <w:pPr>
        <w:widowControl w:val="0"/>
        <w:tabs>
          <w:tab w:val="left" w:pos="284"/>
        </w:tabs>
        <w:suppressAutoHyphens/>
        <w:autoSpaceDE w:val="0"/>
        <w:spacing w:before="5" w:after="0" w:line="480" w:lineRule="atLeast"/>
        <w:ind w:left="14" w:right="24"/>
        <w:jc w:val="center"/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</w:rPr>
        <w:t>Исследовательская работа</w:t>
      </w:r>
    </w:p>
    <w:p w:rsidR="0095549A" w:rsidRPr="00423187" w:rsidRDefault="0095549A" w:rsidP="0095549A">
      <w:pPr>
        <w:widowControl w:val="0"/>
        <w:tabs>
          <w:tab w:val="left" w:pos="284"/>
        </w:tabs>
        <w:suppressAutoHyphens/>
        <w:autoSpaceDE w:val="0"/>
        <w:spacing w:before="5" w:after="0" w:line="480" w:lineRule="atLeast"/>
        <w:ind w:left="14" w:right="24"/>
        <w:jc w:val="center"/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</w:rPr>
      </w:pPr>
    </w:p>
    <w:p w:rsidR="0095549A" w:rsidRPr="00423187" w:rsidRDefault="0095549A" w:rsidP="0095549A">
      <w:pPr>
        <w:widowControl w:val="0"/>
        <w:tabs>
          <w:tab w:val="left" w:pos="284"/>
        </w:tabs>
        <w:suppressAutoHyphens/>
        <w:autoSpaceDE w:val="0"/>
        <w:spacing w:before="5" w:after="0" w:line="480" w:lineRule="atLeast"/>
        <w:ind w:left="14" w:right="24"/>
        <w:jc w:val="center"/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</w:rPr>
      </w:pPr>
    </w:p>
    <w:p w:rsidR="0095549A" w:rsidRPr="0095549A" w:rsidRDefault="0095549A" w:rsidP="0095549A">
      <w:pPr>
        <w:spacing w:line="360" w:lineRule="auto"/>
        <w:ind w:left="-567"/>
        <w:jc w:val="center"/>
        <w:rPr>
          <w:rStyle w:val="a6"/>
          <w:rFonts w:ascii="Times New Roman" w:hAnsi="Times New Roman" w:cs="Times New Roman"/>
          <w:b/>
          <w:sz w:val="32"/>
          <w:szCs w:val="32"/>
        </w:rPr>
      </w:pPr>
      <w:r w:rsidRPr="002F3166">
        <w:rPr>
          <w:rStyle w:val="a6"/>
          <w:rFonts w:ascii="Times New Roman" w:hAnsi="Times New Roman" w:cs="Times New Roman"/>
          <w:b/>
          <w:sz w:val="32"/>
          <w:szCs w:val="32"/>
        </w:rPr>
        <w:t>«</w:t>
      </w:r>
      <w:r w:rsidRPr="0095549A">
        <w:rPr>
          <w:rFonts w:ascii="Times New Roman" w:hAnsi="Times New Roman" w:cs="Times New Roman"/>
          <w:b/>
          <w:sz w:val="40"/>
          <w:szCs w:val="40"/>
        </w:rPr>
        <w:t xml:space="preserve">Инвазионные виды наземных моллюсков </w:t>
      </w:r>
      <w:proofErr w:type="gramStart"/>
      <w:r w:rsidRPr="0095549A">
        <w:rPr>
          <w:rFonts w:ascii="Times New Roman" w:hAnsi="Times New Roman" w:cs="Times New Roman"/>
          <w:b/>
          <w:sz w:val="40"/>
          <w:szCs w:val="40"/>
        </w:rPr>
        <w:t>на</w:t>
      </w:r>
      <w:proofErr w:type="gramEnd"/>
      <w:r w:rsidRPr="0095549A">
        <w:rPr>
          <w:rFonts w:ascii="Times New Roman" w:hAnsi="Times New Roman" w:cs="Times New Roman"/>
          <w:b/>
          <w:sz w:val="40"/>
          <w:szCs w:val="40"/>
        </w:rPr>
        <w:t xml:space="preserve"> территории города Пензы</w:t>
      </w:r>
      <w:r w:rsidRPr="002F3166">
        <w:rPr>
          <w:rStyle w:val="a6"/>
          <w:rFonts w:ascii="Times New Roman" w:hAnsi="Times New Roman" w:cs="Times New Roman"/>
          <w:b/>
          <w:sz w:val="32"/>
          <w:szCs w:val="32"/>
        </w:rPr>
        <w:t>»</w:t>
      </w:r>
    </w:p>
    <w:p w:rsidR="0095549A" w:rsidRPr="002F3166" w:rsidRDefault="0095549A" w:rsidP="0095549A">
      <w:pPr>
        <w:widowControl w:val="0"/>
        <w:tabs>
          <w:tab w:val="left" w:pos="284"/>
        </w:tabs>
        <w:suppressAutoHyphens/>
        <w:autoSpaceDE w:val="0"/>
        <w:spacing w:after="0" w:line="440" w:lineRule="atLeast"/>
        <w:ind w:right="5"/>
        <w:jc w:val="both"/>
        <w:rPr>
          <w:rStyle w:val="a6"/>
          <w:rFonts w:ascii="Times New Roman" w:hAnsi="Times New Roman" w:cs="Times New Roman"/>
          <w:b/>
          <w:i w:val="0"/>
          <w:sz w:val="32"/>
          <w:szCs w:val="32"/>
        </w:rPr>
      </w:pPr>
    </w:p>
    <w:p w:rsidR="0095549A" w:rsidRPr="00423187" w:rsidRDefault="0095549A" w:rsidP="0095549A">
      <w:pPr>
        <w:widowControl w:val="0"/>
        <w:tabs>
          <w:tab w:val="left" w:pos="284"/>
        </w:tabs>
        <w:suppressAutoHyphens/>
        <w:autoSpaceDE w:val="0"/>
        <w:spacing w:after="0" w:line="480" w:lineRule="atLeast"/>
        <w:ind w:firstLine="709"/>
        <w:jc w:val="center"/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</w:rPr>
      </w:pPr>
    </w:p>
    <w:p w:rsidR="0095549A" w:rsidRPr="00423187" w:rsidRDefault="0095549A" w:rsidP="0095549A">
      <w:pPr>
        <w:widowControl w:val="0"/>
        <w:tabs>
          <w:tab w:val="left" w:pos="284"/>
        </w:tabs>
        <w:suppressAutoHyphens/>
        <w:autoSpaceDE w:val="0"/>
        <w:spacing w:after="0" w:line="480" w:lineRule="atLeast"/>
        <w:ind w:firstLine="709"/>
        <w:jc w:val="center"/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</w:rPr>
      </w:pPr>
    </w:p>
    <w:p w:rsidR="0095549A" w:rsidRPr="00423187" w:rsidRDefault="0095549A" w:rsidP="0095549A">
      <w:pPr>
        <w:widowControl w:val="0"/>
        <w:tabs>
          <w:tab w:val="left" w:pos="284"/>
        </w:tabs>
        <w:suppressAutoHyphens/>
        <w:autoSpaceDE w:val="0"/>
        <w:spacing w:after="0" w:line="480" w:lineRule="atLeast"/>
        <w:ind w:firstLine="709"/>
        <w:jc w:val="center"/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</w:rPr>
      </w:pPr>
    </w:p>
    <w:p w:rsidR="0095549A" w:rsidRDefault="0095549A" w:rsidP="0095549A">
      <w:pPr>
        <w:pStyle w:val="a7"/>
        <w:jc w:val="right"/>
        <w:rPr>
          <w:rFonts w:ascii="Times New Roman" w:eastAsia="TimesNewRomanPSMT" w:hAnsi="Times New Roman"/>
          <w:b/>
          <w:bCs/>
          <w:kern w:val="1"/>
          <w:sz w:val="24"/>
          <w:szCs w:val="24"/>
        </w:rPr>
      </w:pPr>
    </w:p>
    <w:p w:rsidR="0095549A" w:rsidRDefault="0095549A" w:rsidP="0095549A">
      <w:pPr>
        <w:pStyle w:val="a7"/>
        <w:jc w:val="right"/>
        <w:rPr>
          <w:rFonts w:ascii="Times New Roman" w:eastAsia="TimesNewRomanPSMT" w:hAnsi="Times New Roman"/>
          <w:b/>
          <w:bCs/>
          <w:kern w:val="1"/>
          <w:sz w:val="24"/>
          <w:szCs w:val="24"/>
        </w:rPr>
      </w:pPr>
    </w:p>
    <w:p w:rsidR="0095549A" w:rsidRDefault="0095549A" w:rsidP="0095549A">
      <w:pPr>
        <w:pStyle w:val="a7"/>
        <w:jc w:val="right"/>
        <w:rPr>
          <w:rFonts w:ascii="Times New Roman" w:eastAsia="TimesNewRomanPSMT" w:hAnsi="Times New Roman"/>
          <w:b/>
          <w:bCs/>
          <w:kern w:val="1"/>
          <w:sz w:val="24"/>
          <w:szCs w:val="24"/>
        </w:rPr>
      </w:pPr>
    </w:p>
    <w:p w:rsidR="0095549A" w:rsidRPr="0095549A" w:rsidRDefault="0095549A" w:rsidP="0095549A">
      <w:pPr>
        <w:pStyle w:val="a7"/>
        <w:jc w:val="right"/>
        <w:rPr>
          <w:rFonts w:ascii="Times New Roman" w:hAnsi="Times New Roman"/>
          <w:b/>
          <w:sz w:val="24"/>
          <w:szCs w:val="24"/>
        </w:rPr>
      </w:pPr>
      <w:r w:rsidRPr="0095549A">
        <w:rPr>
          <w:rFonts w:ascii="Times New Roman" w:hAnsi="Times New Roman"/>
          <w:b/>
          <w:sz w:val="24"/>
          <w:szCs w:val="24"/>
        </w:rPr>
        <w:t>Автор:</w:t>
      </w:r>
    </w:p>
    <w:p w:rsidR="0095549A" w:rsidRPr="0095549A" w:rsidRDefault="0095549A" w:rsidP="0095549A">
      <w:pPr>
        <w:pStyle w:val="a7"/>
        <w:jc w:val="right"/>
        <w:rPr>
          <w:rFonts w:ascii="Times New Roman" w:hAnsi="Times New Roman"/>
          <w:b/>
          <w:sz w:val="24"/>
          <w:szCs w:val="24"/>
        </w:rPr>
      </w:pPr>
      <w:r w:rsidRPr="0095549A">
        <w:rPr>
          <w:rFonts w:ascii="Times New Roman" w:hAnsi="Times New Roman"/>
          <w:b/>
          <w:sz w:val="24"/>
          <w:szCs w:val="24"/>
        </w:rPr>
        <w:t xml:space="preserve">ученица 10 класса МБОУ «Гимназия № 53»  </w:t>
      </w:r>
    </w:p>
    <w:p w:rsidR="0095549A" w:rsidRPr="0095549A" w:rsidRDefault="0095549A" w:rsidP="0095549A">
      <w:pPr>
        <w:pStyle w:val="a7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95549A">
        <w:rPr>
          <w:rFonts w:ascii="Times New Roman" w:hAnsi="Times New Roman"/>
          <w:b/>
          <w:sz w:val="24"/>
          <w:szCs w:val="24"/>
        </w:rPr>
        <w:t>Волянская</w:t>
      </w:r>
      <w:proofErr w:type="spellEnd"/>
      <w:r w:rsidRPr="0095549A">
        <w:rPr>
          <w:rFonts w:ascii="Times New Roman" w:hAnsi="Times New Roman"/>
          <w:b/>
          <w:sz w:val="24"/>
          <w:szCs w:val="24"/>
        </w:rPr>
        <w:t xml:space="preserve"> Анна</w:t>
      </w:r>
      <w:r w:rsidRPr="0095549A">
        <w:rPr>
          <w:rFonts w:ascii="Times New Roman" w:hAnsi="Times New Roman"/>
          <w:sz w:val="24"/>
          <w:szCs w:val="24"/>
        </w:rPr>
        <w:t xml:space="preserve"> </w:t>
      </w:r>
    </w:p>
    <w:p w:rsidR="0095549A" w:rsidRPr="0095549A" w:rsidRDefault="0095549A" w:rsidP="0095549A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95549A" w:rsidRPr="0095549A" w:rsidRDefault="0095549A" w:rsidP="0095549A">
      <w:pPr>
        <w:pStyle w:val="a7"/>
        <w:jc w:val="right"/>
        <w:rPr>
          <w:rFonts w:ascii="Times New Roman" w:hAnsi="Times New Roman"/>
          <w:b/>
          <w:sz w:val="24"/>
          <w:szCs w:val="24"/>
        </w:rPr>
      </w:pPr>
      <w:r w:rsidRPr="0095549A">
        <w:rPr>
          <w:rFonts w:ascii="Times New Roman" w:hAnsi="Times New Roman"/>
          <w:b/>
          <w:sz w:val="24"/>
          <w:szCs w:val="24"/>
        </w:rPr>
        <w:t>Научный руководитель:</w:t>
      </w:r>
    </w:p>
    <w:p w:rsidR="0095549A" w:rsidRPr="0095549A" w:rsidRDefault="0095549A" w:rsidP="0095549A">
      <w:pPr>
        <w:pStyle w:val="a7"/>
        <w:jc w:val="right"/>
        <w:rPr>
          <w:rFonts w:ascii="Times New Roman" w:hAnsi="Times New Roman"/>
          <w:b/>
          <w:sz w:val="24"/>
          <w:szCs w:val="24"/>
        </w:rPr>
      </w:pPr>
      <w:r w:rsidRPr="0095549A">
        <w:rPr>
          <w:rFonts w:ascii="Times New Roman" w:hAnsi="Times New Roman"/>
          <w:b/>
          <w:sz w:val="24"/>
          <w:szCs w:val="24"/>
        </w:rPr>
        <w:t>учитель химии и биологии МБОУ «Гимназия №53»</w:t>
      </w:r>
    </w:p>
    <w:p w:rsidR="0095549A" w:rsidRPr="0095549A" w:rsidRDefault="0095549A" w:rsidP="0095549A">
      <w:pPr>
        <w:pStyle w:val="a7"/>
        <w:jc w:val="right"/>
        <w:rPr>
          <w:rFonts w:ascii="Times New Roman" w:hAnsi="Times New Roman"/>
          <w:b/>
          <w:sz w:val="24"/>
          <w:szCs w:val="24"/>
        </w:rPr>
      </w:pPr>
      <w:r w:rsidRPr="0095549A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Колесникова Т.Л.</w:t>
      </w:r>
    </w:p>
    <w:p w:rsidR="0095549A" w:rsidRPr="0095549A" w:rsidRDefault="0095549A" w:rsidP="0095549A">
      <w:pPr>
        <w:pStyle w:val="a7"/>
        <w:jc w:val="right"/>
        <w:rPr>
          <w:rFonts w:ascii="Times New Roman" w:hAnsi="Times New Roman"/>
          <w:b/>
          <w:sz w:val="24"/>
          <w:szCs w:val="24"/>
        </w:rPr>
      </w:pPr>
    </w:p>
    <w:p w:rsidR="0095549A" w:rsidRPr="0095549A" w:rsidRDefault="0095549A" w:rsidP="0095549A">
      <w:pPr>
        <w:pStyle w:val="a7"/>
        <w:jc w:val="right"/>
        <w:rPr>
          <w:rFonts w:ascii="Times New Roman" w:hAnsi="Times New Roman"/>
          <w:b/>
          <w:sz w:val="24"/>
          <w:szCs w:val="24"/>
        </w:rPr>
      </w:pPr>
      <w:r w:rsidRPr="0095549A">
        <w:rPr>
          <w:rFonts w:ascii="Times New Roman" w:hAnsi="Times New Roman"/>
          <w:b/>
          <w:sz w:val="24"/>
          <w:szCs w:val="24"/>
        </w:rPr>
        <w:t xml:space="preserve">Научный консультант: </w:t>
      </w:r>
    </w:p>
    <w:p w:rsidR="0095549A" w:rsidRPr="0095549A" w:rsidRDefault="0095549A" w:rsidP="0095549A">
      <w:pPr>
        <w:pStyle w:val="a7"/>
        <w:jc w:val="right"/>
        <w:rPr>
          <w:rFonts w:ascii="Times New Roman" w:hAnsi="Times New Roman"/>
          <w:b/>
          <w:sz w:val="24"/>
          <w:szCs w:val="24"/>
        </w:rPr>
      </w:pPr>
      <w:r w:rsidRPr="0095549A">
        <w:rPr>
          <w:rFonts w:ascii="Times New Roman" w:hAnsi="Times New Roman"/>
          <w:b/>
          <w:sz w:val="24"/>
          <w:szCs w:val="24"/>
        </w:rPr>
        <w:t xml:space="preserve">кандидат биологических наук </w:t>
      </w:r>
    </w:p>
    <w:p w:rsidR="0095549A" w:rsidRPr="0095549A" w:rsidRDefault="0095549A" w:rsidP="0095549A">
      <w:pPr>
        <w:pStyle w:val="a7"/>
        <w:jc w:val="right"/>
        <w:rPr>
          <w:rFonts w:ascii="Times New Roman" w:eastAsia="TimesNewRomanPSMT" w:hAnsi="Times New Roman"/>
          <w:b/>
          <w:bCs/>
          <w:sz w:val="24"/>
          <w:szCs w:val="24"/>
        </w:rPr>
      </w:pPr>
      <w:proofErr w:type="spellStart"/>
      <w:r w:rsidRPr="0095549A">
        <w:rPr>
          <w:rFonts w:ascii="Times New Roman" w:hAnsi="Times New Roman"/>
          <w:b/>
          <w:sz w:val="24"/>
          <w:szCs w:val="24"/>
        </w:rPr>
        <w:t>Золина</w:t>
      </w:r>
      <w:proofErr w:type="spellEnd"/>
      <w:r w:rsidRPr="0095549A">
        <w:rPr>
          <w:rFonts w:ascii="Times New Roman" w:hAnsi="Times New Roman"/>
          <w:b/>
          <w:sz w:val="24"/>
          <w:szCs w:val="24"/>
        </w:rPr>
        <w:t xml:space="preserve"> Наталья Федоровна</w:t>
      </w:r>
    </w:p>
    <w:p w:rsidR="0095549A" w:rsidRDefault="0095549A" w:rsidP="0095549A">
      <w:pPr>
        <w:widowControl w:val="0"/>
        <w:tabs>
          <w:tab w:val="left" w:pos="284"/>
        </w:tabs>
        <w:suppressAutoHyphens/>
        <w:autoSpaceDE w:val="0"/>
        <w:spacing w:after="0" w:line="480" w:lineRule="atLeast"/>
        <w:ind w:firstLine="709"/>
        <w:jc w:val="center"/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</w:rPr>
      </w:pPr>
    </w:p>
    <w:p w:rsidR="0095549A" w:rsidRDefault="0095549A" w:rsidP="0095549A">
      <w:pPr>
        <w:widowControl w:val="0"/>
        <w:tabs>
          <w:tab w:val="left" w:pos="284"/>
        </w:tabs>
        <w:suppressAutoHyphens/>
        <w:autoSpaceDE w:val="0"/>
        <w:spacing w:after="0" w:line="480" w:lineRule="atLeast"/>
        <w:ind w:firstLine="709"/>
        <w:jc w:val="center"/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</w:rPr>
      </w:pPr>
    </w:p>
    <w:p w:rsidR="0095549A" w:rsidRDefault="0095549A" w:rsidP="0095549A">
      <w:pPr>
        <w:widowControl w:val="0"/>
        <w:tabs>
          <w:tab w:val="left" w:pos="284"/>
        </w:tabs>
        <w:suppressAutoHyphens/>
        <w:autoSpaceDE w:val="0"/>
        <w:spacing w:after="0" w:line="480" w:lineRule="atLeast"/>
        <w:ind w:firstLine="709"/>
        <w:jc w:val="center"/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</w:rPr>
      </w:pPr>
    </w:p>
    <w:p w:rsidR="0095549A" w:rsidRPr="00423187" w:rsidRDefault="0095549A" w:rsidP="0095549A">
      <w:pPr>
        <w:widowControl w:val="0"/>
        <w:tabs>
          <w:tab w:val="left" w:pos="284"/>
        </w:tabs>
        <w:suppressAutoHyphens/>
        <w:autoSpaceDE w:val="0"/>
        <w:spacing w:after="0" w:line="480" w:lineRule="atLeast"/>
        <w:ind w:firstLine="709"/>
        <w:jc w:val="center"/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noProof/>
          <w:kern w:val="1"/>
          <w:sz w:val="24"/>
          <w:szCs w:val="24"/>
        </w:rPr>
        <w:pict>
          <v:rect id="Прямоугольник 1" o:spid="_x0000_s1026" style="position:absolute;left:0;text-align:left;margin-left:220.05pt;margin-top:32.2pt;width:35.25pt;height: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" stroked="f"/>
        </w:pict>
      </w:r>
      <w:r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</w:rPr>
        <w:t>Пенза 2019</w:t>
      </w:r>
    </w:p>
    <w:p w:rsidR="0095549A" w:rsidRDefault="0095549A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423187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95549A" w:rsidRDefault="0095549A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95549A" w:rsidRDefault="0095549A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1.Введение</w:t>
      </w:r>
      <w:r w:rsidR="00936175">
        <w:rPr>
          <w:rFonts w:ascii="Times New Roman" w:hAnsi="Times New Roman" w:cs="Times New Roman"/>
          <w:b/>
          <w:sz w:val="24"/>
          <w:szCs w:val="24"/>
        </w:rPr>
        <w:t>:  цель работы, задачи, актуальность исследования</w:t>
      </w:r>
    </w:p>
    <w:p w:rsidR="0095549A" w:rsidRDefault="0095549A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Основная часть.</w:t>
      </w:r>
    </w:p>
    <w:p w:rsidR="0095549A" w:rsidRDefault="0095549A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36679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Практическая часть.</w:t>
      </w:r>
    </w:p>
    <w:p w:rsidR="0095549A" w:rsidRDefault="0095549A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4.Выводы.</w:t>
      </w:r>
    </w:p>
    <w:p w:rsidR="00BF0C48" w:rsidRDefault="0095549A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Литература</w:t>
      </w:r>
      <w:r w:rsidRPr="00BF0C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0C48" w:rsidRPr="00BF0C48">
        <w:rPr>
          <w:rFonts w:ascii="Times New Roman" w:hAnsi="Times New Roman" w:cs="Times New Roman"/>
          <w:b/>
          <w:sz w:val="24"/>
          <w:szCs w:val="24"/>
        </w:rPr>
        <w:br/>
      </w:r>
      <w:r w:rsidR="00BF0C48" w:rsidRPr="00BF0C48">
        <w:rPr>
          <w:rFonts w:ascii="Times New Roman" w:hAnsi="Times New Roman" w:cs="Times New Roman"/>
          <w:b/>
          <w:sz w:val="24"/>
          <w:szCs w:val="24"/>
        </w:rPr>
        <w:br/>
      </w:r>
      <w:r w:rsidR="00BF0C48" w:rsidRPr="00BF0C48">
        <w:rPr>
          <w:rFonts w:ascii="Times New Roman" w:hAnsi="Times New Roman" w:cs="Times New Roman"/>
          <w:b/>
          <w:sz w:val="24"/>
          <w:szCs w:val="24"/>
        </w:rPr>
        <w:br/>
        <w:t xml:space="preserve"> </w:t>
      </w: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1.ВВЕДЕНИЕ.</w:t>
      </w:r>
    </w:p>
    <w:p w:rsidR="00095E78" w:rsidRDefault="00095E78" w:rsidP="0095549A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 исследования</w:t>
      </w:r>
    </w:p>
    <w:p w:rsidR="00095E78" w:rsidRDefault="00095E78" w:rsidP="00E166CE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Расселение наземных моллюсков связано в первую очередь с их прямым переносом вместе со строительным и посадочным материалом.</w:t>
      </w:r>
    </w:p>
    <w:p w:rsidR="005267AE" w:rsidRDefault="005267AE" w:rsidP="00E166CE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малой подвижностью их внедрение на новые территории часто является точечным, и, освоив новое местообитание, вид может десятилетиями жить в нем, не проникая за его пределы. В крупных городах часто формируется особенный климатический режим, отличный от климатического режима соответствующей природно-географической зоны, и антропогенные городские биотопы, в целом. Более сходны между собой, чем зональные природные биотопы. В то же время города часто являются местом «накопления»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неэндемичных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видов, что делает возможным их дальнейшую экспансию в регионе.</w:t>
      </w:r>
    </w:p>
    <w:p w:rsidR="005267AE" w:rsidRPr="00095E78" w:rsidRDefault="005267AE" w:rsidP="00E166CE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Несмотря на то, как вид попал</w:t>
      </w:r>
      <w:r w:rsidR="00E166CE">
        <w:rPr>
          <w:rFonts w:ascii="Times New Roman" w:hAnsi="Times New Roman" w:cs="Times New Roman"/>
          <w:sz w:val="24"/>
          <w:szCs w:val="24"/>
        </w:rPr>
        <w:t xml:space="preserve"> на новую территорию, необходимо изучить, как он вписывается в новые условия, его влияние на аборигенов, изменчивость и другие биологические особенности. Поэтому выбор темы актуален.</w:t>
      </w:r>
    </w:p>
    <w:p w:rsidR="00BF0C48" w:rsidRDefault="00BF0C48" w:rsidP="00E166CE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F0C48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BF0C48">
        <w:rPr>
          <w:rFonts w:ascii="Times New Roman" w:hAnsi="Times New Roman" w:cs="Times New Roman"/>
          <w:sz w:val="24"/>
          <w:szCs w:val="24"/>
        </w:rPr>
        <w:t>: Изучить фауну инвазионных моллю</w:t>
      </w:r>
      <w:r>
        <w:rPr>
          <w:rFonts w:ascii="Times New Roman" w:hAnsi="Times New Roman" w:cs="Times New Roman"/>
          <w:sz w:val="24"/>
          <w:szCs w:val="24"/>
        </w:rPr>
        <w:t>сков на территории города Пензы</w:t>
      </w:r>
    </w:p>
    <w:p w:rsidR="00BF0C48" w:rsidRDefault="00BF0C48" w:rsidP="00E166CE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F0C48">
        <w:rPr>
          <w:rFonts w:ascii="Times New Roman" w:hAnsi="Times New Roman" w:cs="Times New Roman"/>
          <w:b/>
          <w:sz w:val="24"/>
          <w:szCs w:val="24"/>
        </w:rPr>
        <w:t>Задачи</w:t>
      </w:r>
      <w:r w:rsidRPr="00BF0C4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F0C48" w:rsidRPr="00BF0C48" w:rsidRDefault="00BF0C48" w:rsidP="00E166C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0C48">
        <w:rPr>
          <w:rFonts w:ascii="Times New Roman" w:hAnsi="Times New Roman" w:cs="Times New Roman"/>
          <w:sz w:val="24"/>
          <w:szCs w:val="24"/>
        </w:rPr>
        <w:t>Выявить состав видов инвазионных моллюсков.</w:t>
      </w:r>
    </w:p>
    <w:p w:rsidR="00BF0C48" w:rsidRPr="00BF0C48" w:rsidRDefault="00BF0C48" w:rsidP="00E166C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0C48">
        <w:rPr>
          <w:rFonts w:ascii="Times New Roman" w:hAnsi="Times New Roman" w:cs="Times New Roman"/>
          <w:sz w:val="24"/>
          <w:szCs w:val="24"/>
        </w:rPr>
        <w:t xml:space="preserve">Изучить </w:t>
      </w:r>
      <w:proofErr w:type="spellStart"/>
      <w:r w:rsidRPr="00BF0C48">
        <w:rPr>
          <w:rFonts w:ascii="Times New Roman" w:hAnsi="Times New Roman" w:cs="Times New Roman"/>
          <w:sz w:val="24"/>
          <w:szCs w:val="24"/>
        </w:rPr>
        <w:t>биотопическую</w:t>
      </w:r>
      <w:proofErr w:type="spellEnd"/>
      <w:r w:rsidRPr="00BF0C48">
        <w:rPr>
          <w:rFonts w:ascii="Times New Roman" w:hAnsi="Times New Roman" w:cs="Times New Roman"/>
          <w:sz w:val="24"/>
          <w:szCs w:val="24"/>
        </w:rPr>
        <w:t xml:space="preserve">  приуроченность</w:t>
      </w:r>
      <w:r w:rsidR="00E166CE">
        <w:rPr>
          <w:rFonts w:ascii="Times New Roman" w:hAnsi="Times New Roman" w:cs="Times New Roman"/>
          <w:sz w:val="24"/>
          <w:szCs w:val="24"/>
        </w:rPr>
        <w:t xml:space="preserve"> </w:t>
      </w:r>
      <w:r w:rsidRPr="00BF0C48">
        <w:rPr>
          <w:rFonts w:ascii="Times New Roman" w:hAnsi="Times New Roman" w:cs="Times New Roman"/>
          <w:sz w:val="24"/>
          <w:szCs w:val="24"/>
        </w:rPr>
        <w:t xml:space="preserve">моллюсков на территории города Пензы. </w:t>
      </w:r>
    </w:p>
    <w:p w:rsidR="00BF0C48" w:rsidRPr="00BF0C48" w:rsidRDefault="00BF0C48" w:rsidP="00E166C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0C48">
        <w:rPr>
          <w:rFonts w:ascii="Times New Roman" w:hAnsi="Times New Roman" w:cs="Times New Roman"/>
          <w:sz w:val="24"/>
          <w:szCs w:val="24"/>
        </w:rPr>
        <w:t xml:space="preserve">Выяснить места их естественного обитания и пути их проникновения на территорию Пензенской области. </w:t>
      </w:r>
    </w:p>
    <w:p w:rsidR="00BF0C48" w:rsidRDefault="00BF0C48" w:rsidP="00E166CE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F0C48">
        <w:rPr>
          <w:rFonts w:ascii="Times New Roman" w:hAnsi="Times New Roman" w:cs="Times New Roman"/>
          <w:b/>
          <w:sz w:val="24"/>
          <w:szCs w:val="24"/>
        </w:rPr>
        <w:t>Материал и методы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F0C48" w:rsidRPr="00BF0C48" w:rsidRDefault="00BF0C48" w:rsidP="00E166CE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F0C48">
        <w:rPr>
          <w:rFonts w:ascii="Times New Roman" w:hAnsi="Times New Roman" w:cs="Times New Roman"/>
          <w:sz w:val="24"/>
          <w:szCs w:val="24"/>
        </w:rPr>
        <w:t>С целью обнаружения инвазионных моллюсков мы выбрали четыре участка:</w:t>
      </w:r>
    </w:p>
    <w:p w:rsidR="00BF0C48" w:rsidRPr="00BF0C48" w:rsidRDefault="00BF0C48" w:rsidP="00E166CE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F0C48">
        <w:rPr>
          <w:rFonts w:ascii="Times New Roman" w:hAnsi="Times New Roman" w:cs="Times New Roman"/>
          <w:sz w:val="24"/>
          <w:szCs w:val="24"/>
        </w:rPr>
        <w:t>1) Пензенский зоопарк</w:t>
      </w:r>
    </w:p>
    <w:p w:rsidR="00BF0C48" w:rsidRPr="00BF0C48" w:rsidRDefault="00BF0C48" w:rsidP="00E166CE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F0C48">
        <w:rPr>
          <w:rFonts w:ascii="Times New Roman" w:hAnsi="Times New Roman" w:cs="Times New Roman"/>
          <w:sz w:val="24"/>
          <w:szCs w:val="24"/>
        </w:rPr>
        <w:t>2) Территория МБОУ СОШ №32 (улица Кижеватова, 13)</w:t>
      </w:r>
    </w:p>
    <w:p w:rsidR="00BF0C48" w:rsidRPr="00BF0C48" w:rsidRDefault="00BF0C48" w:rsidP="00E166CE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F0C48">
        <w:rPr>
          <w:rFonts w:ascii="Times New Roman" w:hAnsi="Times New Roman" w:cs="Times New Roman"/>
          <w:sz w:val="24"/>
          <w:szCs w:val="24"/>
        </w:rPr>
        <w:t>3) Пензенский парк культуры и отдыха имени В.Г. Белинского и его окрестности (район Самоварника)</w:t>
      </w:r>
    </w:p>
    <w:p w:rsidR="00BF0C48" w:rsidRDefault="00BF0C48" w:rsidP="00E166CE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F0C48">
        <w:rPr>
          <w:rFonts w:ascii="Times New Roman" w:hAnsi="Times New Roman" w:cs="Times New Roman"/>
          <w:sz w:val="24"/>
          <w:szCs w:val="24"/>
        </w:rPr>
        <w:t>4) Дачный участок в районе «Окружной»</w:t>
      </w:r>
    </w:p>
    <w:p w:rsidR="00E166CE" w:rsidRDefault="00E166CE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E166CE" w:rsidRDefault="006820ED" w:rsidP="00BF0C48">
      <w:pPr>
        <w:ind w:left="-567"/>
        <w:rPr>
          <w:rFonts w:ascii="Times New Roman" w:hAnsi="Times New Roman" w:cs="Times New Roman"/>
          <w:sz w:val="24"/>
          <w:szCs w:val="24"/>
        </w:rPr>
      </w:pPr>
      <w:r w:rsidRPr="006820ED">
        <w:rPr>
          <w:rFonts w:ascii="Times New Roman" w:hAnsi="Times New Roman" w:cs="Times New Roman"/>
          <w:b/>
          <w:sz w:val="24"/>
          <w:szCs w:val="24"/>
        </w:rPr>
        <w:t>Время проведения 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май-октябрь 2019г.</w:t>
      </w:r>
    </w:p>
    <w:p w:rsidR="00E166CE" w:rsidRDefault="00E166CE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E166CE" w:rsidRDefault="00E166CE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E166CE" w:rsidRDefault="00E166CE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E166CE" w:rsidRDefault="00E166CE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E166CE" w:rsidRDefault="00E166CE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E166CE" w:rsidRDefault="00E166CE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E166CE" w:rsidRDefault="00E166CE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6679A" w:rsidRDefault="0036679A" w:rsidP="00BF0C48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Pr="0036679A"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36679A" w:rsidRPr="00676612" w:rsidRDefault="0036679A" w:rsidP="0036679A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73B">
        <w:rPr>
          <w:rFonts w:ascii="Times New Roman" w:hAnsi="Times New Roman" w:cs="Times New Roman"/>
          <w:sz w:val="24"/>
          <w:szCs w:val="24"/>
          <w:u w:val="single"/>
        </w:rPr>
        <w:t>Моллюски (или Мягкотелые</w:t>
      </w:r>
      <w:r w:rsidRPr="00676612">
        <w:rPr>
          <w:rFonts w:ascii="Times New Roman" w:hAnsi="Times New Roman" w:cs="Times New Roman"/>
          <w:sz w:val="24"/>
          <w:szCs w:val="24"/>
        </w:rPr>
        <w:t>) — один из самых крупных Типов животных. Известно свыше  130  тысяч видов моллюсков. Моллюски обитают в морях, пресных водах, на суше. Некоторые паразитируют на других животных.</w:t>
      </w:r>
    </w:p>
    <w:p w:rsidR="0036679A" w:rsidRPr="00676612" w:rsidRDefault="0036679A" w:rsidP="0036679A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76612">
        <w:rPr>
          <w:rFonts w:ascii="Times New Roman" w:hAnsi="Times New Roman" w:cs="Times New Roman"/>
          <w:sz w:val="24"/>
          <w:szCs w:val="24"/>
        </w:rPr>
        <w:t xml:space="preserve">Моллюски — </w:t>
      </w:r>
      <w:proofErr w:type="spellStart"/>
      <w:r w:rsidRPr="00676612">
        <w:rPr>
          <w:rFonts w:ascii="Times New Roman" w:hAnsi="Times New Roman" w:cs="Times New Roman"/>
          <w:sz w:val="24"/>
          <w:szCs w:val="24"/>
        </w:rPr>
        <w:t>двусторонне-симметричные</w:t>
      </w:r>
      <w:proofErr w:type="spellEnd"/>
      <w:r w:rsidRPr="00676612">
        <w:rPr>
          <w:rFonts w:ascii="Times New Roman" w:hAnsi="Times New Roman" w:cs="Times New Roman"/>
          <w:sz w:val="24"/>
          <w:szCs w:val="24"/>
        </w:rPr>
        <w:t xml:space="preserve"> мягкотелые животные (у брюхоногих тело асимметричное), имеющие раковину, мантию, мантийную полость, незамкнутую кровеносную систему).</w:t>
      </w:r>
      <w:proofErr w:type="gramEnd"/>
    </w:p>
    <w:p w:rsidR="0036679A" w:rsidRPr="00676612" w:rsidRDefault="0036679A" w:rsidP="0036679A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6612">
        <w:rPr>
          <w:rFonts w:ascii="Times New Roman" w:hAnsi="Times New Roman" w:cs="Times New Roman"/>
          <w:sz w:val="24"/>
          <w:szCs w:val="24"/>
        </w:rPr>
        <w:t>Вторичная полость тела (</w:t>
      </w:r>
      <w:proofErr w:type="gramStart"/>
      <w:r w:rsidRPr="00676612">
        <w:rPr>
          <w:rFonts w:ascii="Times New Roman" w:hAnsi="Times New Roman" w:cs="Times New Roman"/>
          <w:sz w:val="24"/>
          <w:szCs w:val="24"/>
        </w:rPr>
        <w:t>целом</w:t>
      </w:r>
      <w:proofErr w:type="gramEnd"/>
      <w:r w:rsidRPr="00676612">
        <w:rPr>
          <w:rFonts w:ascii="Times New Roman" w:hAnsi="Times New Roman" w:cs="Times New Roman"/>
          <w:sz w:val="24"/>
          <w:szCs w:val="24"/>
        </w:rPr>
        <w:t xml:space="preserve">) хорошо выражена только в зародышевом состоянии, а у взрослых животных сохраняется в виде околосердечной сумки и полости половой железы. Промежутки между органами заполнены соединительной тканью. Такая полость тела называется смешанная, или </w:t>
      </w:r>
      <w:proofErr w:type="spellStart"/>
      <w:r w:rsidRPr="00676612">
        <w:rPr>
          <w:rFonts w:ascii="Times New Roman" w:hAnsi="Times New Roman" w:cs="Times New Roman"/>
          <w:sz w:val="24"/>
          <w:szCs w:val="24"/>
        </w:rPr>
        <w:t>миксоцель</w:t>
      </w:r>
      <w:proofErr w:type="spellEnd"/>
      <w:r w:rsidRPr="00676612">
        <w:rPr>
          <w:rFonts w:ascii="Times New Roman" w:hAnsi="Times New Roman" w:cs="Times New Roman"/>
          <w:sz w:val="24"/>
          <w:szCs w:val="24"/>
        </w:rPr>
        <w:t>.</w:t>
      </w:r>
    </w:p>
    <w:p w:rsidR="0036679A" w:rsidRPr="0036679A" w:rsidRDefault="0036679A" w:rsidP="0036679A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6612">
        <w:rPr>
          <w:rFonts w:ascii="Times New Roman" w:hAnsi="Times New Roman" w:cs="Times New Roman"/>
          <w:sz w:val="24"/>
          <w:szCs w:val="24"/>
        </w:rPr>
        <w:t>Тип Моллюски объединяет классы: Брюхоногие, Двустворчатые, Головоногие.</w:t>
      </w:r>
    </w:p>
    <w:p w:rsidR="0036679A" w:rsidRDefault="0036679A" w:rsidP="00BF0C48">
      <w:pPr>
        <w:ind w:left="-567"/>
        <w:rPr>
          <w:rFonts w:ascii="Times New Roman" w:hAnsi="Times New Roman" w:cs="Times New Roman"/>
          <w:sz w:val="24"/>
          <w:szCs w:val="24"/>
        </w:rPr>
      </w:pPr>
      <w:r w:rsidRPr="0036679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67350" cy="3952875"/>
            <wp:effectExtent l="0" t="0" r="0" b="9525"/>
            <wp:docPr id="1" name="Рисунок 1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79A" w:rsidRDefault="0036679A" w:rsidP="0036679A">
      <w:pPr>
        <w:rPr>
          <w:rFonts w:ascii="Times New Roman" w:hAnsi="Times New Roman" w:cs="Times New Roman"/>
          <w:sz w:val="24"/>
          <w:szCs w:val="24"/>
          <w:u w:val="single"/>
        </w:rPr>
      </w:pPr>
      <w:r w:rsidRPr="00676612">
        <w:rPr>
          <w:rFonts w:ascii="Times New Roman" w:hAnsi="Times New Roman" w:cs="Times New Roman"/>
          <w:sz w:val="24"/>
          <w:szCs w:val="24"/>
          <w:u w:val="single"/>
        </w:rPr>
        <w:t>Класс Брюхоногие моллюски</w:t>
      </w:r>
    </w:p>
    <w:p w:rsidR="0036679A" w:rsidRPr="0092773B" w:rsidRDefault="0036679A" w:rsidP="0036679A">
      <w:pPr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773B">
        <w:rPr>
          <w:rFonts w:ascii="Times New Roman" w:hAnsi="Times New Roman" w:cs="Times New Roman"/>
          <w:sz w:val="24"/>
          <w:szCs w:val="24"/>
        </w:rPr>
        <w:t xml:space="preserve">Класс </w:t>
      </w:r>
      <w:proofErr w:type="gramStart"/>
      <w:r w:rsidRPr="0092773B">
        <w:rPr>
          <w:rFonts w:ascii="Times New Roman" w:hAnsi="Times New Roman" w:cs="Times New Roman"/>
          <w:sz w:val="24"/>
          <w:szCs w:val="24"/>
        </w:rPr>
        <w:t>Брюхоногие</w:t>
      </w:r>
      <w:proofErr w:type="gramEnd"/>
      <w:r w:rsidRPr="0092773B">
        <w:rPr>
          <w:rFonts w:ascii="Times New Roman" w:hAnsi="Times New Roman" w:cs="Times New Roman"/>
          <w:sz w:val="24"/>
          <w:szCs w:val="24"/>
        </w:rPr>
        <w:t xml:space="preserve"> — самая многообразная и распространённая группа моллюсков. </w:t>
      </w:r>
    </w:p>
    <w:p w:rsidR="0036679A" w:rsidRPr="0092773B" w:rsidRDefault="0036679A" w:rsidP="0036679A">
      <w:pPr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773B">
        <w:rPr>
          <w:rFonts w:ascii="Times New Roman" w:hAnsi="Times New Roman" w:cs="Times New Roman"/>
          <w:sz w:val="24"/>
          <w:szCs w:val="24"/>
        </w:rPr>
        <w:t>Брюхоногих около  90  тыс. современных видов, обитающих в морях (</w:t>
      </w:r>
      <w:proofErr w:type="spellStart"/>
      <w:r w:rsidRPr="0092773B">
        <w:rPr>
          <w:rFonts w:ascii="Times New Roman" w:hAnsi="Times New Roman" w:cs="Times New Roman"/>
          <w:sz w:val="24"/>
          <w:szCs w:val="24"/>
        </w:rPr>
        <w:t>рапаны</w:t>
      </w:r>
      <w:proofErr w:type="spellEnd"/>
      <w:r w:rsidRPr="0092773B">
        <w:rPr>
          <w:rFonts w:ascii="Times New Roman" w:hAnsi="Times New Roman" w:cs="Times New Roman"/>
          <w:sz w:val="24"/>
          <w:szCs w:val="24"/>
        </w:rPr>
        <w:t xml:space="preserve">, конусы, </w:t>
      </w:r>
      <w:proofErr w:type="spellStart"/>
      <w:r w:rsidRPr="0092773B">
        <w:rPr>
          <w:rFonts w:ascii="Times New Roman" w:hAnsi="Times New Roman" w:cs="Times New Roman"/>
          <w:sz w:val="24"/>
          <w:szCs w:val="24"/>
        </w:rPr>
        <w:t>мурексы</w:t>
      </w:r>
      <w:proofErr w:type="spellEnd"/>
      <w:r w:rsidRPr="0092773B">
        <w:rPr>
          <w:rFonts w:ascii="Times New Roman" w:hAnsi="Times New Roman" w:cs="Times New Roman"/>
          <w:sz w:val="24"/>
          <w:szCs w:val="24"/>
        </w:rPr>
        <w:t xml:space="preserve">), пресных водоёмах (прудовики, катушки, </w:t>
      </w:r>
      <w:proofErr w:type="spellStart"/>
      <w:r w:rsidRPr="0092773B">
        <w:rPr>
          <w:rFonts w:ascii="Times New Roman" w:hAnsi="Times New Roman" w:cs="Times New Roman"/>
          <w:sz w:val="24"/>
          <w:szCs w:val="24"/>
        </w:rPr>
        <w:t>лужанки</w:t>
      </w:r>
      <w:proofErr w:type="spellEnd"/>
      <w:r w:rsidRPr="0092773B">
        <w:rPr>
          <w:rFonts w:ascii="Times New Roman" w:hAnsi="Times New Roman" w:cs="Times New Roman"/>
          <w:sz w:val="24"/>
          <w:szCs w:val="24"/>
        </w:rPr>
        <w:t>), а также на суше (слизни, виноградные улитки).</w:t>
      </w:r>
    </w:p>
    <w:p w:rsidR="0036679A" w:rsidRPr="0092773B" w:rsidRDefault="0036679A" w:rsidP="0036679A">
      <w:pPr>
        <w:rPr>
          <w:rFonts w:ascii="Times New Roman" w:hAnsi="Times New Roman" w:cs="Times New Roman"/>
          <w:sz w:val="24"/>
          <w:szCs w:val="24"/>
        </w:rPr>
      </w:pPr>
      <w:r w:rsidRPr="0092773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3838575"/>
            <wp:effectExtent l="0" t="0" r="0" b="9525"/>
            <wp:docPr id="15" name="Рисунок 9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79A" w:rsidRPr="0092773B" w:rsidRDefault="0036679A" w:rsidP="0036679A">
      <w:pPr>
        <w:rPr>
          <w:rFonts w:ascii="Times New Roman" w:hAnsi="Times New Roman" w:cs="Times New Roman"/>
          <w:sz w:val="24"/>
          <w:szCs w:val="24"/>
          <w:u w:val="single"/>
        </w:rPr>
      </w:pPr>
      <w:r w:rsidRPr="0092773B">
        <w:rPr>
          <w:rFonts w:ascii="Times New Roman" w:hAnsi="Times New Roman" w:cs="Times New Roman"/>
          <w:sz w:val="24"/>
          <w:szCs w:val="24"/>
          <w:u w:val="single"/>
        </w:rPr>
        <w:t>Внешнее строение</w:t>
      </w:r>
    </w:p>
    <w:p w:rsidR="0036679A" w:rsidRPr="0092773B" w:rsidRDefault="0036679A" w:rsidP="0036679A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2773B">
        <w:rPr>
          <w:rFonts w:ascii="Times New Roman" w:hAnsi="Times New Roman" w:cs="Times New Roman"/>
          <w:sz w:val="24"/>
          <w:szCs w:val="24"/>
        </w:rPr>
        <w:t>Большинство Брюхоногих моллюсков имеет спирально закрученную раковину. У некоторых раковина недоразвита или полностью отсутствует (например, у голых слизней).</w:t>
      </w:r>
    </w:p>
    <w:p w:rsidR="0036679A" w:rsidRDefault="0036679A" w:rsidP="0036679A">
      <w:pPr>
        <w:rPr>
          <w:rFonts w:ascii="Times New Roman" w:hAnsi="Times New Roman" w:cs="Times New Roman"/>
          <w:sz w:val="24"/>
          <w:szCs w:val="24"/>
        </w:rPr>
      </w:pPr>
      <w:r w:rsidRPr="009277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1504950"/>
            <wp:effectExtent l="0" t="0" r="0" b="0"/>
            <wp:docPr id="16" name="Рисунок 10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79A" w:rsidRPr="0092773B" w:rsidRDefault="0036679A" w:rsidP="0036679A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2773B">
        <w:rPr>
          <w:rFonts w:ascii="Times New Roman" w:hAnsi="Times New Roman" w:cs="Times New Roman"/>
          <w:sz w:val="24"/>
          <w:szCs w:val="24"/>
        </w:rPr>
        <w:t>Тело состоит из трёх отделов: головы, туловища и ноги.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773B">
        <w:rPr>
          <w:rFonts w:ascii="Times New Roman" w:hAnsi="Times New Roman" w:cs="Times New Roman"/>
          <w:sz w:val="24"/>
          <w:szCs w:val="24"/>
        </w:rPr>
        <w:t>На голове расположены одна или две пары длинных мягких щупалец и пара глаз.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773B">
        <w:rPr>
          <w:rFonts w:ascii="Times New Roman" w:hAnsi="Times New Roman" w:cs="Times New Roman"/>
          <w:sz w:val="24"/>
          <w:szCs w:val="24"/>
        </w:rPr>
        <w:t>В туловище — внутренние органы.</w:t>
      </w:r>
    </w:p>
    <w:p w:rsidR="0036679A" w:rsidRPr="0092773B" w:rsidRDefault="0036679A" w:rsidP="0036679A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2773B">
        <w:rPr>
          <w:rFonts w:ascii="Times New Roman" w:hAnsi="Times New Roman" w:cs="Times New Roman"/>
          <w:sz w:val="24"/>
          <w:szCs w:val="24"/>
        </w:rPr>
        <w:t xml:space="preserve">Нога </w:t>
      </w:r>
      <w:proofErr w:type="gramStart"/>
      <w:r w:rsidRPr="0092773B">
        <w:rPr>
          <w:rFonts w:ascii="Times New Roman" w:hAnsi="Times New Roman" w:cs="Times New Roman"/>
          <w:sz w:val="24"/>
          <w:szCs w:val="24"/>
        </w:rPr>
        <w:t>брюхоногих</w:t>
      </w:r>
      <w:proofErr w:type="gramEnd"/>
      <w:r w:rsidRPr="0092773B">
        <w:rPr>
          <w:rFonts w:ascii="Times New Roman" w:hAnsi="Times New Roman" w:cs="Times New Roman"/>
          <w:sz w:val="24"/>
          <w:szCs w:val="24"/>
        </w:rPr>
        <w:t xml:space="preserve"> приспособлена к ползанию и представляет собой мускулистый вырост брюшной части тела (отсюда и название класса).</w:t>
      </w:r>
    </w:p>
    <w:p w:rsidR="0036679A" w:rsidRPr="0092773B" w:rsidRDefault="0036679A" w:rsidP="0036679A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2773B">
        <w:rPr>
          <w:rFonts w:ascii="Times New Roman" w:hAnsi="Times New Roman" w:cs="Times New Roman"/>
          <w:sz w:val="24"/>
          <w:szCs w:val="24"/>
        </w:rPr>
        <w:t xml:space="preserve">Среди </w:t>
      </w:r>
      <w:proofErr w:type="gramStart"/>
      <w:r w:rsidRPr="0092773B">
        <w:rPr>
          <w:rFonts w:ascii="Times New Roman" w:hAnsi="Times New Roman" w:cs="Times New Roman"/>
          <w:sz w:val="24"/>
          <w:szCs w:val="24"/>
        </w:rPr>
        <w:t>брюхоногих</w:t>
      </w:r>
      <w:proofErr w:type="gramEnd"/>
      <w:r w:rsidRPr="0092773B">
        <w:rPr>
          <w:rFonts w:ascii="Times New Roman" w:hAnsi="Times New Roman" w:cs="Times New Roman"/>
          <w:sz w:val="24"/>
          <w:szCs w:val="24"/>
        </w:rPr>
        <w:t xml:space="preserve"> есть </w:t>
      </w:r>
      <w:proofErr w:type="spellStart"/>
      <w:r w:rsidRPr="0092773B">
        <w:rPr>
          <w:rFonts w:ascii="Times New Roman" w:hAnsi="Times New Roman" w:cs="Times New Roman"/>
          <w:sz w:val="24"/>
          <w:szCs w:val="24"/>
        </w:rPr>
        <w:t>фильтраторы</w:t>
      </w:r>
      <w:proofErr w:type="spellEnd"/>
      <w:r w:rsidRPr="0092773B">
        <w:rPr>
          <w:rFonts w:ascii="Times New Roman" w:hAnsi="Times New Roman" w:cs="Times New Roman"/>
          <w:sz w:val="24"/>
          <w:szCs w:val="24"/>
        </w:rPr>
        <w:t>, а также паразиты и хищники. Но в основном эти моллюски растительноядные или поедающие разлагающиеся донные отложения.</w:t>
      </w:r>
    </w:p>
    <w:p w:rsidR="0036679A" w:rsidRPr="0092773B" w:rsidRDefault="0036679A" w:rsidP="0036679A">
      <w:pPr>
        <w:ind w:left="-426"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2773B">
        <w:rPr>
          <w:rFonts w:ascii="Times New Roman" w:hAnsi="Times New Roman" w:cs="Times New Roman"/>
          <w:sz w:val="24"/>
          <w:szCs w:val="24"/>
          <w:u w:val="single"/>
        </w:rPr>
        <w:t>Пищеварительная система</w:t>
      </w:r>
    </w:p>
    <w:p w:rsidR="0036679A" w:rsidRPr="0092773B" w:rsidRDefault="0036679A" w:rsidP="0036679A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2773B">
        <w:rPr>
          <w:rFonts w:ascii="Times New Roman" w:hAnsi="Times New Roman" w:cs="Times New Roman"/>
          <w:sz w:val="24"/>
          <w:szCs w:val="24"/>
        </w:rPr>
        <w:t xml:space="preserve">В ротовой полости брюхоногих моллюсков находится мускулистый язык с хитиновыми зубами, образующими «тёрку» (или радулу). </w:t>
      </w:r>
      <w:proofErr w:type="gramStart"/>
      <w:r w:rsidRPr="0092773B">
        <w:rPr>
          <w:rFonts w:ascii="Times New Roman" w:hAnsi="Times New Roman" w:cs="Times New Roman"/>
          <w:sz w:val="24"/>
          <w:szCs w:val="24"/>
        </w:rPr>
        <w:t>У растительноядных моллюсков тёрка (радула) служит для соскабливания растительной пищи, у хищных — помогает удерживать добычу.</w:t>
      </w:r>
      <w:proofErr w:type="gramEnd"/>
    </w:p>
    <w:p w:rsidR="0036679A" w:rsidRPr="0092773B" w:rsidRDefault="0036679A" w:rsidP="0036679A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2773B">
        <w:rPr>
          <w:rFonts w:ascii="Times New Roman" w:hAnsi="Times New Roman" w:cs="Times New Roman"/>
          <w:sz w:val="24"/>
          <w:szCs w:val="24"/>
        </w:rPr>
        <w:t>В ротовую полость обычно открываются слюнные железы.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2773B">
        <w:rPr>
          <w:rFonts w:ascii="Times New Roman" w:hAnsi="Times New Roman" w:cs="Times New Roman"/>
          <w:sz w:val="24"/>
          <w:szCs w:val="24"/>
        </w:rPr>
        <w:t xml:space="preserve">Ротовая полость переходит в глотку, а затем — в пищевод, который ведёт в желудок и кишечник. В него впадают протоки </w:t>
      </w:r>
      <w:r w:rsidRPr="0092773B">
        <w:rPr>
          <w:rFonts w:ascii="Times New Roman" w:hAnsi="Times New Roman" w:cs="Times New Roman"/>
          <w:sz w:val="24"/>
          <w:szCs w:val="24"/>
        </w:rPr>
        <w:lastRenderedPageBreak/>
        <w:t xml:space="preserve">пищеварительной железы. </w:t>
      </w:r>
      <w:proofErr w:type="spellStart"/>
      <w:r w:rsidRPr="0092773B">
        <w:rPr>
          <w:rFonts w:ascii="Times New Roman" w:hAnsi="Times New Roman" w:cs="Times New Roman"/>
          <w:sz w:val="24"/>
          <w:szCs w:val="24"/>
        </w:rPr>
        <w:t>Непереваренные</w:t>
      </w:r>
      <w:proofErr w:type="spellEnd"/>
      <w:r w:rsidRPr="0092773B">
        <w:rPr>
          <w:rFonts w:ascii="Times New Roman" w:hAnsi="Times New Roman" w:cs="Times New Roman"/>
          <w:sz w:val="24"/>
          <w:szCs w:val="24"/>
        </w:rPr>
        <w:t xml:space="preserve"> остатки пищи выбрасываются через анальное отверстие.</w:t>
      </w:r>
    </w:p>
    <w:p w:rsidR="0036679A" w:rsidRPr="0092773B" w:rsidRDefault="0036679A" w:rsidP="0036679A">
      <w:pPr>
        <w:rPr>
          <w:rFonts w:ascii="Times New Roman" w:hAnsi="Times New Roman" w:cs="Times New Roman"/>
          <w:sz w:val="24"/>
          <w:szCs w:val="24"/>
        </w:rPr>
      </w:pPr>
      <w:r w:rsidRPr="009277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038350"/>
            <wp:effectExtent l="0" t="0" r="0" b="0"/>
            <wp:docPr id="18" name="Рисунок 12" descr="pic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9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79A" w:rsidRPr="0092773B" w:rsidRDefault="0036679A" w:rsidP="0036679A">
      <w:pPr>
        <w:rPr>
          <w:rFonts w:ascii="Times New Roman" w:hAnsi="Times New Roman" w:cs="Times New Roman"/>
          <w:sz w:val="24"/>
          <w:szCs w:val="24"/>
          <w:u w:val="single"/>
        </w:rPr>
      </w:pPr>
      <w:r w:rsidRPr="0092773B">
        <w:rPr>
          <w:rFonts w:ascii="Times New Roman" w:hAnsi="Times New Roman" w:cs="Times New Roman"/>
          <w:sz w:val="24"/>
          <w:szCs w:val="24"/>
          <w:u w:val="single"/>
        </w:rPr>
        <w:t>Нервная система</w:t>
      </w:r>
    </w:p>
    <w:p w:rsidR="0036679A" w:rsidRPr="0092773B" w:rsidRDefault="0036679A" w:rsidP="0036679A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2773B">
        <w:rPr>
          <w:rFonts w:ascii="Times New Roman" w:hAnsi="Times New Roman" w:cs="Times New Roman"/>
          <w:sz w:val="24"/>
          <w:szCs w:val="24"/>
        </w:rPr>
        <w:t>Нервная система (на рисунке показана жёлтым цветом) состоит из нескольких пар хорошо развитых нервных узлов, расположенных в разных частях тела, и отходящих от них нервов.</w:t>
      </w:r>
    </w:p>
    <w:p w:rsidR="0036679A" w:rsidRPr="0092773B" w:rsidRDefault="0036679A" w:rsidP="0036679A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2773B">
        <w:rPr>
          <w:rFonts w:ascii="Times New Roman" w:hAnsi="Times New Roman" w:cs="Times New Roman"/>
          <w:sz w:val="24"/>
          <w:szCs w:val="24"/>
        </w:rPr>
        <w:t xml:space="preserve">У Брюхоногих моллюсков развиты органы чувств, они расположены в основном на голове: глаза, щупальца — органы осязания, органы равновесия. У </w:t>
      </w:r>
      <w:proofErr w:type="gramStart"/>
      <w:r w:rsidRPr="0092773B">
        <w:rPr>
          <w:rFonts w:ascii="Times New Roman" w:hAnsi="Times New Roman" w:cs="Times New Roman"/>
          <w:sz w:val="24"/>
          <w:szCs w:val="24"/>
        </w:rPr>
        <w:t>брюхоногих</w:t>
      </w:r>
      <w:proofErr w:type="gramEnd"/>
      <w:r w:rsidRPr="0092773B">
        <w:rPr>
          <w:rFonts w:ascii="Times New Roman" w:hAnsi="Times New Roman" w:cs="Times New Roman"/>
          <w:sz w:val="24"/>
          <w:szCs w:val="24"/>
        </w:rPr>
        <w:t xml:space="preserve"> хорошо развиты органы обоняния — они могут распознавать запахи.</w:t>
      </w:r>
    </w:p>
    <w:p w:rsidR="0036679A" w:rsidRPr="0092773B" w:rsidRDefault="0036679A" w:rsidP="0036679A">
      <w:pPr>
        <w:ind w:left="-426"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2773B">
        <w:rPr>
          <w:rFonts w:ascii="Times New Roman" w:hAnsi="Times New Roman" w:cs="Times New Roman"/>
          <w:sz w:val="24"/>
          <w:szCs w:val="24"/>
          <w:u w:val="single"/>
        </w:rPr>
        <w:t>Кровеносная система</w:t>
      </w:r>
    </w:p>
    <w:p w:rsidR="0036679A" w:rsidRPr="0092773B" w:rsidRDefault="0036679A" w:rsidP="0036679A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2773B">
        <w:rPr>
          <w:rFonts w:ascii="Times New Roman" w:hAnsi="Times New Roman" w:cs="Times New Roman"/>
          <w:sz w:val="24"/>
          <w:szCs w:val="24"/>
        </w:rPr>
        <w:t>Брюхоногие моллюски имеют незамкнутую кровеносную систему, состоящую из сердца и сосудов. Сердце состоит из двух камер: желудочка и предсердия.</w:t>
      </w:r>
    </w:p>
    <w:p w:rsidR="0036679A" w:rsidRPr="0092773B" w:rsidRDefault="0036679A" w:rsidP="0036679A">
      <w:pPr>
        <w:rPr>
          <w:rFonts w:ascii="Times New Roman" w:hAnsi="Times New Roman" w:cs="Times New Roman"/>
          <w:sz w:val="24"/>
          <w:szCs w:val="24"/>
        </w:rPr>
      </w:pPr>
      <w:r w:rsidRPr="009277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3825" cy="1990725"/>
            <wp:effectExtent l="0" t="0" r="9525" b="9525"/>
            <wp:docPr id="19" name="Рисунок 13" descr="рис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ис9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79A" w:rsidRPr="0092773B" w:rsidRDefault="0036679A" w:rsidP="0036679A">
      <w:pPr>
        <w:rPr>
          <w:rFonts w:ascii="Times New Roman" w:hAnsi="Times New Roman" w:cs="Times New Roman"/>
          <w:sz w:val="24"/>
          <w:szCs w:val="24"/>
          <w:u w:val="single"/>
        </w:rPr>
      </w:pPr>
      <w:r w:rsidRPr="0092773B">
        <w:rPr>
          <w:rFonts w:ascii="Times New Roman" w:hAnsi="Times New Roman" w:cs="Times New Roman"/>
          <w:sz w:val="24"/>
          <w:szCs w:val="24"/>
          <w:u w:val="single"/>
        </w:rPr>
        <w:t>Дыхание</w:t>
      </w:r>
    </w:p>
    <w:p w:rsidR="0036679A" w:rsidRPr="0092773B" w:rsidRDefault="0036679A" w:rsidP="0036679A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773B">
        <w:rPr>
          <w:rFonts w:ascii="Times New Roman" w:hAnsi="Times New Roman" w:cs="Times New Roman"/>
          <w:sz w:val="24"/>
          <w:szCs w:val="24"/>
        </w:rPr>
        <w:t>Дыхание у моллюсков, живущих в воде, осуществляется жабрами, а у наземных — с помощью лёгкого.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773B">
        <w:rPr>
          <w:rFonts w:ascii="Times New Roman" w:hAnsi="Times New Roman" w:cs="Times New Roman"/>
          <w:sz w:val="24"/>
          <w:szCs w:val="24"/>
        </w:rPr>
        <w:t>В мантийной полости у большинства водных брюхоногих моллюсков имеются одна или, реже, две жабры.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773B">
        <w:rPr>
          <w:rFonts w:ascii="Times New Roman" w:hAnsi="Times New Roman" w:cs="Times New Roman"/>
          <w:sz w:val="24"/>
          <w:szCs w:val="24"/>
        </w:rPr>
        <w:t>У прудовиков, катушек, виноградных улиток мантийная полость исполняет роль лёгкого. Кислород из атмосферного воздуха, заполняющего «лёгкое», проникает через стенку мантии в разветвлённые в ней кровеносные сосуды, а углекислый газ из кровеносных сосудов поступает в полость «лёгкого» и выходит наружу.</w:t>
      </w:r>
    </w:p>
    <w:p w:rsidR="0036679A" w:rsidRPr="0092773B" w:rsidRDefault="0036679A" w:rsidP="0036679A">
      <w:pPr>
        <w:ind w:left="-567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2773B">
        <w:rPr>
          <w:rFonts w:ascii="Times New Roman" w:hAnsi="Times New Roman" w:cs="Times New Roman"/>
          <w:sz w:val="24"/>
          <w:szCs w:val="24"/>
          <w:u w:val="single"/>
        </w:rPr>
        <w:t>Выделительная система</w:t>
      </w:r>
    </w:p>
    <w:p w:rsidR="0036679A" w:rsidRPr="0092773B" w:rsidRDefault="0036679A" w:rsidP="0036679A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73B">
        <w:rPr>
          <w:rFonts w:ascii="Times New Roman" w:hAnsi="Times New Roman" w:cs="Times New Roman"/>
          <w:sz w:val="24"/>
          <w:szCs w:val="24"/>
        </w:rPr>
        <w:lastRenderedPageBreak/>
        <w:t>Органы выделения моллюсков — одна или две почки.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773B">
        <w:rPr>
          <w:rFonts w:ascii="Times New Roman" w:hAnsi="Times New Roman" w:cs="Times New Roman"/>
          <w:sz w:val="24"/>
          <w:szCs w:val="24"/>
        </w:rPr>
        <w:t>Ненужные для организма продукты обмена веществ поступают из крови в почку, проток от которой открывается в мантийную полость.</w:t>
      </w:r>
    </w:p>
    <w:p w:rsidR="0036679A" w:rsidRPr="0092773B" w:rsidRDefault="0036679A" w:rsidP="0036679A">
      <w:pPr>
        <w:rPr>
          <w:rFonts w:ascii="Times New Roman" w:hAnsi="Times New Roman" w:cs="Times New Roman"/>
          <w:sz w:val="24"/>
          <w:szCs w:val="24"/>
          <w:u w:val="single"/>
        </w:rPr>
      </w:pPr>
      <w:r w:rsidRPr="0092773B">
        <w:rPr>
          <w:rFonts w:ascii="Times New Roman" w:hAnsi="Times New Roman" w:cs="Times New Roman"/>
          <w:sz w:val="24"/>
          <w:szCs w:val="24"/>
          <w:u w:val="single"/>
        </w:rPr>
        <w:t>Размножение</w:t>
      </w:r>
    </w:p>
    <w:p w:rsidR="0036679A" w:rsidRPr="0092773B" w:rsidRDefault="0036679A" w:rsidP="0036679A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73B">
        <w:rPr>
          <w:rFonts w:ascii="Times New Roman" w:hAnsi="Times New Roman" w:cs="Times New Roman"/>
          <w:sz w:val="24"/>
          <w:szCs w:val="24"/>
        </w:rPr>
        <w:t>Моллюски размножаются только половым путём.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773B">
        <w:rPr>
          <w:rFonts w:ascii="Times New Roman" w:hAnsi="Times New Roman" w:cs="Times New Roman"/>
          <w:sz w:val="24"/>
          <w:szCs w:val="24"/>
        </w:rPr>
        <w:t>Прудовики, катушки, слизни — гермафродиты.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773B">
        <w:rPr>
          <w:rFonts w:ascii="Times New Roman" w:hAnsi="Times New Roman" w:cs="Times New Roman"/>
          <w:sz w:val="24"/>
          <w:szCs w:val="24"/>
        </w:rPr>
        <w:t>Оплодотворённые яйца они обычно откладывают на листья растений и различные водные предметы или между комочками почвы. Из яиц выходят маленькие улитки.</w:t>
      </w:r>
    </w:p>
    <w:p w:rsidR="0036679A" w:rsidRPr="0092773B" w:rsidRDefault="0036679A" w:rsidP="0036679A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73B">
        <w:rPr>
          <w:rFonts w:ascii="Times New Roman" w:hAnsi="Times New Roman" w:cs="Times New Roman"/>
          <w:sz w:val="24"/>
          <w:szCs w:val="24"/>
        </w:rPr>
        <w:t>Многие морские Брюхоногие — раздельнополые животные, они развиваются с личиночной стадией — парусником.</w:t>
      </w:r>
    </w:p>
    <w:p w:rsidR="0036679A" w:rsidRPr="0092773B" w:rsidRDefault="0036679A" w:rsidP="0036679A">
      <w:pPr>
        <w:rPr>
          <w:rFonts w:ascii="Times New Roman" w:hAnsi="Times New Roman" w:cs="Times New Roman"/>
          <w:sz w:val="24"/>
          <w:szCs w:val="24"/>
        </w:rPr>
      </w:pPr>
      <w:r w:rsidRPr="0092773B">
        <w:rPr>
          <w:rFonts w:ascii="Times New Roman" w:hAnsi="Times New Roman" w:cs="Times New Roman"/>
          <w:sz w:val="24"/>
          <w:szCs w:val="24"/>
          <w:u w:val="single"/>
        </w:rPr>
        <w:t>Значение</w:t>
      </w:r>
    </w:p>
    <w:p w:rsidR="0036679A" w:rsidRPr="0092773B" w:rsidRDefault="0036679A" w:rsidP="0036679A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773B">
        <w:rPr>
          <w:rFonts w:ascii="Times New Roman" w:hAnsi="Times New Roman" w:cs="Times New Roman"/>
          <w:sz w:val="24"/>
          <w:szCs w:val="24"/>
        </w:rPr>
        <w:t>Брюхоногие</w:t>
      </w:r>
      <w:proofErr w:type="gramEnd"/>
      <w:r w:rsidRPr="0092773B">
        <w:rPr>
          <w:rFonts w:ascii="Times New Roman" w:hAnsi="Times New Roman" w:cs="Times New Roman"/>
          <w:sz w:val="24"/>
          <w:szCs w:val="24"/>
        </w:rPr>
        <w:t xml:space="preserve"> могут служить промежуточными хозяевами плоских паразитических червей (малый прудовик служит промежуточным хозяином для печёночного сосальщика).</w:t>
      </w:r>
    </w:p>
    <w:p w:rsidR="0036679A" w:rsidRPr="0092773B" w:rsidRDefault="0036679A" w:rsidP="0036679A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73B">
        <w:rPr>
          <w:rFonts w:ascii="Times New Roman" w:hAnsi="Times New Roman" w:cs="Times New Roman"/>
          <w:sz w:val="24"/>
          <w:szCs w:val="24"/>
        </w:rPr>
        <w:t xml:space="preserve">Многие моллюски служат кормом для рыб и птиц. </w:t>
      </w:r>
      <w:proofErr w:type="gramStart"/>
      <w:r w:rsidRPr="0092773B">
        <w:rPr>
          <w:rFonts w:ascii="Times New Roman" w:hAnsi="Times New Roman" w:cs="Times New Roman"/>
          <w:sz w:val="24"/>
          <w:szCs w:val="24"/>
        </w:rPr>
        <w:t>Наземных</w:t>
      </w:r>
      <w:proofErr w:type="gramEnd"/>
      <w:r w:rsidRPr="0092773B">
        <w:rPr>
          <w:rFonts w:ascii="Times New Roman" w:hAnsi="Times New Roman" w:cs="Times New Roman"/>
          <w:sz w:val="24"/>
          <w:szCs w:val="24"/>
        </w:rPr>
        <w:t xml:space="preserve"> брюхоногих поедают земноводные, кроты, ежи. Некоторые виды брюхоногих употребляет в пищу и человек.</w:t>
      </w:r>
    </w:p>
    <w:p w:rsidR="0036679A" w:rsidRDefault="0036679A" w:rsidP="0036679A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73B">
        <w:rPr>
          <w:rFonts w:ascii="Times New Roman" w:hAnsi="Times New Roman" w:cs="Times New Roman"/>
          <w:sz w:val="24"/>
          <w:szCs w:val="24"/>
        </w:rPr>
        <w:t>Среди брюхоногих есть вредители садов и огородов — слизни, виноградная улитка и др.</w:t>
      </w:r>
    </w:p>
    <w:p w:rsidR="0036679A" w:rsidRDefault="0036679A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6679A" w:rsidRDefault="0036679A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6679A" w:rsidRDefault="0036679A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6679A" w:rsidRDefault="0036679A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6679A" w:rsidRDefault="0036679A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6679A" w:rsidRDefault="0036679A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6679A" w:rsidRDefault="0036679A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6679A" w:rsidRDefault="0036679A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6679A" w:rsidRDefault="0036679A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6679A" w:rsidRDefault="0036679A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6679A" w:rsidRDefault="0036679A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6679A" w:rsidRDefault="0036679A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6679A" w:rsidRDefault="0036679A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6679A" w:rsidRDefault="0036679A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6679A" w:rsidRDefault="0036679A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6679A" w:rsidRDefault="0036679A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6679A" w:rsidRDefault="0036679A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6679A" w:rsidRDefault="0036679A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6679A" w:rsidRDefault="0036679A" w:rsidP="00BF0C4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6679A" w:rsidRDefault="0036679A" w:rsidP="0036679A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36679A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часть.</w:t>
      </w:r>
    </w:p>
    <w:p w:rsidR="006820ED" w:rsidRPr="006820ED" w:rsidRDefault="006820ED" w:rsidP="006820ED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820ED">
        <w:rPr>
          <w:rFonts w:ascii="Times New Roman" w:hAnsi="Times New Roman" w:cs="Times New Roman"/>
          <w:sz w:val="24"/>
          <w:szCs w:val="24"/>
        </w:rPr>
        <w:t>Инва́зия</w:t>
      </w:r>
      <w:proofErr w:type="spellEnd"/>
      <w:proofErr w:type="gramEnd"/>
      <w:r w:rsidRPr="006820ED">
        <w:rPr>
          <w:rFonts w:ascii="Times New Roman" w:hAnsi="Times New Roman" w:cs="Times New Roman"/>
          <w:sz w:val="24"/>
          <w:szCs w:val="24"/>
        </w:rPr>
        <w:t xml:space="preserve"> (от лат. </w:t>
      </w:r>
      <w:proofErr w:type="spellStart"/>
      <w:r w:rsidRPr="006820ED">
        <w:rPr>
          <w:rFonts w:ascii="Times New Roman" w:hAnsi="Times New Roman" w:cs="Times New Roman"/>
          <w:sz w:val="24"/>
          <w:szCs w:val="24"/>
        </w:rPr>
        <w:t>invasio</w:t>
      </w:r>
      <w:proofErr w:type="spellEnd"/>
      <w:r w:rsidRPr="006820ED">
        <w:rPr>
          <w:rFonts w:ascii="Times New Roman" w:hAnsi="Times New Roman" w:cs="Times New Roman"/>
          <w:sz w:val="24"/>
          <w:szCs w:val="24"/>
        </w:rPr>
        <w:t xml:space="preserve"> — нашествие, нападение) в экологии и биологии — вторжение на какую-либо территорию или в экосистему не характерного для них биологического вида, которое происходит, в отличие от интродукции, без сознательного участия человека.</w:t>
      </w:r>
    </w:p>
    <w:p w:rsidR="006820ED" w:rsidRPr="006820ED" w:rsidRDefault="006820ED" w:rsidP="006820ED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20ED">
        <w:rPr>
          <w:rFonts w:ascii="Times New Roman" w:hAnsi="Times New Roman" w:cs="Times New Roman"/>
          <w:sz w:val="24"/>
          <w:szCs w:val="24"/>
        </w:rPr>
        <w:t>Инвазия чужеродных видов в настоящее время является частью глобальных природных изменений и часто может вызывать существенные потери биологического разнообразия и характеризуются экономической значимостью экосистем, подверженных подобным биологическим инвазиям. Порой подобные инвазии могут наносить значительный экономический ущерб и представлять опасность для здоровья людей.</w:t>
      </w:r>
    </w:p>
    <w:p w:rsidR="006820ED" w:rsidRPr="0036679A" w:rsidRDefault="006820ED" w:rsidP="006820ED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6679A" w:rsidRPr="0036679A" w:rsidRDefault="0036679A" w:rsidP="0036679A">
      <w:pPr>
        <w:pStyle w:val="a3"/>
        <w:ind w:left="153"/>
        <w:jc w:val="both"/>
        <w:rPr>
          <w:rFonts w:ascii="Times New Roman" w:hAnsi="Times New Roman" w:cs="Times New Roman"/>
          <w:sz w:val="24"/>
          <w:szCs w:val="24"/>
        </w:rPr>
      </w:pPr>
      <w:r w:rsidRPr="0036679A">
        <w:rPr>
          <w:rFonts w:ascii="Times New Roman" w:hAnsi="Times New Roman" w:cs="Times New Roman"/>
          <w:sz w:val="24"/>
          <w:szCs w:val="24"/>
        </w:rPr>
        <w:t>С целью обнаружения инвазионных моллюсков мы выбрали четыре участка:</w:t>
      </w:r>
    </w:p>
    <w:p w:rsidR="0036679A" w:rsidRPr="0036679A" w:rsidRDefault="0036679A" w:rsidP="0036679A">
      <w:pPr>
        <w:pStyle w:val="a3"/>
        <w:ind w:left="153"/>
        <w:jc w:val="both"/>
        <w:rPr>
          <w:rFonts w:ascii="Times New Roman" w:hAnsi="Times New Roman" w:cs="Times New Roman"/>
          <w:sz w:val="24"/>
          <w:szCs w:val="24"/>
        </w:rPr>
      </w:pPr>
      <w:r w:rsidRPr="0036679A">
        <w:rPr>
          <w:rFonts w:ascii="Times New Roman" w:hAnsi="Times New Roman" w:cs="Times New Roman"/>
          <w:sz w:val="24"/>
          <w:szCs w:val="24"/>
        </w:rPr>
        <w:t>1) Пензенский зоопарк</w:t>
      </w:r>
    </w:p>
    <w:p w:rsidR="0036679A" w:rsidRPr="0036679A" w:rsidRDefault="0036679A" w:rsidP="0036679A">
      <w:pPr>
        <w:pStyle w:val="a3"/>
        <w:ind w:left="153"/>
        <w:jc w:val="both"/>
        <w:rPr>
          <w:rFonts w:ascii="Times New Roman" w:hAnsi="Times New Roman" w:cs="Times New Roman"/>
          <w:sz w:val="24"/>
          <w:szCs w:val="24"/>
        </w:rPr>
      </w:pPr>
      <w:r w:rsidRPr="0036679A">
        <w:rPr>
          <w:rFonts w:ascii="Times New Roman" w:hAnsi="Times New Roman" w:cs="Times New Roman"/>
          <w:sz w:val="24"/>
          <w:szCs w:val="24"/>
        </w:rPr>
        <w:t xml:space="preserve">2) Территория МБОУ СОШ №32 (улица </w:t>
      </w:r>
      <w:proofErr w:type="spellStart"/>
      <w:r w:rsidRPr="0036679A">
        <w:rPr>
          <w:rFonts w:ascii="Times New Roman" w:hAnsi="Times New Roman" w:cs="Times New Roman"/>
          <w:sz w:val="24"/>
          <w:szCs w:val="24"/>
        </w:rPr>
        <w:t>Кижеватова</w:t>
      </w:r>
      <w:proofErr w:type="spellEnd"/>
      <w:r w:rsidRPr="0036679A">
        <w:rPr>
          <w:rFonts w:ascii="Times New Roman" w:hAnsi="Times New Roman" w:cs="Times New Roman"/>
          <w:sz w:val="24"/>
          <w:szCs w:val="24"/>
        </w:rPr>
        <w:t>, 13)</w:t>
      </w:r>
    </w:p>
    <w:p w:rsidR="0036679A" w:rsidRDefault="0036679A" w:rsidP="0036679A">
      <w:pPr>
        <w:pStyle w:val="a3"/>
        <w:ind w:left="153"/>
        <w:jc w:val="both"/>
        <w:rPr>
          <w:rFonts w:ascii="Times New Roman" w:hAnsi="Times New Roman" w:cs="Times New Roman"/>
          <w:sz w:val="24"/>
          <w:szCs w:val="24"/>
        </w:rPr>
      </w:pPr>
      <w:r w:rsidRPr="0036679A">
        <w:rPr>
          <w:rFonts w:ascii="Times New Roman" w:hAnsi="Times New Roman" w:cs="Times New Roman"/>
          <w:sz w:val="24"/>
          <w:szCs w:val="24"/>
        </w:rPr>
        <w:t xml:space="preserve">3) Пензенский парк культуры и отдыха имени В.Г. Белинского и его окрестности (район </w:t>
      </w:r>
      <w:proofErr w:type="spellStart"/>
      <w:r w:rsidRPr="0036679A">
        <w:rPr>
          <w:rFonts w:ascii="Times New Roman" w:hAnsi="Times New Roman" w:cs="Times New Roman"/>
          <w:sz w:val="24"/>
          <w:szCs w:val="24"/>
        </w:rPr>
        <w:t>Самоварника</w:t>
      </w:r>
      <w:proofErr w:type="spellEnd"/>
      <w:r w:rsidRPr="0036679A">
        <w:rPr>
          <w:rFonts w:ascii="Times New Roman" w:hAnsi="Times New Roman" w:cs="Times New Roman"/>
          <w:sz w:val="24"/>
          <w:szCs w:val="24"/>
        </w:rPr>
        <w:t>)</w:t>
      </w:r>
    </w:p>
    <w:p w:rsidR="0036679A" w:rsidRPr="0036679A" w:rsidRDefault="0036679A" w:rsidP="0036679A">
      <w:pPr>
        <w:pStyle w:val="a3"/>
        <w:ind w:left="153"/>
        <w:jc w:val="both"/>
        <w:rPr>
          <w:rFonts w:ascii="Times New Roman" w:hAnsi="Times New Roman" w:cs="Times New Roman"/>
          <w:sz w:val="24"/>
          <w:szCs w:val="24"/>
        </w:rPr>
      </w:pPr>
      <w:r w:rsidRPr="0036679A">
        <w:rPr>
          <w:rFonts w:ascii="Times New Roman" w:hAnsi="Times New Roman" w:cs="Times New Roman"/>
          <w:sz w:val="24"/>
          <w:szCs w:val="24"/>
        </w:rPr>
        <w:t>4) Дачный участок в районе «Окружной»</w:t>
      </w:r>
    </w:p>
    <w:p w:rsidR="00BF0C48" w:rsidRPr="00BF0C48" w:rsidRDefault="00BF0C48" w:rsidP="00BF0C48">
      <w:pPr>
        <w:ind w:left="-567"/>
        <w:rPr>
          <w:rFonts w:ascii="Times New Roman" w:hAnsi="Times New Roman" w:cs="Times New Roman"/>
          <w:sz w:val="24"/>
          <w:szCs w:val="24"/>
        </w:rPr>
      </w:pPr>
      <w:r w:rsidRPr="00BF0C48">
        <w:rPr>
          <w:rFonts w:ascii="Times New Roman" w:hAnsi="Times New Roman" w:cs="Times New Roman"/>
          <w:sz w:val="24"/>
          <w:szCs w:val="24"/>
        </w:rPr>
        <w:t xml:space="preserve">На этих участках были выбраны сходные биотопы, со следующими характеристиками: </w:t>
      </w:r>
    </w:p>
    <w:p w:rsidR="00BF0C48" w:rsidRPr="00BF0C48" w:rsidRDefault="00BF0C48" w:rsidP="00BF0C4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F0C48">
        <w:rPr>
          <w:rFonts w:ascii="Times New Roman" w:hAnsi="Times New Roman" w:cs="Times New Roman"/>
          <w:sz w:val="24"/>
          <w:szCs w:val="24"/>
        </w:rPr>
        <w:t>достаточно увлажненные;</w:t>
      </w:r>
    </w:p>
    <w:p w:rsidR="00BF0C48" w:rsidRPr="00BF0C48" w:rsidRDefault="00BF0C48" w:rsidP="00BF0C4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F0C48">
        <w:rPr>
          <w:rFonts w:ascii="Times New Roman" w:hAnsi="Times New Roman" w:cs="Times New Roman"/>
          <w:sz w:val="24"/>
          <w:szCs w:val="24"/>
        </w:rPr>
        <w:t xml:space="preserve">растут кустарники и плодовые деревья;  </w:t>
      </w:r>
    </w:p>
    <w:p w:rsidR="00BF0C48" w:rsidRDefault="00BF0C48" w:rsidP="00BF0C4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F0C48">
        <w:rPr>
          <w:rFonts w:ascii="Times New Roman" w:hAnsi="Times New Roman" w:cs="Times New Roman"/>
          <w:sz w:val="24"/>
          <w:szCs w:val="24"/>
        </w:rPr>
        <w:t>фактор беспокойства незначительный.</w:t>
      </w:r>
    </w:p>
    <w:p w:rsidR="00BF0C48" w:rsidRDefault="00BF0C48" w:rsidP="00BF0C48">
      <w:pPr>
        <w:pStyle w:val="a3"/>
        <w:ind w:left="210"/>
        <w:rPr>
          <w:rFonts w:ascii="Times New Roman" w:hAnsi="Times New Roman" w:cs="Times New Roman"/>
          <w:sz w:val="24"/>
          <w:szCs w:val="24"/>
        </w:rPr>
      </w:pPr>
    </w:p>
    <w:p w:rsidR="00BF0C48" w:rsidRDefault="00BF0C48" w:rsidP="00BF0C48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0C48">
        <w:rPr>
          <w:rFonts w:ascii="Times New Roman" w:hAnsi="Times New Roman" w:cs="Times New Roman"/>
          <w:b/>
          <w:sz w:val="24"/>
          <w:szCs w:val="24"/>
        </w:rPr>
        <w:t>Пензенский зоопарк</w:t>
      </w:r>
    </w:p>
    <w:p w:rsidR="00BF0C48" w:rsidRPr="0036679A" w:rsidRDefault="00BF0C48" w:rsidP="0036679A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25090" cy="167640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07" cy="167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679A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628900" cy="16916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28" cy="168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C48" w:rsidRDefault="00BF0C48" w:rsidP="00BF0C48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0C48" w:rsidRPr="0036679A" w:rsidRDefault="00BF0C48" w:rsidP="0036679A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28900" cy="167521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13" cy="1672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679A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611849" cy="16687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73" cy="1671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175" w:rsidRDefault="00936175" w:rsidP="00BF0C48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6175" w:rsidRDefault="00936175" w:rsidP="00BF0C48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20ED" w:rsidRDefault="006820ED" w:rsidP="00BF0C48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20ED" w:rsidRDefault="006820ED" w:rsidP="00BF0C48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20ED" w:rsidRDefault="006820ED" w:rsidP="00BF0C48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20ED" w:rsidRDefault="006820ED" w:rsidP="00BF0C48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0C48" w:rsidRPr="00BF0C48" w:rsidRDefault="00BF0C48" w:rsidP="00BF0C48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0C48">
        <w:rPr>
          <w:rFonts w:ascii="Times New Roman" w:hAnsi="Times New Roman" w:cs="Times New Roman"/>
          <w:b/>
          <w:sz w:val="24"/>
          <w:szCs w:val="24"/>
        </w:rPr>
        <w:lastRenderedPageBreak/>
        <w:t>Территория МБОУ СОШ №32</w:t>
      </w:r>
    </w:p>
    <w:p w:rsidR="00BF0C48" w:rsidRDefault="00BF0C48" w:rsidP="00BF0C48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0C48">
        <w:rPr>
          <w:rFonts w:ascii="Times New Roman" w:hAnsi="Times New Roman" w:cs="Times New Roman"/>
          <w:b/>
          <w:sz w:val="24"/>
          <w:szCs w:val="24"/>
        </w:rPr>
        <w:t>(улица Кижеватова, 13)</w:t>
      </w:r>
    </w:p>
    <w:p w:rsidR="005D3E64" w:rsidRDefault="005D3E64" w:rsidP="00BF0C48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3E64" w:rsidRPr="00936175" w:rsidRDefault="005D3E64" w:rsidP="00936175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86990" cy="1478280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87" cy="1480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6175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609850" cy="146751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64" cy="1466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E64" w:rsidRDefault="005D3E64" w:rsidP="00BF0C48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(теплотрасса)</w:t>
      </w:r>
    </w:p>
    <w:p w:rsidR="005D3E64" w:rsidRDefault="005D3E64" w:rsidP="00BF0C48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3E64" w:rsidRPr="00936175" w:rsidRDefault="005D3E64" w:rsidP="00936175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11237" cy="147256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37" cy="147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6175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609850" cy="146953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956" cy="1470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E64" w:rsidRDefault="005D3E64" w:rsidP="00BF0C48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3E64" w:rsidRDefault="005D3E64" w:rsidP="00BF0C48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3E64">
        <w:rPr>
          <w:rFonts w:ascii="Times New Roman" w:hAnsi="Times New Roman" w:cs="Times New Roman"/>
          <w:b/>
          <w:sz w:val="24"/>
          <w:szCs w:val="24"/>
        </w:rPr>
        <w:t>Пензенский парк культуры и отдыха имени В.Г.Белинского и его окрестности (район Самоварника)</w:t>
      </w:r>
    </w:p>
    <w:p w:rsidR="005D3E64" w:rsidRDefault="00936175" w:rsidP="00BF0C48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5D3E6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64130" cy="2016549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29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E64" w:rsidRDefault="005D3E64" w:rsidP="00BF0C48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3E64" w:rsidRDefault="00936175" w:rsidP="00BF0C48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5D3E64" w:rsidRPr="005D3E64">
        <w:rPr>
          <w:rFonts w:ascii="Times New Roman" w:hAnsi="Times New Roman" w:cs="Times New Roman"/>
          <w:b/>
          <w:sz w:val="24"/>
          <w:szCs w:val="24"/>
        </w:rPr>
        <w:t>Дачный участок в районе «Окружной»</w:t>
      </w:r>
    </w:p>
    <w:p w:rsidR="005D3E64" w:rsidRPr="00936175" w:rsidRDefault="00936175" w:rsidP="009361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5D3E64">
        <w:rPr>
          <w:noProof/>
          <w:lang w:eastAsia="ru-RU"/>
        </w:rPr>
        <w:drawing>
          <wp:inline distT="0" distB="0" distL="0" distR="0">
            <wp:extent cx="2530759" cy="1895953"/>
            <wp:effectExtent l="19050" t="0" r="2891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969" cy="1896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0ED" w:rsidRDefault="006820ED" w:rsidP="00BF0C48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6175" w:rsidRDefault="005D3E64" w:rsidP="00BF0C48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Результаты:</w:t>
      </w:r>
    </w:p>
    <w:p w:rsidR="005D3E64" w:rsidRDefault="005D3E64" w:rsidP="00BF0C48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5D3E64">
        <w:rPr>
          <w:rFonts w:ascii="Times New Roman" w:hAnsi="Times New Roman" w:cs="Times New Roman"/>
          <w:sz w:val="24"/>
          <w:szCs w:val="24"/>
        </w:rPr>
        <w:t xml:space="preserve">На территории Пензенского зоопарка мы нашли раковины моллюска вида  </w:t>
      </w:r>
      <w:proofErr w:type="spellStart"/>
      <w:r w:rsidRPr="005D3E64">
        <w:rPr>
          <w:rFonts w:ascii="Times New Roman" w:hAnsi="Times New Roman" w:cs="Times New Roman"/>
          <w:sz w:val="24"/>
          <w:szCs w:val="24"/>
        </w:rPr>
        <w:t>Helix</w:t>
      </w:r>
      <w:proofErr w:type="spellEnd"/>
      <w:r w:rsidRPr="005D3E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E64">
        <w:rPr>
          <w:rFonts w:ascii="Times New Roman" w:hAnsi="Times New Roman" w:cs="Times New Roman"/>
          <w:sz w:val="24"/>
          <w:szCs w:val="24"/>
        </w:rPr>
        <w:t>lucorum</w:t>
      </w:r>
      <w:proofErr w:type="spellEnd"/>
      <w:r w:rsidRPr="005D3E64">
        <w:rPr>
          <w:rFonts w:ascii="Times New Roman" w:hAnsi="Times New Roman" w:cs="Times New Roman"/>
          <w:sz w:val="24"/>
          <w:szCs w:val="24"/>
        </w:rPr>
        <w:t xml:space="preserve"> в количестве 12 штук.  </w:t>
      </w:r>
    </w:p>
    <w:p w:rsidR="005D3E64" w:rsidRDefault="005D3E64" w:rsidP="00BF0C48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</w:p>
    <w:p w:rsidR="005D3E64" w:rsidRDefault="00936175" w:rsidP="00BF0C48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5D3E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5070" cy="1780751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23" cy="178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E64" w:rsidRDefault="005D3E64" w:rsidP="00BF0C48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</w:p>
    <w:p w:rsidR="005D3E64" w:rsidRPr="005D3E64" w:rsidRDefault="005D3E64" w:rsidP="00936175">
      <w:pPr>
        <w:pStyle w:val="a3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D3E64">
        <w:rPr>
          <w:rFonts w:ascii="Times New Roman" w:hAnsi="Times New Roman" w:cs="Times New Roman"/>
          <w:sz w:val="24"/>
          <w:szCs w:val="24"/>
        </w:rPr>
        <w:t>Согласно литературным данным этот вид был многочисленным совсем недавно на станции юннатов. Появился он там со слов работников станции не позже 1981 года (</w:t>
      </w:r>
      <w:proofErr w:type="spellStart"/>
      <w:r w:rsidRPr="005D3E64">
        <w:rPr>
          <w:rFonts w:ascii="Times New Roman" w:hAnsi="Times New Roman" w:cs="Times New Roman"/>
          <w:sz w:val="24"/>
          <w:szCs w:val="24"/>
        </w:rPr>
        <w:t>Хлус</w:t>
      </w:r>
      <w:proofErr w:type="spellEnd"/>
      <w:r w:rsidRPr="005D3E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E64">
        <w:rPr>
          <w:rFonts w:ascii="Times New Roman" w:hAnsi="Times New Roman" w:cs="Times New Roman"/>
          <w:sz w:val="24"/>
          <w:szCs w:val="24"/>
        </w:rPr>
        <w:t>Булавкина</w:t>
      </w:r>
      <w:proofErr w:type="spellEnd"/>
      <w:r w:rsidRPr="005D3E64">
        <w:rPr>
          <w:rFonts w:ascii="Times New Roman" w:hAnsi="Times New Roman" w:cs="Times New Roman"/>
          <w:sz w:val="24"/>
          <w:szCs w:val="24"/>
        </w:rPr>
        <w:t xml:space="preserve">, 2009). </w:t>
      </w:r>
    </w:p>
    <w:p w:rsidR="005D3E64" w:rsidRPr="005D3E64" w:rsidRDefault="005D3E64" w:rsidP="00936175">
      <w:pPr>
        <w:pStyle w:val="a3"/>
        <w:ind w:left="-284" w:firstLine="494"/>
        <w:jc w:val="both"/>
        <w:rPr>
          <w:rFonts w:ascii="Times New Roman" w:hAnsi="Times New Roman" w:cs="Times New Roman"/>
          <w:sz w:val="24"/>
          <w:szCs w:val="24"/>
        </w:rPr>
      </w:pPr>
      <w:r w:rsidRPr="005D3E64">
        <w:rPr>
          <w:rFonts w:ascii="Times New Roman" w:hAnsi="Times New Roman" w:cs="Times New Roman"/>
          <w:sz w:val="24"/>
          <w:szCs w:val="24"/>
        </w:rPr>
        <w:t>К сожалению станцию юннатов ликвидировали, но часть моллюсков сохранилась на территории зоопарка, который примыкает к выше названному участку.</w:t>
      </w:r>
    </w:p>
    <w:p w:rsidR="005D3E64" w:rsidRDefault="005D3E64" w:rsidP="00936175">
      <w:pPr>
        <w:pStyle w:val="a3"/>
        <w:ind w:left="-284" w:firstLine="494"/>
        <w:jc w:val="both"/>
        <w:rPr>
          <w:rFonts w:ascii="Times New Roman" w:hAnsi="Times New Roman" w:cs="Times New Roman"/>
          <w:sz w:val="24"/>
          <w:szCs w:val="24"/>
        </w:rPr>
      </w:pPr>
      <w:r w:rsidRPr="005D3E64">
        <w:rPr>
          <w:rFonts w:ascii="Times New Roman" w:hAnsi="Times New Roman" w:cs="Times New Roman"/>
          <w:sz w:val="24"/>
          <w:szCs w:val="24"/>
        </w:rPr>
        <w:t>Завезли этих моллюсков дети с Геленджика (Краснодарский край), где находился Пензенский лагерь отдыха.</w:t>
      </w:r>
    </w:p>
    <w:p w:rsidR="005D3E64" w:rsidRDefault="005D3E64" w:rsidP="005D3E64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</w:p>
    <w:p w:rsidR="005D3E64" w:rsidRPr="005D3E64" w:rsidRDefault="005D3E64" w:rsidP="005D3E64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D3E64">
        <w:rPr>
          <w:rFonts w:ascii="Times New Roman" w:hAnsi="Times New Roman" w:cs="Times New Roman"/>
          <w:b/>
          <w:sz w:val="24"/>
          <w:szCs w:val="24"/>
          <w:u w:val="single"/>
        </w:rPr>
        <w:t xml:space="preserve">Горная улитка (лат. </w:t>
      </w:r>
      <w:proofErr w:type="spellStart"/>
      <w:r w:rsidRPr="005D3E64">
        <w:rPr>
          <w:rFonts w:ascii="Times New Roman" w:hAnsi="Times New Roman" w:cs="Times New Roman"/>
          <w:b/>
          <w:sz w:val="24"/>
          <w:szCs w:val="24"/>
          <w:u w:val="single"/>
        </w:rPr>
        <w:t>Helix</w:t>
      </w:r>
      <w:proofErr w:type="spellEnd"/>
      <w:r w:rsidRPr="005D3E6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5D3E64">
        <w:rPr>
          <w:rFonts w:ascii="Times New Roman" w:hAnsi="Times New Roman" w:cs="Times New Roman"/>
          <w:b/>
          <w:sz w:val="24"/>
          <w:szCs w:val="24"/>
          <w:u w:val="single"/>
        </w:rPr>
        <w:t>lucorum</w:t>
      </w:r>
      <w:proofErr w:type="spellEnd"/>
      <w:r w:rsidRPr="005D3E64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936175" w:rsidRDefault="005D3E64" w:rsidP="005D3E64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5D3E64">
        <w:rPr>
          <w:rFonts w:ascii="Times New Roman" w:hAnsi="Times New Roman" w:cs="Times New Roman"/>
          <w:b/>
          <w:sz w:val="24"/>
          <w:szCs w:val="24"/>
        </w:rPr>
        <w:t>Описание.</w:t>
      </w:r>
      <w:r w:rsidRPr="005D3E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3E64" w:rsidRPr="005D3E64" w:rsidRDefault="005D3E64" w:rsidP="00936175">
      <w:pPr>
        <w:pStyle w:val="a3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D3E64">
        <w:rPr>
          <w:rFonts w:ascii="Times New Roman" w:hAnsi="Times New Roman" w:cs="Times New Roman"/>
          <w:sz w:val="24"/>
          <w:szCs w:val="24"/>
        </w:rPr>
        <w:t xml:space="preserve">Раковина </w:t>
      </w:r>
      <w:proofErr w:type="spellStart"/>
      <w:r w:rsidRPr="005D3E64">
        <w:rPr>
          <w:rFonts w:ascii="Times New Roman" w:hAnsi="Times New Roman" w:cs="Times New Roman"/>
          <w:sz w:val="24"/>
          <w:szCs w:val="24"/>
        </w:rPr>
        <w:t>шаровидно-кубаревидная</w:t>
      </w:r>
      <w:proofErr w:type="spellEnd"/>
      <w:r w:rsidRPr="005D3E64">
        <w:rPr>
          <w:rFonts w:ascii="Times New Roman" w:hAnsi="Times New Roman" w:cs="Times New Roman"/>
          <w:sz w:val="24"/>
          <w:szCs w:val="24"/>
        </w:rPr>
        <w:t>, с тупым коническим завитком, неравномерно исчерчена. Характерная особенность окраски - наличие на раковине коричневых радиальных полос (пестрин) с размытыми контурами. Устье коротко овальное, косое, внутри блестящее.</w:t>
      </w:r>
    </w:p>
    <w:p w:rsidR="00936175" w:rsidRDefault="005D3E64" w:rsidP="005D3E64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3E64">
        <w:rPr>
          <w:rFonts w:ascii="Times New Roman" w:hAnsi="Times New Roman" w:cs="Times New Roman"/>
          <w:b/>
          <w:sz w:val="24"/>
          <w:szCs w:val="24"/>
        </w:rPr>
        <w:t>Ареал вида.</w:t>
      </w:r>
      <w:r w:rsidR="00E166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D3E64" w:rsidRPr="005D3E64" w:rsidRDefault="005D3E64" w:rsidP="00936175">
      <w:pPr>
        <w:pStyle w:val="a3"/>
        <w:ind w:left="-284" w:firstLine="4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3E64">
        <w:rPr>
          <w:rFonts w:ascii="Times New Roman" w:hAnsi="Times New Roman" w:cs="Times New Roman"/>
          <w:sz w:val="24"/>
          <w:szCs w:val="24"/>
        </w:rPr>
        <w:t>Апеннинский</w:t>
      </w:r>
      <w:proofErr w:type="spellEnd"/>
      <w:r w:rsidRPr="005D3E64">
        <w:rPr>
          <w:rFonts w:ascii="Times New Roman" w:hAnsi="Times New Roman" w:cs="Times New Roman"/>
          <w:sz w:val="24"/>
          <w:szCs w:val="24"/>
        </w:rPr>
        <w:t xml:space="preserve"> п-ов, Балканский п-ов, Малая Азия, горный Крым, Черноморское  побережье Кавказ</w:t>
      </w:r>
      <w:proofErr w:type="gramStart"/>
      <w:r w:rsidRPr="005D3E64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5D3E64">
        <w:rPr>
          <w:rFonts w:ascii="Times New Roman" w:hAnsi="Times New Roman" w:cs="Times New Roman"/>
          <w:sz w:val="24"/>
          <w:szCs w:val="24"/>
        </w:rPr>
        <w:t>к северу от Сочи).Политопный вид, населяет как открытые места, так и леса.</w:t>
      </w:r>
    </w:p>
    <w:p w:rsidR="00936175" w:rsidRDefault="005D3E64" w:rsidP="005D3E64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5D3E64">
        <w:rPr>
          <w:rFonts w:ascii="Times New Roman" w:hAnsi="Times New Roman" w:cs="Times New Roman"/>
          <w:b/>
          <w:sz w:val="24"/>
          <w:szCs w:val="24"/>
        </w:rPr>
        <w:t>Места сбора.</w:t>
      </w:r>
      <w:r w:rsidRPr="005D3E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3E64" w:rsidRPr="005D3E64" w:rsidRDefault="005D3E64" w:rsidP="00936175">
      <w:pPr>
        <w:pStyle w:val="a3"/>
        <w:ind w:left="-284" w:firstLine="494"/>
        <w:jc w:val="both"/>
        <w:rPr>
          <w:rFonts w:ascii="Times New Roman" w:hAnsi="Times New Roman" w:cs="Times New Roman"/>
          <w:sz w:val="24"/>
          <w:szCs w:val="24"/>
        </w:rPr>
      </w:pPr>
      <w:r w:rsidRPr="005D3E64">
        <w:rPr>
          <w:rFonts w:ascii="Times New Roman" w:hAnsi="Times New Roman" w:cs="Times New Roman"/>
          <w:sz w:val="24"/>
          <w:szCs w:val="24"/>
        </w:rPr>
        <w:t>Обитал на станции юннатов на участке с кустарниками  и садовыми деревьями, в оранжерее; на территории педуниверситета – на альпийской горке.</w:t>
      </w:r>
    </w:p>
    <w:p w:rsidR="005D3E64" w:rsidRPr="00936175" w:rsidRDefault="005D3E64" w:rsidP="00936175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5D3E64">
        <w:rPr>
          <w:rFonts w:ascii="Times New Roman" w:hAnsi="Times New Roman" w:cs="Times New Roman"/>
          <w:sz w:val="24"/>
          <w:szCs w:val="24"/>
        </w:rPr>
        <w:t xml:space="preserve"> Мы обнаружили этот вид в Пензенском зоопарке</w:t>
      </w:r>
      <w:r w:rsidR="00936175">
        <w:rPr>
          <w:rFonts w:ascii="Times New Roman" w:hAnsi="Times New Roman" w:cs="Times New Roman"/>
          <w:sz w:val="24"/>
          <w:szCs w:val="24"/>
        </w:rPr>
        <w:t xml:space="preserve"> </w:t>
      </w:r>
      <w:r w:rsidRPr="00936175">
        <w:rPr>
          <w:rFonts w:ascii="Times New Roman" w:hAnsi="Times New Roman" w:cs="Times New Roman"/>
          <w:sz w:val="24"/>
          <w:szCs w:val="24"/>
        </w:rPr>
        <w:t>(на участке рядом с вольером тигров)</w:t>
      </w:r>
      <w:r w:rsidR="00936175">
        <w:rPr>
          <w:rFonts w:ascii="Times New Roman" w:hAnsi="Times New Roman" w:cs="Times New Roman"/>
          <w:sz w:val="24"/>
          <w:szCs w:val="24"/>
        </w:rPr>
        <w:t>.</w:t>
      </w:r>
    </w:p>
    <w:p w:rsidR="005D3E64" w:rsidRPr="00936175" w:rsidRDefault="005D3E64" w:rsidP="00936175">
      <w:pPr>
        <w:jc w:val="both"/>
        <w:rPr>
          <w:rFonts w:ascii="Times New Roman" w:hAnsi="Times New Roman" w:cs="Times New Roman"/>
          <w:sz w:val="24"/>
          <w:szCs w:val="24"/>
        </w:rPr>
      </w:pPr>
      <w:r w:rsidRPr="00936175">
        <w:rPr>
          <w:rFonts w:ascii="Times New Roman" w:hAnsi="Times New Roman" w:cs="Times New Roman"/>
          <w:sz w:val="24"/>
          <w:szCs w:val="24"/>
        </w:rPr>
        <w:t>На территории МБОУ СОШ №32 мы нашли раковины моллюска  вида</w:t>
      </w:r>
      <w:r w:rsidR="00E166CE" w:rsidRPr="00936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175">
        <w:rPr>
          <w:rFonts w:ascii="Times New Roman" w:hAnsi="Times New Roman" w:cs="Times New Roman"/>
          <w:sz w:val="24"/>
          <w:szCs w:val="24"/>
        </w:rPr>
        <w:t>Helix</w:t>
      </w:r>
      <w:proofErr w:type="spellEnd"/>
      <w:r w:rsidRPr="00936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175">
        <w:rPr>
          <w:rFonts w:ascii="Times New Roman" w:hAnsi="Times New Roman" w:cs="Times New Roman"/>
          <w:sz w:val="24"/>
          <w:szCs w:val="24"/>
        </w:rPr>
        <w:t>pomatia</w:t>
      </w:r>
      <w:proofErr w:type="spellEnd"/>
      <w:r w:rsidRPr="00936175">
        <w:rPr>
          <w:rFonts w:ascii="Times New Roman" w:hAnsi="Times New Roman" w:cs="Times New Roman"/>
          <w:sz w:val="24"/>
          <w:szCs w:val="24"/>
        </w:rPr>
        <w:t xml:space="preserve"> в количестве 4 штук.  </w:t>
      </w:r>
    </w:p>
    <w:p w:rsidR="005D3E64" w:rsidRDefault="005D3E64" w:rsidP="005D3E64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</w:p>
    <w:p w:rsidR="005D3E64" w:rsidRDefault="005D3E64" w:rsidP="00936175">
      <w:pPr>
        <w:pStyle w:val="a3"/>
        <w:ind w:left="2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4375" cy="1599815"/>
            <wp:effectExtent l="19050" t="0" r="88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21" cy="1601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E64" w:rsidRDefault="005D3E64" w:rsidP="005D3E64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</w:p>
    <w:p w:rsidR="005D3E64" w:rsidRDefault="005D3E64" w:rsidP="005D3E64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Фотография этого вида в летнее время:</w:t>
      </w:r>
    </w:p>
    <w:p w:rsidR="005D3E64" w:rsidRDefault="005D3E64" w:rsidP="005D3E64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</w:p>
    <w:p w:rsidR="005D3E64" w:rsidRDefault="005D3E64" w:rsidP="00936175">
      <w:pPr>
        <w:pStyle w:val="a3"/>
        <w:ind w:left="2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1183" cy="1927860"/>
            <wp:effectExtent l="19050" t="0" r="3467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01" cy="1934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E64" w:rsidRDefault="005D3E64" w:rsidP="005D3E64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</w:p>
    <w:p w:rsidR="005D3E64" w:rsidRPr="005D3E64" w:rsidRDefault="005D3E64" w:rsidP="005D3E64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D3E64">
        <w:rPr>
          <w:rFonts w:ascii="Times New Roman" w:hAnsi="Times New Roman" w:cs="Times New Roman"/>
          <w:b/>
          <w:sz w:val="24"/>
          <w:szCs w:val="24"/>
          <w:u w:val="single"/>
        </w:rPr>
        <w:t xml:space="preserve">Виноградная улитка (лат. </w:t>
      </w:r>
      <w:proofErr w:type="spellStart"/>
      <w:r w:rsidRPr="005D3E64">
        <w:rPr>
          <w:rFonts w:ascii="Times New Roman" w:hAnsi="Times New Roman" w:cs="Times New Roman"/>
          <w:b/>
          <w:sz w:val="24"/>
          <w:szCs w:val="24"/>
          <w:u w:val="single"/>
        </w:rPr>
        <w:t>Helix</w:t>
      </w:r>
      <w:proofErr w:type="spellEnd"/>
      <w:r w:rsidRPr="005D3E6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5D3E64">
        <w:rPr>
          <w:rFonts w:ascii="Times New Roman" w:hAnsi="Times New Roman" w:cs="Times New Roman"/>
          <w:b/>
          <w:sz w:val="24"/>
          <w:szCs w:val="24"/>
          <w:u w:val="single"/>
        </w:rPr>
        <w:t>pomatia</w:t>
      </w:r>
      <w:proofErr w:type="spellEnd"/>
      <w:r w:rsidRPr="005D3E64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936175" w:rsidRDefault="005D3E64" w:rsidP="005D3E64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5D3E64">
        <w:rPr>
          <w:rFonts w:ascii="Times New Roman" w:hAnsi="Times New Roman" w:cs="Times New Roman"/>
          <w:b/>
          <w:sz w:val="24"/>
          <w:szCs w:val="24"/>
        </w:rPr>
        <w:t>Описание.</w:t>
      </w:r>
    </w:p>
    <w:p w:rsidR="005D3E64" w:rsidRPr="005D3E64" w:rsidRDefault="005D3E64" w:rsidP="00936175">
      <w:pPr>
        <w:pStyle w:val="a3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D3E64">
        <w:rPr>
          <w:rFonts w:ascii="Times New Roman" w:hAnsi="Times New Roman" w:cs="Times New Roman"/>
          <w:sz w:val="24"/>
          <w:szCs w:val="24"/>
        </w:rPr>
        <w:t xml:space="preserve">Раковина </w:t>
      </w:r>
      <w:proofErr w:type="spellStart"/>
      <w:r w:rsidRPr="005D3E64">
        <w:rPr>
          <w:rFonts w:ascii="Times New Roman" w:hAnsi="Times New Roman" w:cs="Times New Roman"/>
          <w:sz w:val="24"/>
          <w:szCs w:val="24"/>
        </w:rPr>
        <w:t>шаровидно-кубаревидная</w:t>
      </w:r>
      <w:proofErr w:type="spellEnd"/>
      <w:r w:rsidRPr="005D3E64">
        <w:rPr>
          <w:rFonts w:ascii="Times New Roman" w:hAnsi="Times New Roman" w:cs="Times New Roman"/>
          <w:sz w:val="24"/>
          <w:szCs w:val="24"/>
        </w:rPr>
        <w:t xml:space="preserve">, с тупым коническим завитком, довольно твердостенная, не блестящая, неравномерно морщинистая. Окраска от беловато-серой до желтовато-бурой, с рисунками из четырех спиральных полос. Устье большое, </w:t>
      </w:r>
      <w:proofErr w:type="gramStart"/>
      <w:r w:rsidRPr="005D3E64">
        <w:rPr>
          <w:rFonts w:ascii="Times New Roman" w:hAnsi="Times New Roman" w:cs="Times New Roman"/>
          <w:sz w:val="24"/>
          <w:szCs w:val="24"/>
        </w:rPr>
        <w:t>коротко-овальное</w:t>
      </w:r>
      <w:proofErr w:type="gramEnd"/>
      <w:r w:rsidRPr="005D3E64">
        <w:rPr>
          <w:rFonts w:ascii="Times New Roman" w:hAnsi="Times New Roman" w:cs="Times New Roman"/>
          <w:sz w:val="24"/>
          <w:szCs w:val="24"/>
        </w:rPr>
        <w:t>, слегка косое.</w:t>
      </w:r>
    </w:p>
    <w:p w:rsidR="00936175" w:rsidRDefault="005D3E64" w:rsidP="005D3E64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3E64">
        <w:rPr>
          <w:rFonts w:ascii="Times New Roman" w:hAnsi="Times New Roman" w:cs="Times New Roman"/>
          <w:b/>
          <w:sz w:val="24"/>
          <w:szCs w:val="24"/>
        </w:rPr>
        <w:t>Ареал вида.</w:t>
      </w:r>
    </w:p>
    <w:p w:rsidR="005D3E64" w:rsidRPr="005D3E64" w:rsidRDefault="005D3E64" w:rsidP="00936175">
      <w:pPr>
        <w:pStyle w:val="a3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D3E64">
        <w:rPr>
          <w:rFonts w:ascii="Times New Roman" w:hAnsi="Times New Roman" w:cs="Times New Roman"/>
          <w:sz w:val="24"/>
          <w:szCs w:val="24"/>
        </w:rPr>
        <w:t xml:space="preserve"> Средняя и Юго-Восточная Европа; вдоль западных границ на территории Белоруссии, Украины, Молдавии и Прибалтики; завезен в Ленинград, Москву, Киев, Курск. Обитает в лиственных лесах, в зарослях кустарников, часто близ населенных пунктов.</w:t>
      </w:r>
    </w:p>
    <w:p w:rsidR="00936175" w:rsidRDefault="005D3E64" w:rsidP="005D3E64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5D3E64">
        <w:rPr>
          <w:rFonts w:ascii="Times New Roman" w:hAnsi="Times New Roman" w:cs="Times New Roman"/>
          <w:b/>
          <w:sz w:val="24"/>
          <w:szCs w:val="24"/>
        </w:rPr>
        <w:t>Места сбора.</w:t>
      </w:r>
      <w:r w:rsidRPr="005D3E6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D3E64" w:rsidRPr="005D3E64" w:rsidRDefault="005D3E64" w:rsidP="005D3E64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5D3E64">
        <w:rPr>
          <w:rFonts w:ascii="Times New Roman" w:hAnsi="Times New Roman" w:cs="Times New Roman"/>
          <w:sz w:val="24"/>
          <w:szCs w:val="24"/>
        </w:rPr>
        <w:t>Единичная находка в лесопарке, а также многочислен на Окружной (данные студентов).</w:t>
      </w:r>
    </w:p>
    <w:p w:rsidR="005D3E64" w:rsidRDefault="005D3E64" w:rsidP="00936175">
      <w:pPr>
        <w:pStyle w:val="a3"/>
        <w:ind w:lef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3E64">
        <w:rPr>
          <w:rFonts w:ascii="Times New Roman" w:hAnsi="Times New Roman" w:cs="Times New Roman"/>
          <w:sz w:val="24"/>
          <w:szCs w:val="24"/>
        </w:rPr>
        <w:t>Мы обнаружили этот вид на территория МБОУ СОШ №32 (на участке рядом с теплотрассой).</w:t>
      </w:r>
      <w:proofErr w:type="gramEnd"/>
    </w:p>
    <w:p w:rsidR="005D3E64" w:rsidRDefault="005D3E64" w:rsidP="005D3E64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</w:p>
    <w:p w:rsidR="005D3E64" w:rsidRPr="005D3E64" w:rsidRDefault="005D3E64" w:rsidP="00936175">
      <w:pPr>
        <w:pStyle w:val="a3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D3E64">
        <w:rPr>
          <w:rFonts w:ascii="Times New Roman" w:hAnsi="Times New Roman" w:cs="Times New Roman"/>
          <w:sz w:val="24"/>
          <w:szCs w:val="24"/>
        </w:rPr>
        <w:t>Согласно литературным данным на террито</w:t>
      </w:r>
      <w:r>
        <w:rPr>
          <w:rFonts w:ascii="Times New Roman" w:hAnsi="Times New Roman" w:cs="Times New Roman"/>
          <w:sz w:val="24"/>
          <w:szCs w:val="24"/>
        </w:rPr>
        <w:t>рии Пензенской области обитают 3</w:t>
      </w:r>
      <w:r w:rsidRPr="005D3E64">
        <w:rPr>
          <w:rFonts w:ascii="Times New Roman" w:hAnsi="Times New Roman" w:cs="Times New Roman"/>
          <w:sz w:val="24"/>
          <w:szCs w:val="24"/>
        </w:rPr>
        <w:t xml:space="preserve"> инвазионных вида. Из них в городе Пензе отмечено 3 вида: </w:t>
      </w:r>
      <w:proofErr w:type="spellStart"/>
      <w:r w:rsidRPr="005D3E64">
        <w:rPr>
          <w:rFonts w:ascii="Times New Roman" w:hAnsi="Times New Roman" w:cs="Times New Roman"/>
          <w:sz w:val="24"/>
          <w:szCs w:val="24"/>
        </w:rPr>
        <w:t>Cepaea</w:t>
      </w:r>
      <w:proofErr w:type="spellEnd"/>
      <w:r w:rsidRPr="005D3E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E64">
        <w:rPr>
          <w:rFonts w:ascii="Times New Roman" w:hAnsi="Times New Roman" w:cs="Times New Roman"/>
          <w:sz w:val="24"/>
          <w:szCs w:val="24"/>
        </w:rPr>
        <w:t>vindobonensis</w:t>
      </w:r>
      <w:proofErr w:type="spellEnd"/>
      <w:r w:rsidRPr="005D3E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E64">
        <w:rPr>
          <w:rFonts w:ascii="Times New Roman" w:hAnsi="Times New Roman" w:cs="Times New Roman"/>
          <w:sz w:val="24"/>
          <w:szCs w:val="24"/>
        </w:rPr>
        <w:t>Helix</w:t>
      </w:r>
      <w:proofErr w:type="spellEnd"/>
      <w:r w:rsidRPr="005D3E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E64">
        <w:rPr>
          <w:rFonts w:ascii="Times New Roman" w:hAnsi="Times New Roman" w:cs="Times New Roman"/>
          <w:sz w:val="24"/>
          <w:szCs w:val="24"/>
        </w:rPr>
        <w:t>lucorum</w:t>
      </w:r>
      <w:proofErr w:type="spellEnd"/>
      <w:r w:rsidRPr="005D3E6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D3E64">
        <w:rPr>
          <w:rFonts w:ascii="Times New Roman" w:hAnsi="Times New Roman" w:cs="Times New Roman"/>
          <w:sz w:val="24"/>
          <w:szCs w:val="24"/>
        </w:rPr>
        <w:t>Helix</w:t>
      </w:r>
      <w:proofErr w:type="spellEnd"/>
      <w:r w:rsidRPr="005D3E64">
        <w:rPr>
          <w:rFonts w:ascii="Times New Roman" w:hAnsi="Times New Roman" w:cs="Times New Roman"/>
          <w:sz w:val="24"/>
          <w:szCs w:val="24"/>
        </w:rPr>
        <w:t xml:space="preserve"> pomatia. Первый вид живет в районе </w:t>
      </w:r>
      <w:proofErr w:type="spellStart"/>
      <w:r w:rsidRPr="005D3E64">
        <w:rPr>
          <w:rFonts w:ascii="Times New Roman" w:hAnsi="Times New Roman" w:cs="Times New Roman"/>
          <w:sz w:val="24"/>
          <w:szCs w:val="24"/>
        </w:rPr>
        <w:t>Арбеково</w:t>
      </w:r>
      <w:proofErr w:type="spellEnd"/>
      <w:r w:rsidRPr="005D3E64">
        <w:rPr>
          <w:rFonts w:ascii="Times New Roman" w:hAnsi="Times New Roman" w:cs="Times New Roman"/>
          <w:sz w:val="24"/>
          <w:szCs w:val="24"/>
        </w:rPr>
        <w:t>, где нами исследования не проводились.</w:t>
      </w:r>
    </w:p>
    <w:p w:rsidR="005D3E64" w:rsidRPr="005D3E64" w:rsidRDefault="005D3E64" w:rsidP="00936175">
      <w:pPr>
        <w:pStyle w:val="a3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D3E64">
        <w:rPr>
          <w:rFonts w:ascii="Times New Roman" w:hAnsi="Times New Roman" w:cs="Times New Roman"/>
          <w:sz w:val="24"/>
          <w:szCs w:val="24"/>
        </w:rPr>
        <w:t xml:space="preserve">Мы пока обнаружили только 2 вида крупных моллюсков: </w:t>
      </w:r>
      <w:proofErr w:type="spellStart"/>
      <w:r w:rsidRPr="005D3E64">
        <w:rPr>
          <w:rFonts w:ascii="Times New Roman" w:hAnsi="Times New Roman" w:cs="Times New Roman"/>
          <w:sz w:val="24"/>
          <w:szCs w:val="24"/>
        </w:rPr>
        <w:t>Helix</w:t>
      </w:r>
      <w:proofErr w:type="spellEnd"/>
      <w:r w:rsidRPr="005D3E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E64">
        <w:rPr>
          <w:rFonts w:ascii="Times New Roman" w:hAnsi="Times New Roman" w:cs="Times New Roman"/>
          <w:sz w:val="24"/>
          <w:szCs w:val="24"/>
        </w:rPr>
        <w:t>lucorum</w:t>
      </w:r>
      <w:proofErr w:type="spellEnd"/>
      <w:r w:rsidRPr="005D3E6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D3E64">
        <w:rPr>
          <w:rFonts w:ascii="Times New Roman" w:hAnsi="Times New Roman" w:cs="Times New Roman"/>
          <w:sz w:val="24"/>
          <w:szCs w:val="24"/>
        </w:rPr>
        <w:t>Helix</w:t>
      </w:r>
      <w:proofErr w:type="spellEnd"/>
      <w:r w:rsidRPr="005D3E64">
        <w:rPr>
          <w:rFonts w:ascii="Times New Roman" w:hAnsi="Times New Roman" w:cs="Times New Roman"/>
          <w:sz w:val="24"/>
          <w:szCs w:val="24"/>
        </w:rPr>
        <w:t xml:space="preserve"> pomatia.</w:t>
      </w:r>
    </w:p>
    <w:p w:rsidR="005D3E64" w:rsidRPr="005D3E64" w:rsidRDefault="005D3E64" w:rsidP="00936175">
      <w:pPr>
        <w:pStyle w:val="a3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D3E64">
        <w:rPr>
          <w:rFonts w:ascii="Times New Roman" w:hAnsi="Times New Roman" w:cs="Times New Roman"/>
          <w:sz w:val="24"/>
          <w:szCs w:val="24"/>
        </w:rPr>
        <w:t>При этом на двух участках нашего исследования: в районе Самоварника (парк Белинского) и  на дачном участке в районе «Окружной» мы не обнаружили  моллюсков, хотя по опросным  сообщениям  эти виды там присутствуют.</w:t>
      </w:r>
    </w:p>
    <w:p w:rsidR="005D3E64" w:rsidRDefault="005D3E64" w:rsidP="00936175">
      <w:pPr>
        <w:pStyle w:val="a3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D3E64">
        <w:rPr>
          <w:rFonts w:ascii="Times New Roman" w:hAnsi="Times New Roman" w:cs="Times New Roman"/>
          <w:sz w:val="24"/>
          <w:szCs w:val="24"/>
        </w:rPr>
        <w:t>С наступлением весны наши исследования будут продолжены.</w:t>
      </w:r>
    </w:p>
    <w:p w:rsidR="005D3E64" w:rsidRDefault="005D3E64" w:rsidP="005D3E64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</w:p>
    <w:p w:rsidR="005D3E64" w:rsidRDefault="005D3E64" w:rsidP="005D3E64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5D3E64" w:rsidRPr="005D3E64" w:rsidRDefault="006820ED" w:rsidP="005D3E6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проведенного исследования н</w:t>
      </w:r>
      <w:r w:rsidR="005D3E64" w:rsidRPr="005D3E64">
        <w:rPr>
          <w:rFonts w:ascii="Times New Roman" w:hAnsi="Times New Roman" w:cs="Times New Roman"/>
          <w:sz w:val="24"/>
          <w:szCs w:val="24"/>
        </w:rPr>
        <w:t>а территории города Пензы обнаружено 2 вида инвазионных моллюсков (</w:t>
      </w:r>
      <w:proofErr w:type="spellStart"/>
      <w:r w:rsidR="005D3E64" w:rsidRPr="005D3E64">
        <w:rPr>
          <w:rFonts w:ascii="Times New Roman" w:hAnsi="Times New Roman" w:cs="Times New Roman"/>
          <w:sz w:val="24"/>
          <w:szCs w:val="24"/>
        </w:rPr>
        <w:t>Helix</w:t>
      </w:r>
      <w:proofErr w:type="spellEnd"/>
      <w:r w:rsidR="005D3E64" w:rsidRPr="005D3E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E64" w:rsidRPr="005D3E64">
        <w:rPr>
          <w:rFonts w:ascii="Times New Roman" w:hAnsi="Times New Roman" w:cs="Times New Roman"/>
          <w:sz w:val="24"/>
          <w:szCs w:val="24"/>
        </w:rPr>
        <w:t>pomatia</w:t>
      </w:r>
      <w:proofErr w:type="spellEnd"/>
      <w:r w:rsidR="005D3E64" w:rsidRPr="005D3E6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5D3E64" w:rsidRPr="005D3E64">
        <w:rPr>
          <w:rFonts w:ascii="Times New Roman" w:hAnsi="Times New Roman" w:cs="Times New Roman"/>
          <w:sz w:val="24"/>
          <w:szCs w:val="24"/>
        </w:rPr>
        <w:t>Helix</w:t>
      </w:r>
      <w:proofErr w:type="spellEnd"/>
      <w:r w:rsidR="005D3E64" w:rsidRPr="005D3E64">
        <w:rPr>
          <w:rFonts w:ascii="Times New Roman" w:hAnsi="Times New Roman" w:cs="Times New Roman"/>
          <w:sz w:val="24"/>
          <w:szCs w:val="24"/>
        </w:rPr>
        <w:t xml:space="preserve"> lucorum)</w:t>
      </w:r>
    </w:p>
    <w:p w:rsidR="005D3E64" w:rsidRPr="005D3E64" w:rsidRDefault="005D3E64" w:rsidP="005D3E6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3E64">
        <w:rPr>
          <w:rFonts w:ascii="Times New Roman" w:hAnsi="Times New Roman" w:cs="Times New Roman"/>
          <w:sz w:val="24"/>
          <w:szCs w:val="24"/>
        </w:rPr>
        <w:t>Исследованные виды моллюсков предпочитают сильно увлажненные  биотопы с наличием зарослей кустарников и плодовых деревьев.</w:t>
      </w:r>
    </w:p>
    <w:p w:rsidR="005D3E64" w:rsidRPr="005D3E64" w:rsidRDefault="005D3E64" w:rsidP="005D3E6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четырех исследованных биотопов </w:t>
      </w:r>
      <w:r w:rsidRPr="005D3E64">
        <w:rPr>
          <w:rFonts w:ascii="Times New Roman" w:hAnsi="Times New Roman" w:cs="Times New Roman"/>
          <w:sz w:val="24"/>
          <w:szCs w:val="24"/>
        </w:rPr>
        <w:t>инвазионные виды моллюсков обнаружены</w:t>
      </w:r>
    </w:p>
    <w:p w:rsidR="005D3E64" w:rsidRDefault="005D3E64" w:rsidP="005D3E64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5D3E64">
        <w:rPr>
          <w:rFonts w:ascii="Times New Roman" w:hAnsi="Times New Roman" w:cs="Times New Roman"/>
          <w:sz w:val="24"/>
          <w:szCs w:val="24"/>
        </w:rPr>
        <w:t xml:space="preserve">     </w:t>
      </w:r>
      <w:r w:rsidR="006820ED">
        <w:rPr>
          <w:rFonts w:ascii="Times New Roman" w:hAnsi="Times New Roman" w:cs="Times New Roman"/>
          <w:sz w:val="24"/>
          <w:szCs w:val="24"/>
        </w:rPr>
        <w:t xml:space="preserve">только </w:t>
      </w:r>
      <w:r w:rsidRPr="005D3E64">
        <w:rPr>
          <w:rFonts w:ascii="Times New Roman" w:hAnsi="Times New Roman" w:cs="Times New Roman"/>
          <w:sz w:val="24"/>
          <w:szCs w:val="24"/>
        </w:rPr>
        <w:t>в двух (Пензенском зоопарке и на территории   МБОУ СОШ №32).</w:t>
      </w:r>
      <w:r w:rsidR="006820ED">
        <w:rPr>
          <w:rFonts w:ascii="Times New Roman" w:hAnsi="Times New Roman" w:cs="Times New Roman"/>
          <w:sz w:val="24"/>
          <w:szCs w:val="24"/>
        </w:rPr>
        <w:t xml:space="preserve"> Вероятно, это связано с условиями биотопа.</w:t>
      </w:r>
    </w:p>
    <w:p w:rsidR="00936175" w:rsidRPr="006820ED" w:rsidRDefault="00936175" w:rsidP="006820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5281" w:rsidRPr="005B5281" w:rsidRDefault="005B5281" w:rsidP="005B5281">
      <w:pPr>
        <w:pStyle w:val="a3"/>
        <w:ind w:left="21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5B5281">
        <w:rPr>
          <w:rFonts w:ascii="Times New Roman" w:hAnsi="Times New Roman" w:cs="Times New Roman"/>
          <w:b/>
          <w:sz w:val="24"/>
          <w:szCs w:val="24"/>
        </w:rPr>
        <w:lastRenderedPageBreak/>
        <w:t>Литературные источники:</w:t>
      </w:r>
    </w:p>
    <w:bookmarkEnd w:id="0"/>
    <w:p w:rsidR="005B5281" w:rsidRPr="005B5281" w:rsidRDefault="005B5281" w:rsidP="005B5281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5B5281">
        <w:rPr>
          <w:rFonts w:ascii="Times New Roman" w:hAnsi="Times New Roman" w:cs="Times New Roman"/>
          <w:sz w:val="24"/>
          <w:szCs w:val="24"/>
        </w:rPr>
        <w:t xml:space="preserve">1)Стойко </w:t>
      </w:r>
      <w:proofErr w:type="spellStart"/>
      <w:r w:rsidRPr="005B5281">
        <w:rPr>
          <w:rFonts w:ascii="Times New Roman" w:hAnsi="Times New Roman" w:cs="Times New Roman"/>
          <w:sz w:val="24"/>
          <w:szCs w:val="24"/>
        </w:rPr>
        <w:t>Т.Г.,Булавкина</w:t>
      </w:r>
      <w:proofErr w:type="spellEnd"/>
      <w:r w:rsidRPr="005B5281">
        <w:rPr>
          <w:rFonts w:ascii="Times New Roman" w:hAnsi="Times New Roman" w:cs="Times New Roman"/>
          <w:sz w:val="24"/>
          <w:szCs w:val="24"/>
        </w:rPr>
        <w:t xml:space="preserve"> О.В. Определитель наземных моллюсков лесостепи Правобережного Поволжья. Москва: Товарищество научных изданий КМК,2010.96с.+17цв. табл.</w:t>
      </w:r>
    </w:p>
    <w:p w:rsidR="006820ED" w:rsidRDefault="006820ED" w:rsidP="005B5281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</w:p>
    <w:p w:rsidR="005B5281" w:rsidRPr="005B5281" w:rsidRDefault="005B5281" w:rsidP="005B5281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5B5281">
        <w:rPr>
          <w:rFonts w:ascii="Times New Roman" w:hAnsi="Times New Roman" w:cs="Times New Roman"/>
          <w:sz w:val="24"/>
          <w:szCs w:val="24"/>
        </w:rPr>
        <w:t xml:space="preserve">2)Лихарев И.М., </w:t>
      </w:r>
      <w:proofErr w:type="spellStart"/>
      <w:r w:rsidRPr="005B5281">
        <w:rPr>
          <w:rFonts w:ascii="Times New Roman" w:hAnsi="Times New Roman" w:cs="Times New Roman"/>
          <w:sz w:val="24"/>
          <w:szCs w:val="24"/>
        </w:rPr>
        <w:t>Раммельмейер</w:t>
      </w:r>
      <w:proofErr w:type="spellEnd"/>
      <w:r w:rsidRPr="005B5281">
        <w:rPr>
          <w:rFonts w:ascii="Times New Roman" w:hAnsi="Times New Roman" w:cs="Times New Roman"/>
          <w:sz w:val="24"/>
          <w:szCs w:val="24"/>
        </w:rPr>
        <w:t xml:space="preserve"> Е.С. Наземные моллюски фауны СССР</w:t>
      </w:r>
      <w:proofErr w:type="gramStart"/>
      <w:r w:rsidRPr="005B5281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B5281">
        <w:rPr>
          <w:rFonts w:ascii="Times New Roman" w:hAnsi="Times New Roman" w:cs="Times New Roman"/>
          <w:sz w:val="24"/>
          <w:szCs w:val="24"/>
        </w:rPr>
        <w:t>.-Л.: Академия наук СССР,1952 г.512 с.</w:t>
      </w:r>
    </w:p>
    <w:p w:rsidR="006820ED" w:rsidRDefault="006820ED" w:rsidP="005B5281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</w:p>
    <w:p w:rsidR="005B5281" w:rsidRPr="005B5281" w:rsidRDefault="005B5281" w:rsidP="005B5281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5B5281">
        <w:rPr>
          <w:rFonts w:ascii="Times New Roman" w:hAnsi="Times New Roman" w:cs="Times New Roman"/>
          <w:sz w:val="24"/>
          <w:szCs w:val="24"/>
        </w:rPr>
        <w:t xml:space="preserve">3) Михайлов Р.А. 2015. Распространение моллюсков рода </w:t>
      </w:r>
      <w:proofErr w:type="spellStart"/>
      <w:r w:rsidRPr="005B5281">
        <w:rPr>
          <w:rFonts w:ascii="Times New Roman" w:hAnsi="Times New Roman" w:cs="Times New Roman"/>
          <w:sz w:val="24"/>
          <w:szCs w:val="24"/>
        </w:rPr>
        <w:t>Dreissena</w:t>
      </w:r>
      <w:proofErr w:type="spellEnd"/>
      <w:r w:rsidRPr="005B5281">
        <w:rPr>
          <w:rFonts w:ascii="Times New Roman" w:hAnsi="Times New Roman" w:cs="Times New Roman"/>
          <w:sz w:val="24"/>
          <w:szCs w:val="24"/>
        </w:rPr>
        <w:t xml:space="preserve"> в водоемах и водотоках Среднего и Нижнего Поволжья. Российский журнал биологических инвазий. № 1. Стр. 64-78.</w:t>
      </w:r>
    </w:p>
    <w:p w:rsidR="006820ED" w:rsidRDefault="006820ED" w:rsidP="005B5281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</w:p>
    <w:p w:rsidR="005B5281" w:rsidRPr="005B5281" w:rsidRDefault="005B5281" w:rsidP="005B5281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5B5281">
        <w:rPr>
          <w:rFonts w:ascii="Times New Roman" w:hAnsi="Times New Roman" w:cs="Times New Roman"/>
          <w:sz w:val="24"/>
          <w:szCs w:val="24"/>
        </w:rPr>
        <w:t xml:space="preserve">4)Бедова П.В., </w:t>
      </w:r>
      <w:proofErr w:type="spellStart"/>
      <w:r w:rsidRPr="005B5281">
        <w:rPr>
          <w:rFonts w:ascii="Times New Roman" w:hAnsi="Times New Roman" w:cs="Times New Roman"/>
          <w:sz w:val="24"/>
          <w:szCs w:val="24"/>
        </w:rPr>
        <w:t>Булина</w:t>
      </w:r>
      <w:proofErr w:type="spellEnd"/>
      <w:r w:rsidRPr="005B5281">
        <w:rPr>
          <w:rFonts w:ascii="Times New Roman" w:hAnsi="Times New Roman" w:cs="Times New Roman"/>
          <w:sz w:val="24"/>
          <w:szCs w:val="24"/>
        </w:rPr>
        <w:t xml:space="preserve"> Л.М. СОВРЕМЕННОЕ СОСТОЯНИЕ ПОПУЛЯЦИИ </w:t>
      </w:r>
      <w:proofErr w:type="spellStart"/>
      <w:r w:rsidRPr="005B5281">
        <w:rPr>
          <w:rFonts w:ascii="Times New Roman" w:hAnsi="Times New Roman" w:cs="Times New Roman"/>
          <w:sz w:val="24"/>
          <w:szCs w:val="24"/>
        </w:rPr>
        <w:t>Dreissenapolymorpha</w:t>
      </w:r>
      <w:proofErr w:type="spellEnd"/>
      <w:r w:rsidRPr="005B5281">
        <w:rPr>
          <w:rFonts w:ascii="Times New Roman" w:hAnsi="Times New Roman" w:cs="Times New Roman"/>
          <w:sz w:val="24"/>
          <w:szCs w:val="24"/>
        </w:rPr>
        <w:t xml:space="preserve"> (PALLAS,1771) В ЧЕБОКСАРСКОМ ВОДОХРАНИЛИЩЕ (В ПРЕДЕЛАХ РЕСПУБЛИКИ МАРИЙ ЭЛ) В сборнике: Регионы в условиях неустойчивого развития материалы международной научно-практической конференции. 2010. С. 359-361.</w:t>
      </w:r>
    </w:p>
    <w:p w:rsidR="006820ED" w:rsidRDefault="006820ED" w:rsidP="005B5281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</w:p>
    <w:p w:rsidR="005B5281" w:rsidRPr="005B5281" w:rsidRDefault="005B5281" w:rsidP="005B5281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5B5281">
        <w:rPr>
          <w:rFonts w:ascii="Times New Roman" w:hAnsi="Times New Roman" w:cs="Times New Roman"/>
          <w:sz w:val="24"/>
          <w:szCs w:val="24"/>
        </w:rPr>
        <w:t xml:space="preserve">5) Ворошилова И.С., Артамонова В.С. ПУТИ РАССЕЛЕНИЯ </w:t>
      </w:r>
      <w:proofErr w:type="spellStart"/>
      <w:r w:rsidRPr="005B5281">
        <w:rPr>
          <w:rFonts w:ascii="Times New Roman" w:hAnsi="Times New Roman" w:cs="Times New Roman"/>
          <w:sz w:val="24"/>
          <w:szCs w:val="24"/>
        </w:rPr>
        <w:t>Dreissenapolymorpha</w:t>
      </w:r>
      <w:proofErr w:type="spellEnd"/>
      <w:r w:rsidRPr="005B5281">
        <w:rPr>
          <w:rFonts w:ascii="Times New Roman" w:hAnsi="Times New Roman" w:cs="Times New Roman"/>
          <w:sz w:val="24"/>
          <w:szCs w:val="24"/>
        </w:rPr>
        <w:t xml:space="preserve"> (PALLAS, 1771) В СЕВЕРО-ВОСТОЧНОЙ ЧАСТИ АРЕАЛА В сборнике: </w:t>
      </w:r>
      <w:proofErr w:type="spellStart"/>
      <w:r w:rsidRPr="005B5281">
        <w:rPr>
          <w:rFonts w:ascii="Times New Roman" w:hAnsi="Times New Roman" w:cs="Times New Roman"/>
          <w:sz w:val="24"/>
          <w:szCs w:val="24"/>
        </w:rPr>
        <w:t>Дрейссениды</w:t>
      </w:r>
      <w:proofErr w:type="spellEnd"/>
      <w:r w:rsidRPr="005B5281">
        <w:rPr>
          <w:rFonts w:ascii="Times New Roman" w:hAnsi="Times New Roman" w:cs="Times New Roman"/>
          <w:sz w:val="24"/>
          <w:szCs w:val="24"/>
        </w:rPr>
        <w:t>: Эволюция, систематика, экология. Лекции и материалы докладов I Международной школы-конференции. 2008. С. 65-67.</w:t>
      </w:r>
    </w:p>
    <w:p w:rsidR="005B5281" w:rsidRPr="005B5281" w:rsidRDefault="005B5281" w:rsidP="005B5281">
      <w:pPr>
        <w:pStyle w:val="a3"/>
        <w:ind w:left="21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B5281">
        <w:rPr>
          <w:rFonts w:ascii="Times New Roman" w:hAnsi="Times New Roman" w:cs="Times New Roman"/>
          <w:sz w:val="24"/>
          <w:szCs w:val="24"/>
          <w:lang w:val="en-US"/>
        </w:rPr>
        <w:t>6)</w:t>
      </w:r>
      <w:r w:rsidRPr="005B5281">
        <w:rPr>
          <w:rFonts w:ascii="Times New Roman" w:hAnsi="Times New Roman" w:cs="Times New Roman"/>
          <w:sz w:val="24"/>
          <w:szCs w:val="24"/>
        </w:rPr>
        <w:t>Сайты</w:t>
      </w:r>
      <w:proofErr w:type="gramEnd"/>
      <w:r w:rsidRPr="005B5281">
        <w:rPr>
          <w:rFonts w:ascii="Times New Roman" w:hAnsi="Times New Roman" w:cs="Times New Roman"/>
          <w:sz w:val="24"/>
          <w:szCs w:val="24"/>
          <w:lang w:val="en-US"/>
        </w:rPr>
        <w:t xml:space="preserve">: https://ru.wikipedia.org › wiki ; https://www.yaklass.ru ; www.sevin.ru › </w:t>
      </w:r>
      <w:proofErr w:type="spellStart"/>
      <w:r w:rsidRPr="005B5281">
        <w:rPr>
          <w:rFonts w:ascii="Times New Roman" w:hAnsi="Times New Roman" w:cs="Times New Roman"/>
          <w:sz w:val="24"/>
          <w:szCs w:val="24"/>
          <w:lang w:val="en-US"/>
        </w:rPr>
        <w:t>priortargets</w:t>
      </w:r>
      <w:proofErr w:type="spellEnd"/>
      <w:r w:rsidRPr="005B5281">
        <w:rPr>
          <w:rFonts w:ascii="Times New Roman" w:hAnsi="Times New Roman" w:cs="Times New Roman"/>
          <w:sz w:val="24"/>
          <w:szCs w:val="24"/>
          <w:lang w:val="en-US"/>
        </w:rPr>
        <w:t xml:space="preserve"> › </w:t>
      </w:r>
      <w:proofErr w:type="spellStart"/>
      <w:r w:rsidRPr="005B5281">
        <w:rPr>
          <w:rFonts w:ascii="Times New Roman" w:hAnsi="Times New Roman" w:cs="Times New Roman"/>
          <w:sz w:val="24"/>
          <w:szCs w:val="24"/>
          <w:lang w:val="en-US"/>
        </w:rPr>
        <w:t>Mollusca</w:t>
      </w:r>
      <w:proofErr w:type="spellEnd"/>
      <w:r w:rsidRPr="005B528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sectPr w:rsidR="005B5281" w:rsidRPr="005B5281" w:rsidSect="00871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37555"/>
    <w:multiLevelType w:val="hybridMultilevel"/>
    <w:tmpl w:val="20108428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35A245C0"/>
    <w:multiLevelType w:val="hybridMultilevel"/>
    <w:tmpl w:val="D1568E62"/>
    <w:lvl w:ilvl="0" w:tplc="78CA60B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36453A36"/>
    <w:multiLevelType w:val="hybridMultilevel"/>
    <w:tmpl w:val="E272D50A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BD35884"/>
    <w:multiLevelType w:val="hybridMultilevel"/>
    <w:tmpl w:val="28D86318"/>
    <w:lvl w:ilvl="0" w:tplc="04190001">
      <w:start w:val="1"/>
      <w:numFmt w:val="bullet"/>
      <w:lvlText w:val=""/>
      <w:lvlJc w:val="left"/>
      <w:pPr>
        <w:ind w:left="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4">
    <w:nsid w:val="4DCE2984"/>
    <w:multiLevelType w:val="hybridMultilevel"/>
    <w:tmpl w:val="E5101BEE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>
    <w:nsid w:val="5F871A99"/>
    <w:multiLevelType w:val="hybridMultilevel"/>
    <w:tmpl w:val="5302FC9A"/>
    <w:lvl w:ilvl="0" w:tplc="0419000F">
      <w:start w:val="1"/>
      <w:numFmt w:val="decimal"/>
      <w:lvlText w:val="%1."/>
      <w:lvlJc w:val="left"/>
      <w:pPr>
        <w:ind w:left="930" w:hanging="360"/>
      </w:p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0C48"/>
    <w:rsid w:val="00095E78"/>
    <w:rsid w:val="0036679A"/>
    <w:rsid w:val="005267AE"/>
    <w:rsid w:val="005B5281"/>
    <w:rsid w:val="005D3E64"/>
    <w:rsid w:val="006820ED"/>
    <w:rsid w:val="00871444"/>
    <w:rsid w:val="00936175"/>
    <w:rsid w:val="0095549A"/>
    <w:rsid w:val="00AB0C7E"/>
    <w:rsid w:val="00BF0C48"/>
    <w:rsid w:val="00E166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4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0C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5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49A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95549A"/>
    <w:rPr>
      <w:i/>
      <w:iCs/>
    </w:rPr>
  </w:style>
  <w:style w:type="paragraph" w:styleId="a7">
    <w:name w:val="No Spacing"/>
    <w:uiPriority w:val="1"/>
    <w:qFormat/>
    <w:rsid w:val="0095549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7BFB5-B814-4003-89AB-F7F4A3634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12</Pages>
  <Words>1883</Words>
  <Characters>10736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2</cp:revision>
  <dcterms:created xsi:type="dcterms:W3CDTF">2019-12-22T16:34:00Z</dcterms:created>
  <dcterms:modified xsi:type="dcterms:W3CDTF">2019-12-24T17:25:00Z</dcterms:modified>
</cp:coreProperties>
</file>