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города Пензы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гимназия № 44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XXIV</w:t>
      </w:r>
      <w:r>
        <w:rPr>
          <w:rFonts w:ascii="Times New Roman" w:hAnsi="Times New Roman"/>
          <w:sz w:val="24"/>
          <w:szCs w:val="24"/>
        </w:rPr>
        <w:t xml:space="preserve"> научно-</w:t>
      </w:r>
      <w:proofErr w:type="gramStart"/>
      <w:r>
        <w:rPr>
          <w:rFonts w:ascii="Times New Roman" w:hAnsi="Times New Roman"/>
          <w:sz w:val="24"/>
          <w:szCs w:val="24"/>
        </w:rPr>
        <w:t>практическая  конференция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школьников города Пензы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исследую мир»</w:t>
      </w:r>
    </w:p>
    <w:p w:rsidR="008A1FC1" w:rsidRDefault="008A1FC1" w:rsidP="008A1FC1">
      <w:pPr>
        <w:spacing w:after="0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литературоведения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Учебно-исследовательская работа</w:t>
      </w:r>
      <w:r w:rsidRPr="001E02ED">
        <w:rPr>
          <w:rFonts w:ascii="Times New Roman" w:hAnsi="Times New Roman"/>
          <w:b/>
          <w:sz w:val="24"/>
          <w:szCs w:val="24"/>
        </w:rPr>
        <w:t xml:space="preserve"> 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особенности поэтических текстов Б.Ш. Окуджавы</w:t>
      </w:r>
    </w:p>
    <w:p w:rsidR="008A1FC1" w:rsidRDefault="008A1FC1" w:rsidP="008A1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точки зрения их звуковой организации</w:t>
      </w:r>
    </w:p>
    <w:p w:rsidR="008A1FC1" w:rsidRDefault="008A1FC1" w:rsidP="008A1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на материале стихотворений 50х и 60-х гг.)</w:t>
      </w:r>
    </w:p>
    <w:p w:rsidR="008A1FC1" w:rsidRDefault="008A1FC1" w:rsidP="008A1FC1">
      <w:pPr>
        <w:jc w:val="center"/>
        <w:rPr>
          <w:rFonts w:ascii="Tahoma" w:hAnsi="Tahoma" w:cs="Tahoma"/>
          <w:b/>
          <w:color w:val="3D3D3D"/>
          <w:sz w:val="27"/>
          <w:szCs w:val="27"/>
          <w:shd w:val="clear" w:color="auto" w:fill="FCFADD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FC1" w:rsidRDefault="008A1FC1" w:rsidP="008A1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выполнила </w:t>
      </w:r>
      <w:proofErr w:type="spellStart"/>
      <w:r>
        <w:rPr>
          <w:rFonts w:ascii="Times New Roman" w:hAnsi="Times New Roman"/>
          <w:sz w:val="24"/>
          <w:szCs w:val="24"/>
        </w:rPr>
        <w:t>Терюшкова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Дми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риевна ученица 8 класса МБОУ гимназии №44</w:t>
      </w:r>
    </w:p>
    <w:p w:rsidR="008A1FC1" w:rsidRDefault="008A1FC1" w:rsidP="008A1FC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Кристина Дми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риевна, учитель русского языка и литерат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МБОУ гимназии № 44 города Пензы</w:t>
      </w:r>
    </w:p>
    <w:p w:rsidR="008A1FC1" w:rsidRDefault="008A1FC1" w:rsidP="008A1FC1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8A1FC1" w:rsidRDefault="008A1FC1" w:rsidP="008A1FC1">
      <w:pPr>
        <w:spacing w:after="0"/>
        <w:rPr>
          <w:rFonts w:ascii="Times New Roman" w:hAnsi="Times New Roman"/>
          <w:sz w:val="24"/>
          <w:szCs w:val="24"/>
        </w:rPr>
      </w:pPr>
    </w:p>
    <w:p w:rsidR="008A1FC1" w:rsidRPr="008A1FC1" w:rsidRDefault="008A1FC1" w:rsidP="008A1FC1">
      <w:pPr>
        <w:spacing w:after="0"/>
        <w:jc w:val="center"/>
        <w:rPr>
          <w:rFonts w:ascii="Tahoma" w:hAnsi="Tahoma" w:cs="Tahoma"/>
          <w:b/>
          <w:color w:val="3D3D3D"/>
          <w:sz w:val="27"/>
          <w:szCs w:val="27"/>
          <w:shd w:val="clear" w:color="auto" w:fill="FCFADD"/>
        </w:rPr>
      </w:pPr>
      <w:r>
        <w:rPr>
          <w:rFonts w:ascii="Times New Roman" w:hAnsi="Times New Roman"/>
          <w:sz w:val="24"/>
          <w:szCs w:val="24"/>
        </w:rPr>
        <w:t>Пенза, 2019</w:t>
      </w:r>
    </w:p>
    <w:p w:rsidR="008A1FC1" w:rsidRDefault="008A1FC1" w:rsidP="008A1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FC1" w:rsidRDefault="008A1FC1" w:rsidP="008A1FC1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27687194"/>
        <w:docPartObj>
          <w:docPartGallery w:val="Table of Contents"/>
          <w:docPartUnique/>
        </w:docPartObj>
      </w:sdtPr>
      <w:sdtContent>
        <w:p w:rsidR="008A1FC1" w:rsidRPr="00244D54" w:rsidRDefault="008A1FC1" w:rsidP="008A1FC1">
          <w:pPr>
            <w:pStyle w:val="af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244D5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8A1FC1" w:rsidRPr="00244D54" w:rsidRDefault="008A1FC1" w:rsidP="008A1F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244D5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244D5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\t "Подзаголовок;2" </w:instrText>
          </w:r>
          <w:r w:rsidRPr="00244D5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27986690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Введение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_Toc27986690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1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Основная часть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_Toc27986691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2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§ 1. Причины обращения к творчеству Булата Окуджавы современных  исследователей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_Toc27986692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3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§ 2. Особенность использования эвфонических приемов, обеспечивающих гармонию звучания поэтического текста Окуджавы.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_Toc27986693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4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§ 3. Анализ поэтических текстов 50-60-х годов с точки зрения использования приемов повтора.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_Toc27986694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5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§ 4. Анализ стихотворения «Песенка о Моцарте».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_Toc27986695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6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Заключение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_Toc27986696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7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Список литературы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_Toc27986697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244D54" w:rsidRDefault="008A1FC1" w:rsidP="008A1F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27986698" w:history="1">
            <w:r w:rsidRPr="00244D54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Приложение 1.  Термины эвфонии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_Toc27986698 \h </w:instrTex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244D54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A1FC1" w:rsidRPr="00A87BC1" w:rsidRDefault="008A1FC1" w:rsidP="008A1FC1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244D54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8A1FC1" w:rsidRPr="008A1FC1" w:rsidRDefault="008A1FC1" w:rsidP="008A1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034" w:rsidRPr="003016C7" w:rsidRDefault="00D32034" w:rsidP="003016C7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D32034" w:rsidRPr="003016C7" w:rsidRDefault="00D32034" w:rsidP="003016C7">
      <w:pPr>
        <w:pStyle w:val="a3"/>
        <w:numPr>
          <w:ilvl w:val="0"/>
          <w:numId w:val="29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3EEF" w:rsidRPr="003016C7" w:rsidRDefault="00843EEF" w:rsidP="003016C7">
      <w:pPr>
        <w:pStyle w:val="1"/>
        <w:spacing w:before="0" w:beforeAutospacing="0" w:after="0" w:afterAutospacing="0" w:line="276" w:lineRule="auto"/>
        <w:ind w:firstLine="567"/>
        <w:jc w:val="center"/>
        <w:rPr>
          <w:kern w:val="0"/>
          <w:sz w:val="24"/>
          <w:szCs w:val="24"/>
        </w:rPr>
      </w:pPr>
      <w:bookmarkStart w:id="0" w:name="_Toc27986690"/>
      <w:r w:rsidRPr="003016C7">
        <w:rPr>
          <w:kern w:val="0"/>
          <w:sz w:val="24"/>
          <w:szCs w:val="24"/>
        </w:rPr>
        <w:lastRenderedPageBreak/>
        <w:t>Введение</w:t>
      </w:r>
      <w:bookmarkEnd w:id="0"/>
    </w:p>
    <w:p w:rsidR="001D5FCC" w:rsidRPr="003016C7" w:rsidRDefault="00843EEF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3016C7">
        <w:rPr>
          <w:rFonts w:ascii="Times New Roman" w:hAnsi="Times New Roman" w:cs="Times New Roman"/>
          <w:sz w:val="24"/>
          <w:szCs w:val="24"/>
        </w:rPr>
        <w:t>обращения к творчеству Булата Окуджавы определяется общим интересом к периоду «оттепели» - периоду социального опыта людей, почувствовавших свободу, что в п</w:t>
      </w:r>
      <w:r w:rsidRPr="003016C7">
        <w:rPr>
          <w:rFonts w:ascii="Times New Roman" w:hAnsi="Times New Roman" w:cs="Times New Roman"/>
          <w:sz w:val="24"/>
          <w:szCs w:val="24"/>
        </w:rPr>
        <w:t>е</w:t>
      </w:r>
      <w:r w:rsidRPr="003016C7">
        <w:rPr>
          <w:rFonts w:ascii="Times New Roman" w:hAnsi="Times New Roman" w:cs="Times New Roman"/>
          <w:sz w:val="24"/>
          <w:szCs w:val="24"/>
        </w:rPr>
        <w:t>риод становления нашего общества является высшей ценностью. Поэтому в центре исследов</w:t>
      </w:r>
      <w:r w:rsidRPr="003016C7">
        <w:rPr>
          <w:rFonts w:ascii="Times New Roman" w:hAnsi="Times New Roman" w:cs="Times New Roman"/>
          <w:sz w:val="24"/>
          <w:szCs w:val="24"/>
        </w:rPr>
        <w:t>а</w:t>
      </w:r>
      <w:r w:rsidRPr="003016C7">
        <w:rPr>
          <w:rFonts w:ascii="Times New Roman" w:hAnsi="Times New Roman" w:cs="Times New Roman"/>
          <w:sz w:val="24"/>
          <w:szCs w:val="24"/>
        </w:rPr>
        <w:t xml:space="preserve">ний становятся творчество писателей и поэтов, отражающее ту эпоху. </w:t>
      </w:r>
      <w:r w:rsidR="001D5FCC" w:rsidRPr="003016C7">
        <w:rPr>
          <w:rFonts w:ascii="Times New Roman" w:hAnsi="Times New Roman" w:cs="Times New Roman"/>
          <w:sz w:val="24"/>
          <w:szCs w:val="24"/>
        </w:rPr>
        <w:t>Злободневность насто</w:t>
      </w:r>
      <w:r w:rsidR="001D5FCC" w:rsidRPr="003016C7">
        <w:rPr>
          <w:rFonts w:ascii="Times New Roman" w:hAnsi="Times New Roman" w:cs="Times New Roman"/>
          <w:sz w:val="24"/>
          <w:szCs w:val="24"/>
        </w:rPr>
        <w:t>я</w:t>
      </w:r>
      <w:r w:rsidR="001D5FCC" w:rsidRPr="003016C7">
        <w:rPr>
          <w:rFonts w:ascii="Times New Roman" w:hAnsi="Times New Roman" w:cs="Times New Roman"/>
          <w:sz w:val="24"/>
          <w:szCs w:val="24"/>
        </w:rPr>
        <w:t>щего исследования определяет и выбранный ракурс – обращение к технике звучания стих</w:t>
      </w:r>
      <w:r w:rsidR="001D5FCC" w:rsidRPr="003016C7">
        <w:rPr>
          <w:rFonts w:ascii="Times New Roman" w:hAnsi="Times New Roman" w:cs="Times New Roman"/>
          <w:sz w:val="24"/>
          <w:szCs w:val="24"/>
        </w:rPr>
        <w:t>о</w:t>
      </w:r>
      <w:r w:rsidR="001D5FCC" w:rsidRPr="003016C7">
        <w:rPr>
          <w:rFonts w:ascii="Times New Roman" w:hAnsi="Times New Roman" w:cs="Times New Roman"/>
          <w:sz w:val="24"/>
          <w:szCs w:val="24"/>
        </w:rPr>
        <w:t>творных текстов, как одним из важных примет уровня поэтич</w:t>
      </w:r>
      <w:r w:rsidR="001E754C">
        <w:rPr>
          <w:rFonts w:ascii="Times New Roman" w:hAnsi="Times New Roman" w:cs="Times New Roman"/>
          <w:sz w:val="24"/>
          <w:szCs w:val="24"/>
        </w:rPr>
        <w:t>еск</w:t>
      </w:r>
      <w:r w:rsidR="001D5FCC" w:rsidRPr="003016C7">
        <w:rPr>
          <w:rFonts w:ascii="Times New Roman" w:hAnsi="Times New Roman" w:cs="Times New Roman"/>
          <w:sz w:val="24"/>
          <w:szCs w:val="24"/>
        </w:rPr>
        <w:t xml:space="preserve">ого мастерства. </w:t>
      </w:r>
    </w:p>
    <w:p w:rsidR="00843EEF" w:rsidRPr="003016C7" w:rsidRDefault="00843EEF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3016C7">
        <w:rPr>
          <w:rFonts w:ascii="Times New Roman" w:hAnsi="Times New Roman" w:cs="Times New Roman"/>
          <w:sz w:val="24"/>
          <w:szCs w:val="24"/>
        </w:rPr>
        <w:t>определить особенност</w:t>
      </w:r>
      <w:r w:rsidR="001D5FCC" w:rsidRPr="003016C7">
        <w:rPr>
          <w:rFonts w:ascii="Times New Roman" w:hAnsi="Times New Roman" w:cs="Times New Roman"/>
          <w:sz w:val="24"/>
          <w:szCs w:val="24"/>
        </w:rPr>
        <w:t>ь</w:t>
      </w:r>
      <w:r w:rsidRPr="003016C7">
        <w:rPr>
          <w:rFonts w:ascii="Times New Roman" w:hAnsi="Times New Roman" w:cs="Times New Roman"/>
          <w:sz w:val="24"/>
          <w:szCs w:val="24"/>
        </w:rPr>
        <w:t xml:space="preserve"> поэтических текстов Булата Окуджавы с точки зрения их звуковой организации.</w:t>
      </w:r>
    </w:p>
    <w:p w:rsidR="001D5FCC" w:rsidRPr="003016C7" w:rsidRDefault="001D5FCC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Объект</w:t>
      </w:r>
      <w:r w:rsidRPr="003016C7">
        <w:rPr>
          <w:rFonts w:ascii="Times New Roman" w:hAnsi="Times New Roman" w:cs="Times New Roman"/>
          <w:sz w:val="24"/>
          <w:szCs w:val="24"/>
        </w:rPr>
        <w:t xml:space="preserve"> – звуковая организация поэтических текстов Б.Ш. Окуджавы.</w:t>
      </w:r>
    </w:p>
    <w:p w:rsidR="001D5FCC" w:rsidRPr="003016C7" w:rsidRDefault="001D5FCC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016C7">
        <w:rPr>
          <w:rFonts w:ascii="Times New Roman" w:hAnsi="Times New Roman" w:cs="Times New Roman"/>
          <w:sz w:val="24"/>
          <w:szCs w:val="24"/>
        </w:rPr>
        <w:t xml:space="preserve"> – эвфонические приемы прибавления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в текстах Б.Ш. Окуджавы</w:t>
      </w:r>
    </w:p>
    <w:p w:rsidR="001D5FCC" w:rsidRPr="003016C7" w:rsidRDefault="001D5FCC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Материалом</w:t>
      </w:r>
      <w:r w:rsidRPr="003016C7">
        <w:rPr>
          <w:rFonts w:ascii="Times New Roman" w:hAnsi="Times New Roman" w:cs="Times New Roman"/>
          <w:sz w:val="24"/>
          <w:szCs w:val="24"/>
        </w:rPr>
        <w:t xml:space="preserve"> послужили тексты, созданные поэтом в 50-60гг</w:t>
      </w:r>
      <w:r w:rsidR="00016EF2" w:rsidRPr="003016C7">
        <w:rPr>
          <w:rFonts w:ascii="Times New Roman" w:hAnsi="Times New Roman" w:cs="Times New Roman"/>
          <w:sz w:val="24"/>
          <w:szCs w:val="24"/>
        </w:rPr>
        <w:t>, что обусловлено двумя факторами</w:t>
      </w:r>
      <w:r w:rsidRPr="003016C7">
        <w:rPr>
          <w:rFonts w:ascii="Times New Roman" w:hAnsi="Times New Roman" w:cs="Times New Roman"/>
          <w:sz w:val="24"/>
          <w:szCs w:val="24"/>
        </w:rPr>
        <w:t xml:space="preserve"> - период </w:t>
      </w:r>
      <w:r w:rsidR="00016EF2" w:rsidRPr="003016C7">
        <w:rPr>
          <w:rFonts w:ascii="Times New Roman" w:hAnsi="Times New Roman" w:cs="Times New Roman"/>
          <w:sz w:val="24"/>
          <w:szCs w:val="24"/>
        </w:rPr>
        <w:t>начала расцвета творчества поэта, с одной стороны, с другой - временем начала и конца «от</w:t>
      </w:r>
      <w:r w:rsidRPr="003016C7">
        <w:rPr>
          <w:rFonts w:ascii="Times New Roman" w:hAnsi="Times New Roman" w:cs="Times New Roman"/>
          <w:sz w:val="24"/>
          <w:szCs w:val="24"/>
        </w:rPr>
        <w:t>тепели</w:t>
      </w:r>
      <w:r w:rsidR="00016EF2" w:rsidRPr="003016C7">
        <w:rPr>
          <w:rFonts w:ascii="Times New Roman" w:hAnsi="Times New Roman" w:cs="Times New Roman"/>
          <w:sz w:val="24"/>
          <w:szCs w:val="24"/>
        </w:rPr>
        <w:t>».</w:t>
      </w:r>
    </w:p>
    <w:p w:rsidR="00016EF2" w:rsidRPr="003016C7" w:rsidRDefault="00016EF2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3016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суггестивность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, являющаяся особой приметой песенного творчества Б.Ш. Окуджавы, в определенной степени уже заложена в его стихах, а именно, в использовании ст</w:t>
      </w:r>
      <w:r w:rsidRPr="003016C7">
        <w:rPr>
          <w:rFonts w:ascii="Times New Roman" w:hAnsi="Times New Roman" w:cs="Times New Roman"/>
          <w:sz w:val="24"/>
          <w:szCs w:val="24"/>
        </w:rPr>
        <w:t>и</w:t>
      </w:r>
      <w:r w:rsidRPr="003016C7">
        <w:rPr>
          <w:rFonts w:ascii="Times New Roman" w:hAnsi="Times New Roman" w:cs="Times New Roman"/>
          <w:sz w:val="24"/>
          <w:szCs w:val="24"/>
        </w:rPr>
        <w:t>листических приемов прибавления, звуковая сторона которых создает особое благозвучие.</w:t>
      </w:r>
    </w:p>
    <w:p w:rsidR="00843EEF" w:rsidRPr="003016C7" w:rsidRDefault="001D5FCC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Целеполагание определяет круг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3016C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EEF" w:rsidRPr="003016C7">
        <w:rPr>
          <w:rFonts w:ascii="Times New Roman" w:hAnsi="Times New Roman" w:cs="Times New Roman"/>
          <w:sz w:val="24"/>
          <w:szCs w:val="24"/>
        </w:rPr>
        <w:t>–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843EEF" w:rsidRPr="003016C7">
        <w:rPr>
          <w:rFonts w:ascii="Times New Roman" w:hAnsi="Times New Roman" w:cs="Times New Roman"/>
          <w:sz w:val="24"/>
          <w:szCs w:val="24"/>
        </w:rPr>
        <w:t>1</w:t>
      </w:r>
      <w:r w:rsidRPr="003016C7">
        <w:rPr>
          <w:rFonts w:ascii="Times New Roman" w:hAnsi="Times New Roman" w:cs="Times New Roman"/>
          <w:sz w:val="24"/>
          <w:szCs w:val="24"/>
        </w:rPr>
        <w:t>)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 выяснить причины обращения </w:t>
      </w:r>
      <w:r w:rsidR="006013A6" w:rsidRPr="003016C7">
        <w:rPr>
          <w:rFonts w:ascii="Times New Roman" w:hAnsi="Times New Roman" w:cs="Times New Roman"/>
          <w:sz w:val="24"/>
          <w:szCs w:val="24"/>
        </w:rPr>
        <w:t xml:space="preserve">современных исследователей 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к творчеству </w:t>
      </w:r>
      <w:proofErr w:type="spellStart"/>
      <w:r w:rsidR="006013A6">
        <w:rPr>
          <w:rFonts w:ascii="Times New Roman" w:hAnsi="Times New Roman" w:cs="Times New Roman"/>
          <w:sz w:val="24"/>
          <w:szCs w:val="24"/>
        </w:rPr>
        <w:t>Б.Ш.Окуджавы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; 2)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 определить особенность использования при</w:t>
      </w:r>
      <w:r w:rsidR="00843EEF" w:rsidRPr="003016C7">
        <w:rPr>
          <w:rFonts w:ascii="Times New Roman" w:hAnsi="Times New Roman" w:cs="Times New Roman"/>
          <w:sz w:val="24"/>
          <w:szCs w:val="24"/>
        </w:rPr>
        <w:t>е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мов, </w:t>
      </w:r>
      <w:r w:rsidR="006013A6">
        <w:rPr>
          <w:rFonts w:ascii="Times New Roman" w:hAnsi="Times New Roman" w:cs="Times New Roman"/>
          <w:sz w:val="24"/>
          <w:szCs w:val="24"/>
        </w:rPr>
        <w:t xml:space="preserve">создающих </w:t>
      </w:r>
      <w:r w:rsidR="00843EEF" w:rsidRPr="003016C7">
        <w:rPr>
          <w:rFonts w:ascii="Times New Roman" w:hAnsi="Times New Roman" w:cs="Times New Roman"/>
          <w:sz w:val="24"/>
          <w:szCs w:val="24"/>
        </w:rPr>
        <w:t>гармонию звучания поэтического текста Окуджавы</w:t>
      </w:r>
      <w:r w:rsidRPr="003016C7">
        <w:rPr>
          <w:rFonts w:ascii="Times New Roman" w:hAnsi="Times New Roman" w:cs="Times New Roman"/>
          <w:sz w:val="24"/>
          <w:szCs w:val="24"/>
        </w:rPr>
        <w:t>; 3)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 проанализировать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843EEF" w:rsidRPr="003016C7">
        <w:rPr>
          <w:rFonts w:ascii="Times New Roman" w:hAnsi="Times New Roman" w:cs="Times New Roman"/>
          <w:sz w:val="24"/>
          <w:szCs w:val="24"/>
        </w:rPr>
        <w:t>по</w:t>
      </w:r>
      <w:r w:rsidR="00843EEF" w:rsidRPr="003016C7">
        <w:rPr>
          <w:rFonts w:ascii="Times New Roman" w:hAnsi="Times New Roman" w:cs="Times New Roman"/>
          <w:sz w:val="24"/>
          <w:szCs w:val="24"/>
        </w:rPr>
        <w:t>э</w:t>
      </w:r>
      <w:r w:rsidR="00843EEF" w:rsidRPr="003016C7">
        <w:rPr>
          <w:rFonts w:ascii="Times New Roman" w:hAnsi="Times New Roman" w:cs="Times New Roman"/>
          <w:sz w:val="24"/>
          <w:szCs w:val="24"/>
        </w:rPr>
        <w:t>тические тексты указанного периода с точки зрения использования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них эвфонических повт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ров.</w:t>
      </w:r>
      <w:r w:rsidR="00843EEF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EF" w:rsidRPr="003016C7" w:rsidRDefault="00843EEF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6C7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E61E20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A6">
        <w:rPr>
          <w:rFonts w:ascii="Times New Roman" w:hAnsi="Times New Roman" w:cs="Times New Roman"/>
          <w:sz w:val="24"/>
          <w:szCs w:val="24"/>
        </w:rPr>
        <w:t>О</w:t>
      </w:r>
      <w:r w:rsidR="003C48A9" w:rsidRPr="003016C7">
        <w:rPr>
          <w:rFonts w:ascii="Times New Roman" w:hAnsi="Times New Roman" w:cs="Times New Roman"/>
          <w:sz w:val="24"/>
          <w:szCs w:val="24"/>
        </w:rPr>
        <w:t>сновной части состоит из четырех</w:t>
      </w:r>
      <w:r w:rsidR="00E61E20" w:rsidRPr="003016C7">
        <w:rPr>
          <w:rFonts w:ascii="Times New Roman" w:hAnsi="Times New Roman" w:cs="Times New Roman"/>
          <w:sz w:val="24"/>
          <w:szCs w:val="24"/>
        </w:rPr>
        <w:t xml:space="preserve"> параграфов: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28E" w:rsidRPr="003016C7">
        <w:rPr>
          <w:rFonts w:ascii="Times New Roman" w:hAnsi="Times New Roman" w:cs="Times New Roman"/>
          <w:sz w:val="24"/>
          <w:szCs w:val="24"/>
        </w:rPr>
        <w:t>в 1-</w:t>
      </w:r>
      <w:r w:rsidR="00E61E20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6E528E" w:rsidRPr="003016C7">
        <w:rPr>
          <w:rFonts w:ascii="Times New Roman" w:hAnsi="Times New Roman" w:cs="Times New Roman"/>
          <w:sz w:val="24"/>
          <w:szCs w:val="24"/>
        </w:rPr>
        <w:t>ом исследуется п</w:t>
      </w:r>
      <w:r w:rsidR="00E61E20" w:rsidRPr="003016C7">
        <w:rPr>
          <w:rFonts w:ascii="Times New Roman" w:hAnsi="Times New Roman" w:cs="Times New Roman"/>
          <w:sz w:val="24"/>
          <w:szCs w:val="24"/>
        </w:rPr>
        <w:t xml:space="preserve">ричины </w:t>
      </w:r>
      <w:r w:rsidR="006E528E" w:rsidRPr="003016C7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E61E20" w:rsidRPr="003016C7">
        <w:rPr>
          <w:rFonts w:ascii="Times New Roman" w:hAnsi="Times New Roman" w:cs="Times New Roman"/>
          <w:sz w:val="24"/>
          <w:szCs w:val="24"/>
        </w:rPr>
        <w:t>обращения к творчеству Булата Окуджавы»;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6E528E" w:rsidRPr="003016C7">
        <w:rPr>
          <w:rFonts w:ascii="Times New Roman" w:hAnsi="Times New Roman" w:cs="Times New Roman"/>
          <w:sz w:val="24"/>
          <w:szCs w:val="24"/>
        </w:rPr>
        <w:t>во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E61E20" w:rsidRPr="003016C7">
        <w:rPr>
          <w:rFonts w:ascii="Times New Roman" w:hAnsi="Times New Roman" w:cs="Times New Roman"/>
          <w:sz w:val="24"/>
          <w:szCs w:val="24"/>
        </w:rPr>
        <w:t>2</w:t>
      </w:r>
      <w:r w:rsidR="006E528E" w:rsidRPr="003016C7">
        <w:rPr>
          <w:rFonts w:ascii="Times New Roman" w:hAnsi="Times New Roman" w:cs="Times New Roman"/>
          <w:sz w:val="24"/>
          <w:szCs w:val="24"/>
        </w:rPr>
        <w:t>-ом</w:t>
      </w:r>
      <w:r w:rsidR="00E61E20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6E528E" w:rsidRPr="003016C7">
        <w:rPr>
          <w:rFonts w:ascii="Times New Roman" w:hAnsi="Times New Roman" w:cs="Times New Roman"/>
          <w:sz w:val="24"/>
          <w:szCs w:val="24"/>
        </w:rPr>
        <w:t>определяется о</w:t>
      </w:r>
      <w:r w:rsidR="00E61E20" w:rsidRPr="003016C7">
        <w:rPr>
          <w:rFonts w:ascii="Times New Roman" w:hAnsi="Times New Roman" w:cs="Times New Roman"/>
          <w:sz w:val="24"/>
          <w:szCs w:val="24"/>
        </w:rPr>
        <w:t>собенность использования эвфонических приемов, «обеспечивающих», гармонию звучания поэтического текста Окуджавы»;</w:t>
      </w:r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3-ем </w:t>
      </w:r>
      <w:r w:rsidR="003C48A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анализ звуковой организаци</w:t>
      </w:r>
      <w:r w:rsidR="002020B2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16C7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8A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текстов; в 4 </w:t>
      </w:r>
      <w:r w:rsidR="0060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C48A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016C7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</w:t>
      </w:r>
      <w:r w:rsidR="00E61E2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стихотворения «Песенка о Моцарте»</w:t>
      </w:r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пример использования</w:t>
      </w:r>
      <w:r w:rsidR="003016C7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переплетения созвучий – при</w:t>
      </w:r>
      <w:r w:rsidR="003C48A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звуковой организации поэтики </w:t>
      </w:r>
      <w:proofErr w:type="spellStart"/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Б.Окуджавы</w:t>
      </w:r>
      <w:proofErr w:type="spellEnd"/>
      <w:r w:rsidR="006E528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D6F9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снабжена Списком и</w:t>
      </w:r>
      <w:r w:rsidR="006D6F9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D6F9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пользованной литературы и </w:t>
      </w:r>
      <w:r w:rsidR="003C48A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Приложением.</w:t>
      </w:r>
    </w:p>
    <w:p w:rsidR="00016EF2" w:rsidRPr="003016C7" w:rsidRDefault="00843EEF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Работа выполнена с использованием </w:t>
      </w:r>
      <w:r w:rsidRPr="003016C7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выборки, анализа эвфонических приемов, систематизации.</w:t>
      </w:r>
      <w:r w:rsidR="00016EF2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A9" w:rsidRPr="003016C7" w:rsidRDefault="003C48A9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Практическая значимость работы</w:t>
      </w:r>
      <w:r w:rsidRPr="003016C7">
        <w:rPr>
          <w:rFonts w:ascii="Times New Roman" w:hAnsi="Times New Roman" w:cs="Times New Roman"/>
          <w:sz w:val="24"/>
          <w:szCs w:val="24"/>
        </w:rPr>
        <w:t xml:space="preserve"> определяется возможностью использования выводов о звуковой организации поэтического текста</w:t>
      </w:r>
      <w:r w:rsidR="002020B2" w:rsidRPr="003016C7">
        <w:rPr>
          <w:rFonts w:ascii="Times New Roman" w:hAnsi="Times New Roman" w:cs="Times New Roman"/>
          <w:sz w:val="24"/>
          <w:szCs w:val="24"/>
        </w:rPr>
        <w:t xml:space="preserve"> поэта для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2020B2" w:rsidRPr="003016C7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дальнейших научных описаний</w:t>
      </w:r>
      <w:r w:rsidR="002020B2" w:rsidRPr="003016C7">
        <w:rPr>
          <w:rFonts w:ascii="Times New Roman" w:hAnsi="Times New Roman" w:cs="Times New Roman"/>
          <w:sz w:val="24"/>
          <w:szCs w:val="24"/>
        </w:rPr>
        <w:t>, а также при подготовке к экзаменам по литературе.</w:t>
      </w:r>
    </w:p>
    <w:p w:rsidR="00016EF2" w:rsidRPr="003016C7" w:rsidRDefault="00AE582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Н</w:t>
      </w:r>
      <w:r w:rsidR="00016EF2" w:rsidRPr="003016C7">
        <w:rPr>
          <w:rFonts w:ascii="Times New Roman" w:hAnsi="Times New Roman" w:cs="Times New Roman"/>
          <w:sz w:val="24"/>
          <w:szCs w:val="24"/>
        </w:rPr>
        <w:t>астоящее исследование осуществлено с опорой н</w:t>
      </w:r>
      <w:r w:rsidR="006D6F93" w:rsidRPr="003016C7">
        <w:rPr>
          <w:rFonts w:ascii="Times New Roman" w:hAnsi="Times New Roman" w:cs="Times New Roman"/>
          <w:sz w:val="24"/>
          <w:szCs w:val="24"/>
        </w:rPr>
        <w:t xml:space="preserve">а материалы Поэтического словаря </w:t>
      </w:r>
      <w:proofErr w:type="spellStart"/>
      <w:r w:rsidR="006D6F93" w:rsidRPr="003016C7">
        <w:rPr>
          <w:rFonts w:ascii="Times New Roman" w:hAnsi="Times New Roman" w:cs="Times New Roman"/>
          <w:sz w:val="24"/>
          <w:szCs w:val="24"/>
        </w:rPr>
        <w:t>А.П.Квятковского</w:t>
      </w:r>
      <w:proofErr w:type="spellEnd"/>
      <w:r w:rsidR="006D6F93" w:rsidRPr="003016C7">
        <w:rPr>
          <w:rFonts w:ascii="Times New Roman" w:hAnsi="Times New Roman" w:cs="Times New Roman"/>
          <w:sz w:val="24"/>
          <w:szCs w:val="24"/>
        </w:rPr>
        <w:t xml:space="preserve">, работ Р.Ш. </w:t>
      </w:r>
      <w:proofErr w:type="spellStart"/>
      <w:r w:rsidR="006D6F93" w:rsidRPr="003016C7">
        <w:rPr>
          <w:rFonts w:ascii="Times New Roman" w:hAnsi="Times New Roman" w:cs="Times New Roman"/>
          <w:sz w:val="24"/>
          <w:szCs w:val="24"/>
        </w:rPr>
        <w:t>Абельской</w:t>
      </w:r>
      <w:proofErr w:type="spellEnd"/>
      <w:proofErr w:type="gramStart"/>
      <w:r w:rsidR="006D6F93" w:rsidRPr="003016C7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="00016EF2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В.Д. Богомолова, </w:t>
      </w:r>
      <w:r w:rsidR="006D6F93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>Д.Л.</w:t>
      </w:r>
      <w:r w:rsidR="002020B2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016EF2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Быкова, </w:t>
      </w:r>
      <w:proofErr w:type="spellStart"/>
      <w:r w:rsidR="006D6F93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>П.Е.</w:t>
      </w:r>
      <w:r w:rsidR="00016EF2" w:rsidRPr="003016C7">
        <w:rPr>
          <w:rFonts w:ascii="Times New Roman" w:hAnsi="Times New Roman" w:cs="Times New Roman"/>
          <w:sz w:val="24"/>
          <w:szCs w:val="24"/>
          <w:shd w:val="clear" w:color="auto" w:fill="F6F6F6"/>
        </w:rPr>
        <w:t>Богиной</w:t>
      </w:r>
      <w:proofErr w:type="spellEnd"/>
      <w:r w:rsidR="00016EF2" w:rsidRPr="003016C7">
        <w:rPr>
          <w:rFonts w:ascii="Times New Roman" w:hAnsi="Times New Roman" w:cs="Times New Roman"/>
          <w:sz w:val="24"/>
          <w:szCs w:val="24"/>
        </w:rPr>
        <w:t>.</w:t>
      </w:r>
    </w:p>
    <w:p w:rsidR="00843EEF" w:rsidRPr="003016C7" w:rsidRDefault="00843EEF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034" w:rsidRPr="003016C7" w:rsidRDefault="00D32034" w:rsidP="003016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6377" w:rsidRPr="003016C7" w:rsidRDefault="006E79B0" w:rsidP="003016C7">
      <w:pPr>
        <w:pStyle w:val="1"/>
        <w:spacing w:before="0" w:beforeAutospacing="0" w:after="0" w:afterAutospacing="0" w:line="276" w:lineRule="auto"/>
        <w:ind w:firstLine="567"/>
        <w:jc w:val="center"/>
        <w:rPr>
          <w:kern w:val="0"/>
          <w:sz w:val="24"/>
          <w:szCs w:val="24"/>
        </w:rPr>
      </w:pPr>
      <w:bookmarkStart w:id="1" w:name="_Toc27986691"/>
      <w:r w:rsidRPr="003016C7">
        <w:rPr>
          <w:kern w:val="0"/>
          <w:sz w:val="24"/>
          <w:szCs w:val="24"/>
        </w:rPr>
        <w:lastRenderedPageBreak/>
        <w:t>Основная часть</w:t>
      </w:r>
      <w:bookmarkEnd w:id="1"/>
    </w:p>
    <w:p w:rsidR="006C0F98" w:rsidRPr="00244D54" w:rsidRDefault="006C0F98" w:rsidP="00244D54">
      <w:pPr>
        <w:pStyle w:val="af3"/>
        <w:spacing w:after="0"/>
        <w:rPr>
          <w:rFonts w:ascii="Times New Roman" w:hAnsi="Times New Roman" w:cs="Times New Roman"/>
          <w:b/>
          <w:i w:val="0"/>
          <w:color w:val="000000" w:themeColor="text1"/>
          <w:spacing w:val="0"/>
        </w:rPr>
      </w:pPr>
      <w:bookmarkStart w:id="2" w:name="_Toc27986692"/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§ 1.</w:t>
      </w:r>
      <w:r w:rsidR="002A2604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Причины обращения к творчеству Булата Окуджавы современных</w:t>
      </w:r>
      <w:r w:rsidR="003016C7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  <w:r w:rsid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br/>
      </w:r>
      <w:r w:rsidR="00017FA9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ис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следователей</w:t>
      </w:r>
      <w:bookmarkEnd w:id="2"/>
    </w:p>
    <w:p w:rsidR="0005534A" w:rsidRPr="003016C7" w:rsidRDefault="0005534A" w:rsidP="000553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П.1.</w:t>
      </w:r>
    </w:p>
    <w:p w:rsidR="00476377" w:rsidRPr="003016C7" w:rsidRDefault="00476377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Интерес к творчеству Булата Окуджавы, расцвет которого по времени приходится на п</w:t>
      </w:r>
      <w:r w:rsidRPr="003016C7">
        <w:rPr>
          <w:rFonts w:ascii="Times New Roman" w:hAnsi="Times New Roman" w:cs="Times New Roman"/>
          <w:sz w:val="24"/>
          <w:szCs w:val="24"/>
        </w:rPr>
        <w:t>е</w:t>
      </w:r>
      <w:r w:rsidRPr="003016C7">
        <w:rPr>
          <w:rFonts w:ascii="Times New Roman" w:hAnsi="Times New Roman" w:cs="Times New Roman"/>
          <w:sz w:val="24"/>
          <w:szCs w:val="24"/>
        </w:rPr>
        <w:t>риод 50</w:t>
      </w:r>
      <w:r w:rsidR="00E02A18" w:rsidRPr="003016C7">
        <w:rPr>
          <w:rFonts w:ascii="Times New Roman" w:hAnsi="Times New Roman" w:cs="Times New Roman"/>
          <w:sz w:val="24"/>
          <w:szCs w:val="24"/>
        </w:rPr>
        <w:t>-</w:t>
      </w:r>
      <w:r w:rsidRPr="003016C7">
        <w:rPr>
          <w:rFonts w:ascii="Times New Roman" w:hAnsi="Times New Roman" w:cs="Times New Roman"/>
          <w:sz w:val="24"/>
          <w:szCs w:val="24"/>
        </w:rPr>
        <w:t>х-60</w:t>
      </w:r>
      <w:r w:rsidR="00E02A18" w:rsidRPr="003016C7">
        <w:rPr>
          <w:rFonts w:ascii="Times New Roman" w:hAnsi="Times New Roman" w:cs="Times New Roman"/>
          <w:sz w:val="24"/>
          <w:szCs w:val="24"/>
        </w:rPr>
        <w:t>-</w:t>
      </w:r>
      <w:r w:rsidRPr="003016C7">
        <w:rPr>
          <w:rFonts w:ascii="Times New Roman" w:hAnsi="Times New Roman" w:cs="Times New Roman"/>
          <w:sz w:val="24"/>
          <w:szCs w:val="24"/>
        </w:rPr>
        <w:t>х годов, в настоящее время - в начале 21 века - тем не менее, не угасает. И это обусловлено в определенной мере не только лиризмом и музыкальностью его песен, но и ос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бенностью его поэтического мастерства</w:t>
      </w:r>
      <w:r w:rsidR="007749DB" w:rsidRPr="003016C7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3016C7">
        <w:rPr>
          <w:rFonts w:ascii="Times New Roman" w:hAnsi="Times New Roman" w:cs="Times New Roman"/>
          <w:sz w:val="24"/>
          <w:szCs w:val="24"/>
        </w:rPr>
        <w:t>.</w:t>
      </w:r>
    </w:p>
    <w:p w:rsidR="00BC4704" w:rsidRPr="003016C7" w:rsidRDefault="00476377" w:rsidP="003016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 Об этом свидетельствуют многочисленные </w:t>
      </w:r>
      <w:proofErr w:type="gramStart"/>
      <w:r w:rsidRPr="003016C7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Pr="003016C7">
        <w:rPr>
          <w:rFonts w:ascii="Times New Roman" w:hAnsi="Times New Roman" w:cs="Times New Roman"/>
          <w:sz w:val="24"/>
          <w:szCs w:val="24"/>
        </w:rPr>
        <w:t xml:space="preserve"> как научных трудов </w:t>
      </w:r>
      <w:r w:rsidR="00587ADA" w:rsidRPr="003016C7">
        <w:rPr>
          <w:rFonts w:ascii="Times New Roman" w:hAnsi="Times New Roman" w:cs="Times New Roman"/>
          <w:sz w:val="24"/>
          <w:szCs w:val="24"/>
        </w:rPr>
        <w:t>(</w:t>
      </w:r>
      <w:r w:rsidRPr="003016C7">
        <w:rPr>
          <w:rFonts w:ascii="Times New Roman" w:hAnsi="Times New Roman" w:cs="Times New Roman"/>
          <w:sz w:val="24"/>
          <w:szCs w:val="24"/>
        </w:rPr>
        <w:t xml:space="preserve">статей, </w:t>
      </w:r>
      <w:r w:rsidR="00587ADA" w:rsidRPr="003016C7">
        <w:rPr>
          <w:rFonts w:ascii="Times New Roman" w:hAnsi="Times New Roman" w:cs="Times New Roman"/>
          <w:sz w:val="24"/>
          <w:szCs w:val="24"/>
        </w:rPr>
        <w:t>ди</w:t>
      </w:r>
      <w:r w:rsidR="00587ADA" w:rsidRPr="003016C7">
        <w:rPr>
          <w:rFonts w:ascii="Times New Roman" w:hAnsi="Times New Roman" w:cs="Times New Roman"/>
          <w:sz w:val="24"/>
          <w:szCs w:val="24"/>
        </w:rPr>
        <w:t>с</w:t>
      </w:r>
      <w:r w:rsidR="00587ADA" w:rsidRPr="003016C7">
        <w:rPr>
          <w:rFonts w:ascii="Times New Roman" w:hAnsi="Times New Roman" w:cs="Times New Roman"/>
          <w:sz w:val="24"/>
          <w:szCs w:val="24"/>
        </w:rPr>
        <w:t>сертаций), так и работ публицистического характера</w:t>
      </w:r>
      <w:r w:rsidRPr="003016C7">
        <w:rPr>
          <w:rFonts w:ascii="Times New Roman" w:hAnsi="Times New Roman" w:cs="Times New Roman"/>
          <w:sz w:val="24"/>
          <w:szCs w:val="24"/>
        </w:rPr>
        <w:t>, где анализируется творчество уникальн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го художника XX века, ставшего кумиром нескольких поколений российской ин</w:t>
      </w:r>
      <w:r w:rsidR="007749DB" w:rsidRPr="003016C7">
        <w:rPr>
          <w:rFonts w:ascii="Times New Roman" w:hAnsi="Times New Roman" w:cs="Times New Roman"/>
          <w:sz w:val="24"/>
          <w:szCs w:val="24"/>
        </w:rPr>
        <w:t>теллигенции [5</w:t>
      </w:r>
      <w:r w:rsidR="00BC4704" w:rsidRPr="003016C7">
        <w:rPr>
          <w:rFonts w:ascii="Times New Roman" w:hAnsi="Times New Roman" w:cs="Times New Roman"/>
          <w:sz w:val="24"/>
          <w:szCs w:val="24"/>
        </w:rPr>
        <w:t>]</w:t>
      </w:r>
      <w:r w:rsidR="007749DB" w:rsidRPr="003016C7">
        <w:rPr>
          <w:rFonts w:ascii="Times New Roman" w:hAnsi="Times New Roman" w:cs="Times New Roman"/>
          <w:sz w:val="24"/>
          <w:szCs w:val="24"/>
        </w:rPr>
        <w:t>.</w:t>
      </w:r>
      <w:r w:rsidR="00BC4704" w:rsidRPr="003016C7">
        <w:rPr>
          <w:rFonts w:ascii="Times New Roman" w:hAnsi="Times New Roman" w:cs="Times New Roman"/>
          <w:sz w:val="24"/>
          <w:szCs w:val="24"/>
        </w:rPr>
        <w:t> </w:t>
      </w:r>
      <w:r w:rsidR="000540D5" w:rsidRPr="003016C7">
        <w:rPr>
          <w:rFonts w:ascii="Times New Roman" w:hAnsi="Times New Roman" w:cs="Times New Roman"/>
          <w:sz w:val="24"/>
          <w:szCs w:val="24"/>
        </w:rPr>
        <w:t>С утверждением этого мы встречаемся в работе Д</w:t>
      </w:r>
      <w:r w:rsidR="00B8770D" w:rsidRPr="003016C7">
        <w:rPr>
          <w:rFonts w:ascii="Times New Roman" w:hAnsi="Times New Roman" w:cs="Times New Roman"/>
          <w:sz w:val="24"/>
          <w:szCs w:val="24"/>
        </w:rPr>
        <w:t>.Л.</w:t>
      </w:r>
      <w:r w:rsidR="000540D5" w:rsidRPr="003016C7">
        <w:rPr>
          <w:rFonts w:ascii="Times New Roman" w:hAnsi="Times New Roman" w:cs="Times New Roman"/>
          <w:sz w:val="24"/>
          <w:szCs w:val="24"/>
        </w:rPr>
        <w:t xml:space="preserve"> Быкова, автора книги «</w:t>
      </w:r>
      <w:r w:rsidR="000540D5" w:rsidRPr="00301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Булат Окудж</w:t>
      </w:r>
      <w:r w:rsidR="000540D5" w:rsidRPr="00301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540D5" w:rsidRPr="003016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</w:t>
      </w:r>
      <w:r w:rsidR="000540D5" w:rsidRPr="003016C7">
        <w:rPr>
          <w:rFonts w:ascii="Times New Roman" w:hAnsi="Times New Roman" w:cs="Times New Roman"/>
          <w:sz w:val="24"/>
          <w:szCs w:val="24"/>
        </w:rPr>
        <w:t>»</w:t>
      </w:r>
      <w:r w:rsidR="00E02A18" w:rsidRPr="003016C7">
        <w:rPr>
          <w:rFonts w:ascii="Times New Roman" w:hAnsi="Times New Roman" w:cs="Times New Roman"/>
          <w:sz w:val="24"/>
          <w:szCs w:val="24"/>
        </w:rPr>
        <w:t>:</w:t>
      </w:r>
      <w:r w:rsidR="000540D5" w:rsidRPr="003016C7">
        <w:rPr>
          <w:rFonts w:ascii="Times New Roman" w:hAnsi="Times New Roman" w:cs="Times New Roman"/>
          <w:sz w:val="24"/>
          <w:szCs w:val="24"/>
        </w:rPr>
        <w:t xml:space="preserve"> «</w:t>
      </w:r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Его </w:t>
      </w:r>
      <w:r w:rsidR="00E02A18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[Булата Окуджавы] </w:t>
      </w:r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 активно изучается, чему порукой регулярные нау</w:t>
      </w:r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ные конференции в </w:t>
      </w:r>
      <w:proofErr w:type="spellStart"/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переделкинском</w:t>
      </w:r>
      <w:proofErr w:type="spellEnd"/>
      <w:r w:rsidR="000540D5"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дачном музее. Биографических книг об Окуджаве выйдет еще не один десяток: места хватит всем</w:t>
      </w:r>
      <w:r w:rsidR="000540D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49DB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[3;4]</w:t>
      </w:r>
      <w:r w:rsidR="00FB70BC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6E48" w:rsidRPr="003016C7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:rsidR="00894B7B" w:rsidRPr="003016C7" w:rsidRDefault="00476E48" w:rsidP="003016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B8770D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к творчеству Б.Ш. авторов </w:t>
      </w:r>
      <w:r w:rsidR="00B8770D" w:rsidRPr="003016C7">
        <w:rPr>
          <w:rFonts w:ascii="Times New Roman" w:hAnsi="Times New Roman" w:cs="Times New Roman"/>
          <w:sz w:val="24"/>
          <w:szCs w:val="24"/>
        </w:rPr>
        <w:t>разных по характеру исследований</w:t>
      </w:r>
      <w:proofErr w:type="gramStart"/>
      <w:r w:rsidR="00B8770D" w:rsidRPr="003016C7">
        <w:rPr>
          <w:rFonts w:ascii="Times New Roman" w:hAnsi="Times New Roman" w:cs="Times New Roman"/>
          <w:sz w:val="24"/>
          <w:szCs w:val="24"/>
        </w:rPr>
        <w:t xml:space="preserve"> –</w:t>
      </w:r>
      <w:r w:rsidR="00476377" w:rsidRPr="003016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476377" w:rsidRPr="003016C7">
        <w:rPr>
          <w:rFonts w:ascii="Times New Roman" w:hAnsi="Times New Roman" w:cs="Times New Roman"/>
          <w:sz w:val="24"/>
          <w:szCs w:val="24"/>
        </w:rPr>
        <w:t>прибл</w:t>
      </w:r>
      <w:r w:rsidR="00476377" w:rsidRPr="003016C7">
        <w:rPr>
          <w:rFonts w:ascii="Times New Roman" w:hAnsi="Times New Roman" w:cs="Times New Roman"/>
          <w:sz w:val="24"/>
          <w:szCs w:val="24"/>
        </w:rPr>
        <w:t>и</w:t>
      </w:r>
      <w:r w:rsidR="00476377" w:rsidRPr="003016C7">
        <w:rPr>
          <w:rFonts w:ascii="Times New Roman" w:hAnsi="Times New Roman" w:cs="Times New Roman"/>
          <w:sz w:val="24"/>
          <w:szCs w:val="24"/>
        </w:rPr>
        <w:t>зиться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476377" w:rsidRPr="003016C7">
        <w:rPr>
          <w:rFonts w:ascii="Times New Roman" w:hAnsi="Times New Roman" w:cs="Times New Roman"/>
          <w:sz w:val="24"/>
          <w:szCs w:val="24"/>
        </w:rPr>
        <w:t>к пониманию природы его поэзии. Так,</w:t>
      </w:r>
      <w:r w:rsidR="00476377" w:rsidRPr="003016C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6377" w:rsidRPr="003016C7">
        <w:rPr>
          <w:rStyle w:val="a8"/>
          <w:rFonts w:ascii="Times New Roman" w:hAnsi="Times New Roman" w:cs="Times New Roman"/>
          <w:i w:val="0"/>
          <w:sz w:val="24"/>
          <w:szCs w:val="24"/>
        </w:rPr>
        <w:t>в</w:t>
      </w:r>
      <w:r w:rsidR="00476377" w:rsidRPr="003016C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6377" w:rsidRPr="003016C7">
        <w:rPr>
          <w:rStyle w:val="a8"/>
          <w:rFonts w:ascii="Times New Roman" w:hAnsi="Times New Roman" w:cs="Times New Roman"/>
          <w:i w:val="0"/>
          <w:sz w:val="24"/>
          <w:szCs w:val="24"/>
        </w:rPr>
        <w:t>работе Н.А. Богомолова</w:t>
      </w:r>
      <w:r w:rsidR="0047637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894B7B" w:rsidRPr="003016C7">
        <w:rPr>
          <w:rFonts w:ascii="Times New Roman" w:hAnsi="Times New Roman" w:cs="Times New Roman"/>
          <w:sz w:val="24"/>
          <w:szCs w:val="24"/>
        </w:rPr>
        <w:t>«</w:t>
      </w:r>
      <w:r w:rsidR="00476377" w:rsidRPr="003016C7">
        <w:rPr>
          <w:rFonts w:ascii="Times New Roman" w:hAnsi="Times New Roman" w:cs="Times New Roman"/>
          <w:sz w:val="24"/>
          <w:szCs w:val="24"/>
        </w:rPr>
        <w:t>Булат Окуджава и массовая культура</w:t>
      </w:r>
      <w:r w:rsidR="00894B7B" w:rsidRPr="003016C7">
        <w:rPr>
          <w:rFonts w:ascii="Times New Roman" w:hAnsi="Times New Roman" w:cs="Times New Roman"/>
          <w:sz w:val="24"/>
          <w:szCs w:val="24"/>
        </w:rPr>
        <w:t xml:space="preserve">» исследуется вопрос </w:t>
      </w:r>
      <w:r w:rsidR="0061501C" w:rsidRPr="003016C7">
        <w:rPr>
          <w:rFonts w:ascii="Times New Roman" w:hAnsi="Times New Roman" w:cs="Times New Roman"/>
          <w:sz w:val="24"/>
          <w:szCs w:val="24"/>
        </w:rPr>
        <w:t xml:space="preserve">об истоках поэзии </w:t>
      </w:r>
      <w:proofErr w:type="spellStart"/>
      <w:r w:rsidR="0061501C" w:rsidRPr="003016C7">
        <w:rPr>
          <w:rFonts w:ascii="Times New Roman" w:hAnsi="Times New Roman" w:cs="Times New Roman"/>
          <w:sz w:val="24"/>
          <w:szCs w:val="24"/>
        </w:rPr>
        <w:t>Б.Окуджавы</w:t>
      </w:r>
      <w:proofErr w:type="spellEnd"/>
      <w:r w:rsidR="00EA4FFC" w:rsidRPr="003016C7">
        <w:rPr>
          <w:rFonts w:ascii="Times New Roman" w:hAnsi="Times New Roman" w:cs="Times New Roman"/>
          <w:sz w:val="24"/>
          <w:szCs w:val="24"/>
        </w:rPr>
        <w:t>, оценка творчества в контексте эпохи, а также жанровая природа его поэзии</w:t>
      </w:r>
      <w:r w:rsidR="00B8770D" w:rsidRPr="003016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49DB" w:rsidRPr="003016C7">
        <w:rPr>
          <w:rFonts w:ascii="Times New Roman" w:hAnsi="Times New Roman" w:cs="Times New Roman"/>
          <w:sz w:val="24"/>
          <w:szCs w:val="24"/>
        </w:rPr>
        <w:t>[2; 401</w:t>
      </w:r>
      <w:r w:rsidR="00B8770D" w:rsidRPr="003016C7">
        <w:rPr>
          <w:rFonts w:ascii="Times New Roman" w:hAnsi="Times New Roman" w:cs="Times New Roman"/>
          <w:sz w:val="24"/>
          <w:szCs w:val="24"/>
        </w:rPr>
        <w:t>]</w:t>
      </w:r>
      <w:r w:rsidR="00EA4FFC" w:rsidRPr="003016C7">
        <w:rPr>
          <w:rFonts w:ascii="Times New Roman" w:hAnsi="Times New Roman" w:cs="Times New Roman"/>
          <w:sz w:val="24"/>
          <w:szCs w:val="24"/>
        </w:rPr>
        <w:t>.</w:t>
      </w:r>
    </w:p>
    <w:p w:rsidR="00476377" w:rsidRPr="003016C7" w:rsidRDefault="00EA4FFC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А </w:t>
      </w:r>
      <w:r w:rsidR="00FB70BC" w:rsidRPr="003016C7">
        <w:rPr>
          <w:rFonts w:ascii="Times New Roman" w:hAnsi="Times New Roman" w:cs="Times New Roman"/>
          <w:sz w:val="24"/>
          <w:szCs w:val="24"/>
        </w:rPr>
        <w:t xml:space="preserve">в </w:t>
      </w:r>
      <w:r w:rsidRPr="003016C7">
        <w:rPr>
          <w:rFonts w:ascii="Times New Roman" w:hAnsi="Times New Roman" w:cs="Times New Roman"/>
          <w:sz w:val="24"/>
          <w:szCs w:val="24"/>
        </w:rPr>
        <w:t>исследовании Р.Ш.</w:t>
      </w:r>
      <w:r w:rsidR="00FB70BC" w:rsidRPr="0030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Абельской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476377" w:rsidRPr="003016C7">
        <w:rPr>
          <w:rFonts w:ascii="Times New Roman" w:hAnsi="Times New Roman" w:cs="Times New Roman"/>
          <w:sz w:val="24"/>
          <w:szCs w:val="24"/>
        </w:rPr>
        <w:t>исследуется преемственность традиций (фольклорных, классических), перекличек</w:t>
      </w:r>
      <w:r w:rsidR="00BC4704" w:rsidRPr="003016C7">
        <w:rPr>
          <w:rFonts w:ascii="Times New Roman" w:hAnsi="Times New Roman" w:cs="Times New Roman"/>
          <w:sz w:val="24"/>
          <w:szCs w:val="24"/>
        </w:rPr>
        <w:t xml:space="preserve"> с творчеством </w:t>
      </w:r>
      <w:r w:rsidR="003E3029" w:rsidRPr="003016C7">
        <w:rPr>
          <w:rFonts w:ascii="Times New Roman" w:hAnsi="Times New Roman" w:cs="Times New Roman"/>
          <w:sz w:val="24"/>
          <w:szCs w:val="24"/>
        </w:rPr>
        <w:t>современников</w:t>
      </w:r>
      <w:r w:rsidR="00476377" w:rsidRPr="003016C7">
        <w:rPr>
          <w:rFonts w:ascii="Times New Roman" w:hAnsi="Times New Roman" w:cs="Times New Roman"/>
          <w:sz w:val="24"/>
          <w:szCs w:val="24"/>
        </w:rPr>
        <w:t xml:space="preserve"> поэта»</w:t>
      </w:r>
      <w:r w:rsidR="00476E48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7749DB" w:rsidRPr="003016C7">
        <w:rPr>
          <w:rFonts w:ascii="Times New Roman" w:hAnsi="Times New Roman" w:cs="Times New Roman"/>
          <w:sz w:val="24"/>
          <w:szCs w:val="24"/>
        </w:rPr>
        <w:t>[См.: 1</w:t>
      </w:r>
      <w:r w:rsidR="00476E48" w:rsidRPr="003016C7">
        <w:rPr>
          <w:rFonts w:ascii="Times New Roman" w:hAnsi="Times New Roman" w:cs="Times New Roman"/>
          <w:sz w:val="24"/>
          <w:szCs w:val="24"/>
        </w:rPr>
        <w:t>]</w:t>
      </w:r>
      <w:r w:rsidR="00FB70BC" w:rsidRPr="003016C7">
        <w:rPr>
          <w:rFonts w:ascii="Times New Roman" w:hAnsi="Times New Roman" w:cs="Times New Roman"/>
          <w:sz w:val="24"/>
          <w:szCs w:val="24"/>
        </w:rPr>
        <w:t>.</w:t>
      </w:r>
      <w:r w:rsidR="00476E48" w:rsidRPr="003016C7">
        <w:rPr>
          <w:rFonts w:ascii="Times New Roman" w:hAnsi="Times New Roman" w:cs="Times New Roman"/>
          <w:sz w:val="24"/>
          <w:szCs w:val="24"/>
        </w:rPr>
        <w:t> </w:t>
      </w:r>
    </w:p>
    <w:p w:rsidR="00EA4FFC" w:rsidRPr="003016C7" w:rsidRDefault="003E3029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Писатель и публицист Д.Л. Быков</w:t>
      </w:r>
      <w:r w:rsidR="00EA4FFC" w:rsidRPr="003016C7">
        <w:rPr>
          <w:rFonts w:ascii="Times New Roman" w:hAnsi="Times New Roman" w:cs="Times New Roman"/>
          <w:sz w:val="24"/>
          <w:szCs w:val="24"/>
        </w:rPr>
        <w:t xml:space="preserve"> в выше упомянутой работе рассматривает личность п</w:t>
      </w:r>
      <w:r w:rsidR="00EA4FFC" w:rsidRPr="003016C7">
        <w:rPr>
          <w:rFonts w:ascii="Times New Roman" w:hAnsi="Times New Roman" w:cs="Times New Roman"/>
          <w:sz w:val="24"/>
          <w:szCs w:val="24"/>
        </w:rPr>
        <w:t>о</w:t>
      </w:r>
      <w:r w:rsidR="00EA4FFC" w:rsidRPr="003016C7">
        <w:rPr>
          <w:rFonts w:ascii="Times New Roman" w:hAnsi="Times New Roman" w:cs="Times New Roman"/>
          <w:sz w:val="24"/>
          <w:szCs w:val="24"/>
        </w:rPr>
        <w:t>эта на широком фоне отечественной литературы и общественной жизни, видя в нем «</w:t>
      </w:r>
      <w:r w:rsidR="00EA4FFC" w:rsidRPr="003016C7">
        <w:rPr>
          <w:rFonts w:ascii="Times New Roman" w:hAnsi="Times New Roman" w:cs="Times New Roman"/>
          <w:i/>
          <w:sz w:val="24"/>
          <w:szCs w:val="24"/>
        </w:rPr>
        <w:t>воплощ</w:t>
      </w:r>
      <w:r w:rsidR="00EA4FFC" w:rsidRPr="003016C7">
        <w:rPr>
          <w:rFonts w:ascii="Times New Roman" w:hAnsi="Times New Roman" w:cs="Times New Roman"/>
          <w:i/>
          <w:sz w:val="24"/>
          <w:szCs w:val="24"/>
        </w:rPr>
        <w:t>е</w:t>
      </w:r>
      <w:r w:rsidR="00EA4FFC" w:rsidRPr="003016C7">
        <w:rPr>
          <w:rFonts w:ascii="Times New Roman" w:hAnsi="Times New Roman" w:cs="Times New Roman"/>
          <w:i/>
          <w:sz w:val="24"/>
          <w:szCs w:val="24"/>
        </w:rPr>
        <w:t>ние феномена русской интеллигенции со всеми ее сильными и слабыми сторонами, достижен</w:t>
      </w:r>
      <w:r w:rsidR="00EA4FFC" w:rsidRPr="003016C7">
        <w:rPr>
          <w:rFonts w:ascii="Times New Roman" w:hAnsi="Times New Roman" w:cs="Times New Roman"/>
          <w:i/>
          <w:sz w:val="24"/>
          <w:szCs w:val="24"/>
        </w:rPr>
        <w:t>и</w:t>
      </w:r>
      <w:r w:rsidR="00EA4FFC" w:rsidRPr="003016C7">
        <w:rPr>
          <w:rFonts w:ascii="Times New Roman" w:hAnsi="Times New Roman" w:cs="Times New Roman"/>
          <w:i/>
          <w:sz w:val="24"/>
          <w:szCs w:val="24"/>
        </w:rPr>
        <w:t>ями и ошибками</w:t>
      </w:r>
      <w:r w:rsidR="00EA4FFC" w:rsidRPr="003016C7">
        <w:rPr>
          <w:rFonts w:ascii="Times New Roman" w:hAnsi="Times New Roman" w:cs="Times New Roman"/>
          <w:sz w:val="24"/>
          <w:szCs w:val="24"/>
        </w:rPr>
        <w:t>»</w:t>
      </w:r>
      <w:r w:rsidR="00FB70BC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7749DB" w:rsidRPr="003016C7">
        <w:rPr>
          <w:rFonts w:ascii="Times New Roman" w:hAnsi="Times New Roman" w:cs="Times New Roman"/>
          <w:sz w:val="24"/>
          <w:szCs w:val="24"/>
        </w:rPr>
        <w:t>[3; 5</w:t>
      </w:r>
      <w:r w:rsidR="00476E48" w:rsidRPr="003016C7">
        <w:rPr>
          <w:rFonts w:ascii="Times New Roman" w:hAnsi="Times New Roman" w:cs="Times New Roman"/>
          <w:sz w:val="24"/>
          <w:szCs w:val="24"/>
        </w:rPr>
        <w:t>]</w:t>
      </w:r>
      <w:r w:rsidR="007749DB" w:rsidRPr="003016C7">
        <w:rPr>
          <w:rFonts w:ascii="Times New Roman" w:hAnsi="Times New Roman" w:cs="Times New Roman"/>
          <w:sz w:val="24"/>
          <w:szCs w:val="24"/>
        </w:rPr>
        <w:t>.</w:t>
      </w:r>
      <w:r w:rsidR="00EA4FFC" w:rsidRPr="003016C7">
        <w:rPr>
          <w:rFonts w:ascii="Times New Roman" w:hAnsi="Times New Roman" w:cs="Times New Roman"/>
          <w:sz w:val="24"/>
          <w:szCs w:val="24"/>
        </w:rPr>
        <w:t> </w:t>
      </w:r>
    </w:p>
    <w:p w:rsidR="00EA4FFC" w:rsidRPr="003016C7" w:rsidRDefault="00A34C5F" w:rsidP="003016C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Общим во всех работах является утверждение авторов, что Окуджава не только автор те</w:t>
      </w:r>
      <w:r w:rsidRPr="003016C7">
        <w:rPr>
          <w:rFonts w:ascii="Times New Roman" w:hAnsi="Times New Roman" w:cs="Times New Roman"/>
          <w:sz w:val="24"/>
          <w:szCs w:val="24"/>
        </w:rPr>
        <w:t>к</w:t>
      </w:r>
      <w:r w:rsidRPr="003016C7">
        <w:rPr>
          <w:rFonts w:ascii="Times New Roman" w:hAnsi="Times New Roman" w:cs="Times New Roman"/>
          <w:sz w:val="24"/>
          <w:szCs w:val="24"/>
        </w:rPr>
        <w:t xml:space="preserve">стов песен, а настоящий поэт, творчество которого требует </w:t>
      </w:r>
      <w:r w:rsidR="00EA4FFC" w:rsidRPr="003016C7">
        <w:rPr>
          <w:rFonts w:ascii="Times New Roman" w:hAnsi="Times New Roman" w:cs="Times New Roman"/>
          <w:sz w:val="24"/>
          <w:szCs w:val="24"/>
        </w:rPr>
        <w:t>дал</w:t>
      </w:r>
      <w:r w:rsidRPr="003016C7">
        <w:rPr>
          <w:rFonts w:ascii="Times New Roman" w:hAnsi="Times New Roman" w:cs="Times New Roman"/>
          <w:sz w:val="24"/>
          <w:szCs w:val="24"/>
        </w:rPr>
        <w:t>ь</w:t>
      </w:r>
      <w:r w:rsidR="00EA4FFC" w:rsidRPr="003016C7">
        <w:rPr>
          <w:rFonts w:ascii="Times New Roman" w:hAnsi="Times New Roman" w:cs="Times New Roman"/>
          <w:sz w:val="24"/>
          <w:szCs w:val="24"/>
        </w:rPr>
        <w:t>нейшего изучения.</w:t>
      </w:r>
      <w:r w:rsidR="00485D68" w:rsidRPr="003016C7">
        <w:rPr>
          <w:rFonts w:ascii="Times New Roman" w:hAnsi="Times New Roman" w:cs="Times New Roman"/>
          <w:sz w:val="24"/>
          <w:szCs w:val="24"/>
        </w:rPr>
        <w:t xml:space="preserve"> Так, в раб</w:t>
      </w:r>
      <w:r w:rsidR="00485D68" w:rsidRPr="003016C7">
        <w:rPr>
          <w:rFonts w:ascii="Times New Roman" w:hAnsi="Times New Roman" w:cs="Times New Roman"/>
          <w:sz w:val="24"/>
          <w:szCs w:val="24"/>
        </w:rPr>
        <w:t>о</w:t>
      </w:r>
      <w:r w:rsidR="00485D68" w:rsidRPr="003016C7">
        <w:rPr>
          <w:rFonts w:ascii="Times New Roman" w:hAnsi="Times New Roman" w:cs="Times New Roman"/>
          <w:sz w:val="24"/>
          <w:szCs w:val="24"/>
        </w:rPr>
        <w:t>те Н.А. Богомолова читаем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: «Вряд ли может возникнуть сомнение, что он был гением</w:t>
      </w:r>
      <w:r w:rsidR="00476E48" w:rsidRPr="003016C7">
        <w:rPr>
          <w:rFonts w:ascii="Times New Roman" w:hAnsi="Times New Roman" w:cs="Times New Roman"/>
          <w:i/>
          <w:sz w:val="24"/>
          <w:szCs w:val="24"/>
        </w:rPr>
        <w:t>..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.</w:t>
      </w:r>
      <w:r w:rsidR="00476E48" w:rsidRPr="003016C7">
        <w:rPr>
          <w:rFonts w:ascii="Times New Roman" w:hAnsi="Times New Roman" w:cs="Times New Roman"/>
          <w:i/>
          <w:sz w:val="24"/>
          <w:szCs w:val="24"/>
        </w:rPr>
        <w:t>&lt;…&gt;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D68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Как автор песенок Окуджава абсолютно </w:t>
      </w:r>
      <w:r w:rsidR="00485D68" w:rsidRPr="001E754C">
        <w:rPr>
          <w:rFonts w:ascii="Times New Roman" w:hAnsi="Times New Roman" w:cs="Times New Roman"/>
          <w:b/>
          <w:i/>
          <w:sz w:val="24"/>
          <w:szCs w:val="24"/>
        </w:rPr>
        <w:t>уникален</w:t>
      </w:r>
      <w:r w:rsidR="001E754C" w:rsidRPr="001E754C">
        <w:rPr>
          <w:rFonts w:ascii="Times New Roman" w:hAnsi="Times New Roman" w:cs="Times New Roman"/>
          <w:b/>
          <w:i/>
        </w:rPr>
        <w:t xml:space="preserve"> </w:t>
      </w:r>
      <w:r w:rsidR="001E754C" w:rsidRPr="001E754C">
        <w:rPr>
          <w:rFonts w:ascii="Times New Roman" w:hAnsi="Times New Roman" w:cs="Times New Roman"/>
        </w:rPr>
        <w:t>(здесь и далее выделение наше - А.Т)</w:t>
      </w:r>
      <w:r w:rsidR="001E754C">
        <w:rPr>
          <w:rFonts w:ascii="Times New Roman" w:hAnsi="Times New Roman" w:cs="Times New Roman"/>
        </w:rPr>
        <w:t xml:space="preserve"> 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 xml:space="preserve"> даже на фоне тех, кого мы привычно называем с ним рядом. Не вдаваясь в долгие споры, констат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и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руем, что Окуджава, Высоцкий и Галич, как</w:t>
      </w:r>
      <w:r w:rsidR="00476E48" w:rsidRPr="003016C7">
        <w:rPr>
          <w:rFonts w:ascii="Times New Roman" w:hAnsi="Times New Roman" w:cs="Times New Roman"/>
          <w:i/>
          <w:sz w:val="24"/>
          <w:szCs w:val="24"/>
        </w:rPr>
        <w:t xml:space="preserve"> бы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 xml:space="preserve"> к ним ни относиться, любить их или не л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ю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 xml:space="preserve">бить, представляют собою явления, спутать которые невозможно: </w:t>
      </w:r>
      <w:r w:rsidR="00485D68" w:rsidRPr="003016C7">
        <w:rPr>
          <w:rFonts w:ascii="Times New Roman" w:hAnsi="Times New Roman" w:cs="Times New Roman"/>
          <w:b/>
          <w:i/>
          <w:sz w:val="24"/>
          <w:szCs w:val="24"/>
        </w:rPr>
        <w:t>каждый из них строит свое творчество по особым законам, по ним же на</w:t>
      </w:r>
      <w:r w:rsidR="00FB70BC" w:rsidRPr="003016C7">
        <w:rPr>
          <w:rFonts w:ascii="Times New Roman" w:hAnsi="Times New Roman" w:cs="Times New Roman"/>
          <w:b/>
          <w:i/>
          <w:sz w:val="24"/>
          <w:szCs w:val="24"/>
        </w:rPr>
        <w:t>страивая и восприятие слушателей»</w:t>
      </w:r>
      <w:r w:rsidR="00476E48" w:rsidRPr="003016C7">
        <w:rPr>
          <w:rFonts w:ascii="Times New Roman" w:hAnsi="Times New Roman" w:cs="Times New Roman"/>
          <w:sz w:val="24"/>
          <w:szCs w:val="24"/>
        </w:rPr>
        <w:t xml:space="preserve"> [</w:t>
      </w:r>
      <w:r w:rsidR="007749DB" w:rsidRPr="003016C7">
        <w:rPr>
          <w:rFonts w:ascii="Times New Roman" w:hAnsi="Times New Roman" w:cs="Times New Roman"/>
          <w:sz w:val="24"/>
          <w:szCs w:val="24"/>
        </w:rPr>
        <w:t xml:space="preserve">2; </w:t>
      </w:r>
      <w:r w:rsidR="00FB70BC" w:rsidRPr="003016C7">
        <w:rPr>
          <w:rFonts w:ascii="Times New Roman" w:hAnsi="Times New Roman" w:cs="Times New Roman"/>
          <w:sz w:val="24"/>
          <w:szCs w:val="24"/>
        </w:rPr>
        <w:t>402</w:t>
      </w:r>
      <w:r w:rsidR="00476E48" w:rsidRPr="003016C7">
        <w:rPr>
          <w:rFonts w:ascii="Times New Roman" w:hAnsi="Times New Roman" w:cs="Times New Roman"/>
          <w:sz w:val="24"/>
          <w:szCs w:val="24"/>
        </w:rPr>
        <w:t>]</w:t>
      </w:r>
      <w:r w:rsidR="00485D68" w:rsidRPr="003016C7">
        <w:rPr>
          <w:rFonts w:ascii="Times New Roman" w:hAnsi="Times New Roman" w:cs="Times New Roman"/>
          <w:i/>
          <w:sz w:val="24"/>
          <w:szCs w:val="24"/>
        </w:rPr>
        <w:t>.</w:t>
      </w:r>
    </w:p>
    <w:p w:rsidR="00997A5D" w:rsidRPr="003016C7" w:rsidRDefault="00997A5D" w:rsidP="003016C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A44" w:rsidRPr="003016C7" w:rsidRDefault="00A34C5F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П.2</w:t>
      </w:r>
      <w:r w:rsidR="00CD11C8" w:rsidRPr="003016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CCB" w:rsidRPr="0005534A">
        <w:rPr>
          <w:rFonts w:ascii="Times New Roman" w:hAnsi="Times New Roman" w:cs="Times New Roman"/>
          <w:sz w:val="24"/>
          <w:szCs w:val="24"/>
        </w:rPr>
        <w:t>Особенн</w:t>
      </w:r>
      <w:r w:rsidR="00584457" w:rsidRPr="0005534A">
        <w:rPr>
          <w:rFonts w:ascii="Times New Roman" w:hAnsi="Times New Roman" w:cs="Times New Roman"/>
          <w:sz w:val="24"/>
          <w:szCs w:val="24"/>
        </w:rPr>
        <w:t>ость поэтического мира</w:t>
      </w:r>
      <w:r w:rsidR="008A5CCB" w:rsidRPr="003016C7">
        <w:rPr>
          <w:rFonts w:ascii="Times New Roman" w:hAnsi="Times New Roman" w:cs="Times New Roman"/>
          <w:sz w:val="24"/>
          <w:szCs w:val="24"/>
        </w:rPr>
        <w:t xml:space="preserve"> Булата Окуджавы с точки зрения содержания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8A5CCB" w:rsidRPr="003016C7">
        <w:rPr>
          <w:rFonts w:ascii="Times New Roman" w:hAnsi="Times New Roman" w:cs="Times New Roman"/>
          <w:sz w:val="24"/>
          <w:szCs w:val="24"/>
        </w:rPr>
        <w:t>вкл</w:t>
      </w:r>
      <w:r w:rsidR="008A5CCB" w:rsidRPr="003016C7">
        <w:rPr>
          <w:rFonts w:ascii="Times New Roman" w:hAnsi="Times New Roman" w:cs="Times New Roman"/>
          <w:sz w:val="24"/>
          <w:szCs w:val="24"/>
        </w:rPr>
        <w:t>ю</w:t>
      </w:r>
      <w:r w:rsidR="008A5CCB" w:rsidRPr="003016C7">
        <w:rPr>
          <w:rFonts w:ascii="Times New Roman" w:hAnsi="Times New Roman" w:cs="Times New Roman"/>
          <w:sz w:val="24"/>
          <w:szCs w:val="24"/>
        </w:rPr>
        <w:t>чает в себя такие понятия, как «идея</w:t>
      </w:r>
      <w:r w:rsidR="00584457" w:rsidRPr="003016C7">
        <w:rPr>
          <w:rFonts w:ascii="Times New Roman" w:hAnsi="Times New Roman" w:cs="Times New Roman"/>
          <w:sz w:val="24"/>
          <w:szCs w:val="24"/>
        </w:rPr>
        <w:t xml:space="preserve"> человечности, добра, мило</w:t>
      </w:r>
      <w:r w:rsidR="008A5CCB" w:rsidRPr="003016C7">
        <w:rPr>
          <w:rFonts w:ascii="Times New Roman" w:hAnsi="Times New Roman" w:cs="Times New Roman"/>
          <w:sz w:val="24"/>
          <w:szCs w:val="24"/>
        </w:rPr>
        <w:t>сердия, великодушия; идея</w:t>
      </w:r>
      <w:r w:rsidR="00584457" w:rsidRPr="003016C7">
        <w:rPr>
          <w:rFonts w:ascii="Times New Roman" w:hAnsi="Times New Roman" w:cs="Times New Roman"/>
          <w:sz w:val="24"/>
          <w:szCs w:val="24"/>
        </w:rPr>
        <w:t xml:space="preserve"> ун</w:t>
      </w:r>
      <w:r w:rsidR="00584457" w:rsidRPr="003016C7">
        <w:rPr>
          <w:rFonts w:ascii="Times New Roman" w:hAnsi="Times New Roman" w:cs="Times New Roman"/>
          <w:sz w:val="24"/>
          <w:szCs w:val="24"/>
        </w:rPr>
        <w:t>и</w:t>
      </w:r>
      <w:r w:rsidR="00584457" w:rsidRPr="003016C7">
        <w:rPr>
          <w:rFonts w:ascii="Times New Roman" w:hAnsi="Times New Roman" w:cs="Times New Roman"/>
          <w:sz w:val="24"/>
          <w:szCs w:val="24"/>
        </w:rPr>
        <w:t>кальности каждого человека, заслуживающего понимания, уважения и любви</w:t>
      </w:r>
      <w:r w:rsidR="008A5CCB" w:rsidRPr="003016C7">
        <w:rPr>
          <w:rFonts w:ascii="Times New Roman" w:hAnsi="Times New Roman" w:cs="Times New Roman"/>
          <w:sz w:val="24"/>
          <w:szCs w:val="24"/>
        </w:rPr>
        <w:t>»</w:t>
      </w:r>
      <w:r w:rsidR="00584457" w:rsidRPr="003016C7">
        <w:rPr>
          <w:rFonts w:ascii="Times New Roman" w:hAnsi="Times New Roman" w:cs="Times New Roman"/>
          <w:sz w:val="24"/>
          <w:szCs w:val="24"/>
        </w:rPr>
        <w:t xml:space="preserve">. </w:t>
      </w:r>
      <w:r w:rsidR="008A5CCB" w:rsidRPr="003016C7">
        <w:rPr>
          <w:rFonts w:ascii="Times New Roman" w:hAnsi="Times New Roman" w:cs="Times New Roman"/>
          <w:sz w:val="24"/>
          <w:szCs w:val="24"/>
        </w:rPr>
        <w:t>В характер</w:t>
      </w:r>
      <w:r w:rsidR="008A5CCB" w:rsidRPr="003016C7">
        <w:rPr>
          <w:rFonts w:ascii="Times New Roman" w:hAnsi="Times New Roman" w:cs="Times New Roman"/>
          <w:sz w:val="24"/>
          <w:szCs w:val="24"/>
        </w:rPr>
        <w:t>и</w:t>
      </w:r>
      <w:r w:rsidR="008A5CCB" w:rsidRPr="003016C7">
        <w:rPr>
          <w:rFonts w:ascii="Times New Roman" w:hAnsi="Times New Roman" w:cs="Times New Roman"/>
          <w:sz w:val="24"/>
          <w:szCs w:val="24"/>
        </w:rPr>
        <w:t>стике формы отмечается особенная лексика, образы. Его л</w:t>
      </w:r>
      <w:r w:rsidR="00A94A44" w:rsidRPr="003016C7">
        <w:rPr>
          <w:rFonts w:ascii="Times New Roman" w:hAnsi="Times New Roman" w:cs="Times New Roman"/>
          <w:sz w:val="24"/>
          <w:szCs w:val="24"/>
        </w:rPr>
        <w:t xml:space="preserve">ирика </w:t>
      </w:r>
      <w:r w:rsidR="008A5CCB" w:rsidRPr="003016C7">
        <w:rPr>
          <w:rFonts w:ascii="Times New Roman" w:hAnsi="Times New Roman" w:cs="Times New Roman"/>
          <w:sz w:val="24"/>
          <w:szCs w:val="24"/>
        </w:rPr>
        <w:t>воплощ</w:t>
      </w:r>
      <w:r w:rsidR="00A94A44" w:rsidRPr="003016C7">
        <w:rPr>
          <w:rFonts w:ascii="Times New Roman" w:hAnsi="Times New Roman" w:cs="Times New Roman"/>
          <w:sz w:val="24"/>
          <w:szCs w:val="24"/>
        </w:rPr>
        <w:t>ает</w:t>
      </w:r>
      <w:r w:rsidR="008A5CCB" w:rsidRPr="003016C7">
        <w:rPr>
          <w:rFonts w:ascii="Times New Roman" w:hAnsi="Times New Roman" w:cs="Times New Roman"/>
          <w:sz w:val="24"/>
          <w:szCs w:val="24"/>
        </w:rPr>
        <w:t xml:space="preserve"> в себе высокие ид</w:t>
      </w:r>
      <w:r w:rsidR="008A5CCB" w:rsidRPr="003016C7">
        <w:rPr>
          <w:rFonts w:ascii="Times New Roman" w:hAnsi="Times New Roman" w:cs="Times New Roman"/>
          <w:sz w:val="24"/>
          <w:szCs w:val="24"/>
        </w:rPr>
        <w:t>е</w:t>
      </w:r>
      <w:r w:rsidR="008A5CCB" w:rsidRPr="003016C7">
        <w:rPr>
          <w:rFonts w:ascii="Times New Roman" w:hAnsi="Times New Roman" w:cs="Times New Roman"/>
          <w:sz w:val="24"/>
          <w:szCs w:val="24"/>
        </w:rPr>
        <w:lastRenderedPageBreak/>
        <w:t>алы, но исклю</w:t>
      </w:r>
      <w:r w:rsidR="00A94A44" w:rsidRPr="003016C7">
        <w:rPr>
          <w:rFonts w:ascii="Times New Roman" w:hAnsi="Times New Roman" w:cs="Times New Roman"/>
          <w:sz w:val="24"/>
          <w:szCs w:val="24"/>
        </w:rPr>
        <w:t xml:space="preserve">чает </w:t>
      </w:r>
      <w:r w:rsidR="008A5CCB" w:rsidRPr="003016C7">
        <w:rPr>
          <w:rFonts w:ascii="Times New Roman" w:hAnsi="Times New Roman" w:cs="Times New Roman"/>
          <w:sz w:val="24"/>
          <w:szCs w:val="24"/>
        </w:rPr>
        <w:t xml:space="preserve">громкие фразы </w:t>
      </w:r>
      <w:r w:rsidR="00A94A44" w:rsidRPr="003016C7">
        <w:rPr>
          <w:rFonts w:ascii="Times New Roman" w:hAnsi="Times New Roman" w:cs="Times New Roman"/>
          <w:sz w:val="24"/>
          <w:szCs w:val="24"/>
        </w:rPr>
        <w:t>и социальный пафос.</w:t>
      </w:r>
      <w:r w:rsidR="00A94A44" w:rsidRPr="003016C7">
        <w:rPr>
          <w:rFonts w:ascii="Times New Roman" w:hAnsi="Times New Roman" w:cs="Times New Roman"/>
          <w:bCs/>
          <w:sz w:val="24"/>
          <w:szCs w:val="24"/>
        </w:rPr>
        <w:t xml:space="preserve"> («</w:t>
      </w:r>
      <w:r w:rsidR="00A94A44" w:rsidRPr="003016C7">
        <w:rPr>
          <w:rFonts w:ascii="Times New Roman" w:hAnsi="Times New Roman" w:cs="Times New Roman"/>
          <w:bCs/>
          <w:i/>
          <w:sz w:val="24"/>
          <w:szCs w:val="24"/>
        </w:rPr>
        <w:t xml:space="preserve">Иносказательность, самобытная метафоричность, образы-символы, яркая </w:t>
      </w:r>
      <w:proofErr w:type="spellStart"/>
      <w:r w:rsidR="00A94A44" w:rsidRPr="003016C7">
        <w:rPr>
          <w:rFonts w:ascii="Times New Roman" w:hAnsi="Times New Roman" w:cs="Times New Roman"/>
          <w:bCs/>
          <w:i/>
          <w:sz w:val="24"/>
          <w:szCs w:val="24"/>
        </w:rPr>
        <w:t>цветопись</w:t>
      </w:r>
      <w:proofErr w:type="spellEnd"/>
      <w:r w:rsidR="00A94A44" w:rsidRPr="003016C7">
        <w:rPr>
          <w:rFonts w:ascii="Times New Roman" w:hAnsi="Times New Roman" w:cs="Times New Roman"/>
          <w:bCs/>
          <w:i/>
          <w:sz w:val="24"/>
          <w:szCs w:val="24"/>
        </w:rPr>
        <w:t>, элементы архаики, характерные для стиля Б. Окуджавы, придают особую философичность и притчевость его произведениям</w:t>
      </w:r>
      <w:r w:rsidR="00A94A44" w:rsidRPr="003016C7">
        <w:rPr>
          <w:rFonts w:ascii="Times New Roman" w:hAnsi="Times New Roman" w:cs="Times New Roman"/>
          <w:bCs/>
          <w:sz w:val="24"/>
          <w:szCs w:val="24"/>
        </w:rPr>
        <w:t>»</w:t>
      </w:r>
      <w:r w:rsidR="00BC4704" w:rsidRPr="003016C7">
        <w:rPr>
          <w:rFonts w:ascii="Times New Roman" w:hAnsi="Times New Roman" w:cs="Times New Roman"/>
          <w:sz w:val="24"/>
          <w:szCs w:val="24"/>
        </w:rPr>
        <w:t xml:space="preserve"> [</w:t>
      </w:r>
      <w:r w:rsidR="00FB70BC" w:rsidRPr="003016C7">
        <w:rPr>
          <w:rFonts w:ascii="Times New Roman" w:hAnsi="Times New Roman" w:cs="Times New Roman"/>
          <w:sz w:val="24"/>
          <w:szCs w:val="24"/>
        </w:rPr>
        <w:t>9</w:t>
      </w:r>
      <w:r w:rsidR="00BC4704" w:rsidRPr="003016C7">
        <w:rPr>
          <w:rFonts w:ascii="Times New Roman" w:hAnsi="Times New Roman" w:cs="Times New Roman"/>
          <w:sz w:val="24"/>
          <w:szCs w:val="24"/>
        </w:rPr>
        <w:t>]</w:t>
      </w:r>
      <w:r w:rsidR="00FB70BC" w:rsidRPr="003016C7">
        <w:rPr>
          <w:rFonts w:ascii="Times New Roman" w:hAnsi="Times New Roman" w:cs="Times New Roman"/>
          <w:sz w:val="24"/>
          <w:szCs w:val="24"/>
        </w:rPr>
        <w:t>.</w:t>
      </w:r>
      <w:r w:rsidR="00A94A44" w:rsidRPr="003016C7">
        <w:rPr>
          <w:rFonts w:ascii="Times New Roman" w:hAnsi="Times New Roman" w:cs="Times New Roman"/>
          <w:sz w:val="24"/>
          <w:szCs w:val="24"/>
        </w:rPr>
        <w:t>)</w:t>
      </w:r>
      <w:r w:rsidR="00584457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57" w:rsidRPr="003016C7" w:rsidRDefault="00A94A44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Интересно, что исследователи в характеристике художественных средств поэзии Окудж</w:t>
      </w:r>
      <w:r w:rsidRPr="003016C7">
        <w:rPr>
          <w:rFonts w:ascii="Times New Roman" w:hAnsi="Times New Roman" w:cs="Times New Roman"/>
          <w:sz w:val="24"/>
          <w:szCs w:val="24"/>
        </w:rPr>
        <w:t>а</w:t>
      </w:r>
      <w:r w:rsidRPr="003016C7">
        <w:rPr>
          <w:rFonts w:ascii="Times New Roman" w:hAnsi="Times New Roman" w:cs="Times New Roman"/>
          <w:sz w:val="24"/>
          <w:szCs w:val="24"/>
        </w:rPr>
        <w:t>вы используют терминологию, связанную с понятием</w:t>
      </w:r>
      <w:r w:rsidR="00741CAE" w:rsidRPr="003016C7">
        <w:rPr>
          <w:rFonts w:ascii="Times New Roman" w:hAnsi="Times New Roman" w:cs="Times New Roman"/>
          <w:sz w:val="24"/>
          <w:szCs w:val="24"/>
        </w:rPr>
        <w:t xml:space="preserve">, </w:t>
      </w:r>
      <w:r w:rsidR="003E3029" w:rsidRPr="003016C7">
        <w:rPr>
          <w:rFonts w:ascii="Times New Roman" w:hAnsi="Times New Roman" w:cs="Times New Roman"/>
          <w:sz w:val="24"/>
          <w:szCs w:val="24"/>
        </w:rPr>
        <w:t>связанным с гармонией звука</w:t>
      </w:r>
      <w:r w:rsidR="009C26C6" w:rsidRPr="003016C7">
        <w:rPr>
          <w:rFonts w:ascii="Times New Roman" w:hAnsi="Times New Roman" w:cs="Times New Roman"/>
          <w:sz w:val="24"/>
          <w:szCs w:val="24"/>
        </w:rPr>
        <w:t xml:space="preserve">. У Г.В. </w:t>
      </w:r>
      <w:proofErr w:type="spellStart"/>
      <w:r w:rsidR="009C26C6" w:rsidRPr="003016C7">
        <w:rPr>
          <w:rFonts w:ascii="Times New Roman" w:hAnsi="Times New Roman" w:cs="Times New Roman"/>
          <w:sz w:val="24"/>
          <w:szCs w:val="24"/>
        </w:rPr>
        <w:t>Б</w:t>
      </w:r>
      <w:r w:rsidR="009C26C6" w:rsidRPr="003016C7">
        <w:rPr>
          <w:rFonts w:ascii="Times New Roman" w:hAnsi="Times New Roman" w:cs="Times New Roman"/>
          <w:sz w:val="24"/>
          <w:szCs w:val="24"/>
        </w:rPr>
        <w:t>о</w:t>
      </w:r>
      <w:r w:rsidR="009C26C6" w:rsidRPr="003016C7">
        <w:rPr>
          <w:rFonts w:ascii="Times New Roman" w:hAnsi="Times New Roman" w:cs="Times New Roman"/>
          <w:sz w:val="24"/>
          <w:szCs w:val="24"/>
        </w:rPr>
        <w:t>гиной</w:t>
      </w:r>
      <w:proofErr w:type="spellEnd"/>
      <w:r w:rsidR="009C26C6" w:rsidRPr="003016C7">
        <w:rPr>
          <w:rFonts w:ascii="Times New Roman" w:hAnsi="Times New Roman" w:cs="Times New Roman"/>
          <w:sz w:val="24"/>
          <w:szCs w:val="24"/>
        </w:rPr>
        <w:t xml:space="preserve">: </w:t>
      </w:r>
      <w:r w:rsidRPr="003016C7">
        <w:rPr>
          <w:rFonts w:ascii="Times New Roman" w:hAnsi="Times New Roman" w:cs="Times New Roman"/>
          <w:sz w:val="24"/>
          <w:szCs w:val="24"/>
        </w:rPr>
        <w:t>«</w:t>
      </w:r>
      <w:r w:rsidR="00584457" w:rsidRPr="003016C7">
        <w:rPr>
          <w:rFonts w:ascii="Times New Roman" w:hAnsi="Times New Roman" w:cs="Times New Roman"/>
          <w:i/>
          <w:sz w:val="24"/>
          <w:szCs w:val="24"/>
        </w:rPr>
        <w:t xml:space="preserve">Он нашёл свою </w:t>
      </w:r>
      <w:r w:rsidR="00584457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«ноту» </w:t>
      </w:r>
      <w:r w:rsidR="00584457" w:rsidRPr="003016C7">
        <w:rPr>
          <w:rFonts w:ascii="Times New Roman" w:hAnsi="Times New Roman" w:cs="Times New Roman"/>
          <w:i/>
          <w:sz w:val="24"/>
          <w:szCs w:val="24"/>
        </w:rPr>
        <w:t>и свою поэтику</w:t>
      </w:r>
      <w:r w:rsidRPr="003016C7">
        <w:rPr>
          <w:rFonts w:ascii="Times New Roman" w:hAnsi="Times New Roman" w:cs="Times New Roman"/>
          <w:sz w:val="24"/>
          <w:szCs w:val="24"/>
        </w:rPr>
        <w:t>»</w:t>
      </w:r>
      <w:r w:rsidR="00FB70BC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[9]</w:t>
      </w:r>
      <w:r w:rsidR="00584457" w:rsidRPr="003016C7">
        <w:rPr>
          <w:rFonts w:ascii="Times New Roman" w:hAnsi="Times New Roman" w:cs="Times New Roman"/>
          <w:sz w:val="24"/>
          <w:szCs w:val="24"/>
        </w:rPr>
        <w:t>. </w:t>
      </w:r>
      <w:r w:rsidR="003E3029" w:rsidRPr="003016C7">
        <w:rPr>
          <w:rFonts w:ascii="Times New Roman" w:hAnsi="Times New Roman" w:cs="Times New Roman"/>
          <w:sz w:val="24"/>
          <w:szCs w:val="24"/>
        </w:rPr>
        <w:t>Так, в работе Д.Л.</w:t>
      </w:r>
      <w:r w:rsidR="00741CAE" w:rsidRPr="003016C7">
        <w:rPr>
          <w:rFonts w:ascii="Times New Roman" w:hAnsi="Times New Roman" w:cs="Times New Roman"/>
          <w:sz w:val="24"/>
          <w:szCs w:val="24"/>
        </w:rPr>
        <w:t xml:space="preserve"> Быкова там, где он сравн</w:t>
      </w:r>
      <w:r w:rsidR="009C26C6" w:rsidRPr="003016C7">
        <w:rPr>
          <w:rFonts w:ascii="Times New Roman" w:hAnsi="Times New Roman" w:cs="Times New Roman"/>
          <w:sz w:val="24"/>
          <w:szCs w:val="24"/>
        </w:rPr>
        <w:t>и</w:t>
      </w:r>
      <w:r w:rsidR="00741CAE" w:rsidRPr="003016C7">
        <w:rPr>
          <w:rFonts w:ascii="Times New Roman" w:hAnsi="Times New Roman" w:cs="Times New Roman"/>
          <w:sz w:val="24"/>
          <w:szCs w:val="24"/>
        </w:rPr>
        <w:t>вает, Блока и Окуджаву: «…</w:t>
      </w:r>
      <w:r w:rsidR="00741CA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этих людей прямо, без посредников, транслировались звуки небес</w:t>
      </w:r>
      <w:r w:rsidR="00741CAE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70BC" w:rsidRPr="003016C7">
        <w:rPr>
          <w:rFonts w:ascii="Times New Roman" w:hAnsi="Times New Roman" w:cs="Times New Roman"/>
          <w:sz w:val="24"/>
          <w:szCs w:val="24"/>
        </w:rPr>
        <w:t>[3;10</w:t>
      </w:r>
      <w:r w:rsidR="00BC4704" w:rsidRPr="003016C7">
        <w:rPr>
          <w:rFonts w:ascii="Times New Roman" w:hAnsi="Times New Roman" w:cs="Times New Roman"/>
          <w:sz w:val="24"/>
          <w:szCs w:val="24"/>
        </w:rPr>
        <w:t>]</w:t>
      </w:r>
      <w:r w:rsidR="00FB70BC" w:rsidRPr="003016C7">
        <w:rPr>
          <w:rFonts w:ascii="Times New Roman" w:hAnsi="Times New Roman" w:cs="Times New Roman"/>
          <w:sz w:val="24"/>
          <w:szCs w:val="24"/>
        </w:rPr>
        <w:t>.</w:t>
      </w:r>
    </w:p>
    <w:p w:rsidR="00DB578D" w:rsidRPr="003016C7" w:rsidRDefault="00D957F8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В настоящей работе, представляющей собой часть будущего исследования,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предполагае</w:t>
      </w:r>
      <w:r w:rsidRPr="003016C7">
        <w:rPr>
          <w:rFonts w:ascii="Times New Roman" w:hAnsi="Times New Roman" w:cs="Times New Roman"/>
          <w:sz w:val="24"/>
          <w:szCs w:val="24"/>
        </w:rPr>
        <w:t>т</w:t>
      </w:r>
      <w:r w:rsidRPr="003016C7">
        <w:rPr>
          <w:rFonts w:ascii="Times New Roman" w:hAnsi="Times New Roman" w:cs="Times New Roman"/>
          <w:sz w:val="24"/>
          <w:szCs w:val="24"/>
        </w:rPr>
        <w:t>ся анализ той стороны поэтического творчества Окуджавы, которая «отвечает» за то, что в большей степени принято считать особенностью песенного искусс</w:t>
      </w:r>
      <w:r w:rsidR="009E3DF3" w:rsidRPr="003016C7">
        <w:rPr>
          <w:rFonts w:ascii="Times New Roman" w:hAnsi="Times New Roman" w:cs="Times New Roman"/>
          <w:sz w:val="24"/>
          <w:szCs w:val="24"/>
        </w:rPr>
        <w:t>тва – способностью завор</w:t>
      </w:r>
      <w:r w:rsidR="009E3DF3" w:rsidRPr="003016C7">
        <w:rPr>
          <w:rFonts w:ascii="Times New Roman" w:hAnsi="Times New Roman" w:cs="Times New Roman"/>
          <w:sz w:val="24"/>
          <w:szCs w:val="24"/>
        </w:rPr>
        <w:t>а</w:t>
      </w:r>
      <w:r w:rsidR="009E3DF3" w:rsidRPr="003016C7">
        <w:rPr>
          <w:rFonts w:ascii="Times New Roman" w:hAnsi="Times New Roman" w:cs="Times New Roman"/>
          <w:sz w:val="24"/>
          <w:szCs w:val="24"/>
        </w:rPr>
        <w:t>живать</w:t>
      </w:r>
    </w:p>
    <w:p w:rsidR="00476377" w:rsidRPr="003016C7" w:rsidRDefault="00C11341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 И этой особенностью отличаются и тексты песен Окуджавы</w:t>
      </w:r>
      <w:r w:rsidR="00DC41EC" w:rsidRPr="003016C7">
        <w:rPr>
          <w:rFonts w:ascii="Times New Roman" w:hAnsi="Times New Roman" w:cs="Times New Roman"/>
          <w:sz w:val="24"/>
          <w:szCs w:val="24"/>
        </w:rPr>
        <w:t>.</w:t>
      </w:r>
      <w:r w:rsidRPr="003016C7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DB578D" w:rsidRPr="003016C7">
        <w:rPr>
          <w:rFonts w:ascii="Times New Roman" w:hAnsi="Times New Roman" w:cs="Times New Roman"/>
          <w:sz w:val="24"/>
          <w:szCs w:val="24"/>
        </w:rPr>
        <w:t xml:space="preserve"> Поэтому нам важно мнение </w:t>
      </w:r>
      <w:proofErr w:type="spellStart"/>
      <w:r w:rsidR="00DB578D" w:rsidRPr="003016C7">
        <w:rPr>
          <w:rFonts w:ascii="Times New Roman" w:hAnsi="Times New Roman" w:cs="Times New Roman"/>
          <w:sz w:val="24"/>
          <w:szCs w:val="24"/>
        </w:rPr>
        <w:t>Р.Ш.Абельской</w:t>
      </w:r>
      <w:proofErr w:type="spellEnd"/>
      <w:r w:rsidR="00DB578D" w:rsidRPr="003016C7">
        <w:rPr>
          <w:rFonts w:ascii="Times New Roman" w:hAnsi="Times New Roman" w:cs="Times New Roman"/>
          <w:sz w:val="24"/>
          <w:szCs w:val="24"/>
        </w:rPr>
        <w:t>: «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Анализируя творчество Б. Окуджавы, мы обращаемся и к песенной, и к</w:t>
      </w:r>
      <w:r w:rsidR="00DB578D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по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э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тической его лирике, так как придерживаемся мнения, что основы его</w:t>
      </w:r>
      <w:r w:rsidR="00DB578D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377" w:rsidRPr="003016C7">
        <w:rPr>
          <w:rFonts w:ascii="Times New Roman" w:hAnsi="Times New Roman" w:cs="Times New Roman"/>
          <w:b/>
          <w:i/>
          <w:sz w:val="24"/>
          <w:szCs w:val="24"/>
        </w:rPr>
        <w:t>«музыкальной» поэт</w:t>
      </w:r>
      <w:r w:rsidR="00476377" w:rsidRPr="003016C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76377" w:rsidRPr="003016C7">
        <w:rPr>
          <w:rFonts w:ascii="Times New Roman" w:hAnsi="Times New Roman" w:cs="Times New Roman"/>
          <w:b/>
          <w:i/>
          <w:sz w:val="24"/>
          <w:szCs w:val="24"/>
        </w:rPr>
        <w:t>ки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 xml:space="preserve"> во многом заложены уже </w:t>
      </w:r>
      <w:r w:rsidR="00476377" w:rsidRPr="003016C7">
        <w:rPr>
          <w:rFonts w:ascii="Times New Roman" w:hAnsi="Times New Roman" w:cs="Times New Roman"/>
          <w:b/>
          <w:i/>
          <w:sz w:val="24"/>
          <w:szCs w:val="24"/>
        </w:rPr>
        <w:t>в его «просто» стихах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78D" w:rsidRPr="003016C7">
        <w:rPr>
          <w:rFonts w:ascii="Times New Roman" w:hAnsi="Times New Roman" w:cs="Times New Roman"/>
          <w:i/>
          <w:sz w:val="24"/>
          <w:szCs w:val="24"/>
        </w:rPr>
        <w:t>–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DB578D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было зафиксировано и литерату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р</w:t>
      </w:r>
      <w:r w:rsidR="00476377" w:rsidRPr="003016C7">
        <w:rPr>
          <w:rFonts w:ascii="Times New Roman" w:hAnsi="Times New Roman" w:cs="Times New Roman"/>
          <w:i/>
          <w:sz w:val="24"/>
          <w:szCs w:val="24"/>
        </w:rPr>
        <w:t>ной критикой 1960-х годов</w:t>
      </w:r>
      <w:r w:rsidR="00DB578D" w:rsidRPr="003016C7">
        <w:rPr>
          <w:rFonts w:ascii="Times New Roman" w:hAnsi="Times New Roman" w:cs="Times New Roman"/>
          <w:sz w:val="24"/>
          <w:szCs w:val="24"/>
        </w:rPr>
        <w:t>»</w:t>
      </w:r>
      <w:r w:rsidR="0047637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FB70BC" w:rsidRPr="003016C7">
        <w:rPr>
          <w:rFonts w:ascii="Times New Roman" w:hAnsi="Times New Roman" w:cs="Times New Roman"/>
          <w:sz w:val="24"/>
          <w:szCs w:val="24"/>
        </w:rPr>
        <w:t>[1; 4</w:t>
      </w:r>
      <w:r w:rsidR="00BC4704" w:rsidRPr="003016C7">
        <w:rPr>
          <w:rFonts w:ascii="Times New Roman" w:hAnsi="Times New Roman" w:cs="Times New Roman"/>
          <w:sz w:val="24"/>
          <w:szCs w:val="24"/>
        </w:rPr>
        <w:t>]</w:t>
      </w:r>
      <w:r w:rsidR="00DC41EC" w:rsidRPr="003016C7">
        <w:rPr>
          <w:rFonts w:ascii="Times New Roman" w:hAnsi="Times New Roman" w:cs="Times New Roman"/>
          <w:sz w:val="24"/>
          <w:szCs w:val="24"/>
        </w:rPr>
        <w:t>.</w:t>
      </w:r>
      <w:r w:rsidR="00BC4704" w:rsidRPr="003016C7">
        <w:rPr>
          <w:rFonts w:ascii="Times New Roman" w:hAnsi="Times New Roman" w:cs="Times New Roman"/>
          <w:sz w:val="24"/>
          <w:szCs w:val="24"/>
        </w:rPr>
        <w:t> </w:t>
      </w:r>
    </w:p>
    <w:p w:rsidR="00FE3B85" w:rsidRPr="003016C7" w:rsidRDefault="00FE3B85" w:rsidP="003016C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еще замечание Быкова, сравнивающего манеру Окуджавы с творчеством </w:t>
      </w:r>
      <w:r w:rsidR="003E302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совреме</w:t>
      </w:r>
      <w:r w:rsidR="003E302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E302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Галича: «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Окуджавы – </w:t>
      </w:r>
      <w:proofErr w:type="spellStart"/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естественнейшая</w:t>
      </w:r>
      <w:proofErr w:type="spellEnd"/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вещь: не пишет, а транслирует, больше вс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заботясь о том, чтобы не нарушить, не затемнить подслушанный звук. «Хожу я и песенку слушаю». Акт творчества – не волевой, «так случилось», – и даже черновые блокноты Оку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жавы, обильные, сохранившиеся, подтверждают это: обычно все главное – </w:t>
      </w:r>
      <w:r w:rsidRPr="00301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ритм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1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опорные слова</w:t>
      </w: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есть уже в первом </w:t>
      </w:r>
      <w:r w:rsidRPr="0030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наброске»</w:t>
      </w:r>
      <w:r w:rsidR="00617E1A" w:rsidRPr="003016C7">
        <w:rPr>
          <w:rFonts w:ascii="Times New Roman" w:hAnsi="Times New Roman" w:cs="Times New Roman"/>
          <w:sz w:val="24"/>
          <w:szCs w:val="24"/>
        </w:rPr>
        <w:t xml:space="preserve"> [</w:t>
      </w:r>
      <w:r w:rsidR="00FB70BC" w:rsidRPr="003016C7">
        <w:rPr>
          <w:rFonts w:ascii="Times New Roman" w:hAnsi="Times New Roman" w:cs="Times New Roman"/>
          <w:sz w:val="24"/>
          <w:szCs w:val="24"/>
        </w:rPr>
        <w:t>3;.272</w:t>
      </w:r>
      <w:r w:rsidR="00617E1A" w:rsidRPr="003016C7">
        <w:rPr>
          <w:rFonts w:ascii="Times New Roman" w:hAnsi="Times New Roman" w:cs="Times New Roman"/>
          <w:sz w:val="24"/>
          <w:szCs w:val="24"/>
        </w:rPr>
        <w:t>]</w:t>
      </w:r>
      <w:r w:rsidR="00DC41EC" w:rsidRPr="003016C7">
        <w:rPr>
          <w:rFonts w:ascii="Times New Roman" w:hAnsi="Times New Roman" w:cs="Times New Roman"/>
          <w:sz w:val="24"/>
          <w:szCs w:val="24"/>
        </w:rPr>
        <w:t>.</w:t>
      </w:r>
      <w:r w:rsidR="00617E1A" w:rsidRPr="003016C7">
        <w:rPr>
          <w:rFonts w:ascii="Times New Roman" w:hAnsi="Times New Roman" w:cs="Times New Roman"/>
          <w:sz w:val="24"/>
          <w:szCs w:val="24"/>
        </w:rPr>
        <w:t> </w:t>
      </w:r>
    </w:p>
    <w:p w:rsidR="00DB578D" w:rsidRPr="003016C7" w:rsidRDefault="00DB578D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Именно это и будет в центре нашего внимания – те поэтические прием</w:t>
      </w:r>
      <w:r w:rsidR="00572AB1" w:rsidRPr="003016C7">
        <w:rPr>
          <w:rFonts w:ascii="Times New Roman" w:hAnsi="Times New Roman" w:cs="Times New Roman"/>
          <w:sz w:val="24"/>
          <w:szCs w:val="24"/>
        </w:rPr>
        <w:t>ы, в которых зал</w:t>
      </w:r>
      <w:r w:rsidR="00572AB1" w:rsidRPr="003016C7">
        <w:rPr>
          <w:rFonts w:ascii="Times New Roman" w:hAnsi="Times New Roman" w:cs="Times New Roman"/>
          <w:sz w:val="24"/>
          <w:szCs w:val="24"/>
        </w:rPr>
        <w:t>о</w:t>
      </w:r>
      <w:r w:rsidR="00572AB1" w:rsidRPr="003016C7">
        <w:rPr>
          <w:rFonts w:ascii="Times New Roman" w:hAnsi="Times New Roman" w:cs="Times New Roman"/>
          <w:sz w:val="24"/>
          <w:szCs w:val="24"/>
        </w:rPr>
        <w:t>жен секрет «музыкальной поэтики»</w:t>
      </w:r>
      <w:r w:rsidR="00FE3B85" w:rsidRPr="003016C7">
        <w:rPr>
          <w:rFonts w:ascii="Times New Roman" w:hAnsi="Times New Roman" w:cs="Times New Roman"/>
          <w:sz w:val="24"/>
          <w:szCs w:val="24"/>
        </w:rPr>
        <w:t>, «гармонии звука»</w:t>
      </w:r>
      <w:r w:rsidR="00BC4704" w:rsidRPr="003016C7">
        <w:rPr>
          <w:rFonts w:ascii="Times New Roman" w:hAnsi="Times New Roman" w:cs="Times New Roman"/>
          <w:sz w:val="24"/>
          <w:szCs w:val="24"/>
        </w:rPr>
        <w:t xml:space="preserve"> Булата Шалвовича Окуджавы – эвфонию его стихов.</w:t>
      </w:r>
    </w:p>
    <w:p w:rsidR="00DC41EC" w:rsidRPr="003016C7" w:rsidRDefault="001E754C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FE3B85" w:rsidRPr="003016C7">
        <w:rPr>
          <w:rFonts w:ascii="Times New Roman" w:hAnsi="Times New Roman" w:cs="Times New Roman"/>
          <w:sz w:val="24"/>
          <w:szCs w:val="24"/>
        </w:rPr>
        <w:t xml:space="preserve">особенность, как мы предполагаем, и определяет его стиль, поэтическую манеру, в этом – секрет </w:t>
      </w:r>
      <w:r w:rsidR="00B53AA2" w:rsidRPr="003016C7">
        <w:rPr>
          <w:rFonts w:ascii="Times New Roman" w:hAnsi="Times New Roman" w:cs="Times New Roman"/>
          <w:sz w:val="24"/>
          <w:szCs w:val="24"/>
        </w:rPr>
        <w:t>обаяния его творчества.</w:t>
      </w:r>
    </w:p>
    <w:p w:rsidR="00AE582E" w:rsidRPr="003016C7" w:rsidRDefault="00AE582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54C" w:rsidRDefault="00AE582E" w:rsidP="001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Вывод 1.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последнее время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интерес к творчеству, Б.Ш. Окуджавы не угасает,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не только как автору песенных текстов, но и как автору стихов - поэтических текстов, отличительной че</w:t>
      </w:r>
      <w:r w:rsidRPr="003016C7">
        <w:rPr>
          <w:rFonts w:ascii="Times New Roman" w:hAnsi="Times New Roman" w:cs="Times New Roman"/>
          <w:sz w:val="24"/>
          <w:szCs w:val="24"/>
        </w:rPr>
        <w:t>р</w:t>
      </w:r>
      <w:r w:rsidRPr="003016C7">
        <w:rPr>
          <w:rFonts w:ascii="Times New Roman" w:hAnsi="Times New Roman" w:cs="Times New Roman"/>
          <w:sz w:val="24"/>
          <w:szCs w:val="24"/>
        </w:rPr>
        <w:t>той которых является такая черта, «как музыкальность»</w:t>
      </w:r>
      <w:r w:rsidR="001E754C">
        <w:rPr>
          <w:rFonts w:ascii="Times New Roman" w:hAnsi="Times New Roman" w:cs="Times New Roman"/>
          <w:sz w:val="24"/>
          <w:szCs w:val="24"/>
        </w:rPr>
        <w:t>.</w:t>
      </w:r>
    </w:p>
    <w:p w:rsidR="001E754C" w:rsidRDefault="001E754C" w:rsidP="001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54C" w:rsidRDefault="001E754C" w:rsidP="001E7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54C">
        <w:rPr>
          <w:rFonts w:ascii="Times New Roman" w:hAnsi="Times New Roman" w:cs="Times New Roman"/>
          <w:sz w:val="24"/>
          <w:szCs w:val="24"/>
        </w:rPr>
        <w:t xml:space="preserve"> В следующем параграфе </w:t>
      </w:r>
      <w:r>
        <w:rPr>
          <w:rFonts w:ascii="Times New Roman" w:hAnsi="Times New Roman" w:cs="Times New Roman"/>
          <w:sz w:val="24"/>
          <w:szCs w:val="24"/>
        </w:rPr>
        <w:t>– обоснование принятой нами гипотезы, состоящей в том, что именно использование стилистических приемов прибавления, звуковая сторона которых созд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особое благозвучие, и определяет доминанту его звуковой организации.</w:t>
      </w:r>
    </w:p>
    <w:p w:rsidR="00AE582E" w:rsidRPr="003016C7" w:rsidRDefault="001E754C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E582E" w:rsidRPr="003016C7" w:rsidRDefault="00AE582E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60D79" w:rsidRPr="003016C7" w:rsidRDefault="00060D79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6D36" w:rsidRPr="00244D54" w:rsidRDefault="003F5350" w:rsidP="00244D54">
      <w:pPr>
        <w:pStyle w:val="af3"/>
        <w:spacing w:after="0"/>
        <w:rPr>
          <w:rFonts w:ascii="Times New Roman" w:hAnsi="Times New Roman" w:cs="Times New Roman"/>
          <w:b/>
          <w:i w:val="0"/>
          <w:color w:val="000000" w:themeColor="text1"/>
          <w:spacing w:val="0"/>
        </w:rPr>
      </w:pPr>
      <w:bookmarkStart w:id="3" w:name="_Toc27986693"/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lastRenderedPageBreak/>
        <w:t>§ 2.</w:t>
      </w:r>
      <w:r w:rsidR="003016C7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Особенность использования </w:t>
      </w:r>
      <w:r w:rsidR="00A74CF4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эвфонических 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приемов, обеспечивающих гармонию зв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у</w:t>
      </w:r>
      <w:r w:rsidR="00D66D36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чания поэтического текста Окуджавы.</w:t>
      </w:r>
      <w:bookmarkEnd w:id="3"/>
      <w:r w:rsidR="001E754C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</w:p>
    <w:p w:rsidR="00AB71EE" w:rsidRPr="003016C7" w:rsidRDefault="00AB71EE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2AB1" w:rsidRPr="003016C7" w:rsidRDefault="00BC4704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Для того ч</w:t>
      </w:r>
      <w:r w:rsidR="00572AB1" w:rsidRPr="003016C7">
        <w:rPr>
          <w:rFonts w:ascii="Times New Roman" w:hAnsi="Times New Roman" w:cs="Times New Roman"/>
          <w:sz w:val="24"/>
          <w:szCs w:val="24"/>
        </w:rPr>
        <w:t>тобы понять суть этого секрета, следует вспомнить строки написанного в 1975 году произведения «</w:t>
      </w:r>
      <w:r w:rsidR="00572AB1" w:rsidRPr="003016C7">
        <w:rPr>
          <w:rFonts w:ascii="Times New Roman" w:hAnsi="Times New Roman" w:cs="Times New Roman"/>
          <w:b/>
          <w:sz w:val="24"/>
          <w:szCs w:val="24"/>
        </w:rPr>
        <w:t>Я пишу исторический роман…</w:t>
      </w:r>
      <w:r w:rsidR="00572AB1" w:rsidRPr="003016C7">
        <w:rPr>
          <w:rFonts w:ascii="Times New Roman" w:hAnsi="Times New Roman" w:cs="Times New Roman"/>
          <w:sz w:val="24"/>
          <w:szCs w:val="24"/>
        </w:rPr>
        <w:t>»</w:t>
      </w:r>
      <w:r w:rsidR="007B23AE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7B23AE" w:rsidRPr="003016C7">
        <w:rPr>
          <w:rFonts w:ascii="Times New Roman" w:hAnsi="Times New Roman" w:cs="Times New Roman"/>
          <w:b/>
          <w:sz w:val="24"/>
          <w:szCs w:val="24"/>
        </w:rPr>
        <w:t>(</w:t>
      </w:r>
      <w:r w:rsidR="009C26C6" w:rsidRPr="003016C7">
        <w:rPr>
          <w:rFonts w:ascii="Times New Roman" w:hAnsi="Times New Roman" w:cs="Times New Roman"/>
          <w:b/>
          <w:sz w:val="24"/>
          <w:szCs w:val="24"/>
        </w:rPr>
        <w:t>«</w:t>
      </w:r>
      <w:r w:rsidR="007B23AE" w:rsidRPr="003016C7">
        <w:rPr>
          <w:rFonts w:ascii="Times New Roman" w:hAnsi="Times New Roman" w:cs="Times New Roman"/>
          <w:b/>
          <w:sz w:val="24"/>
          <w:szCs w:val="24"/>
        </w:rPr>
        <w:t>Арбатский романс</w:t>
      </w:r>
      <w:r w:rsidR="009C26C6" w:rsidRPr="003016C7">
        <w:rPr>
          <w:rFonts w:ascii="Times New Roman" w:hAnsi="Times New Roman" w:cs="Times New Roman"/>
          <w:b/>
          <w:sz w:val="24"/>
          <w:szCs w:val="24"/>
        </w:rPr>
        <w:t>»</w:t>
      </w:r>
      <w:r w:rsidR="007B23AE" w:rsidRPr="003016C7">
        <w:rPr>
          <w:rFonts w:ascii="Times New Roman" w:hAnsi="Times New Roman" w:cs="Times New Roman"/>
          <w:b/>
          <w:sz w:val="24"/>
          <w:szCs w:val="24"/>
        </w:rPr>
        <w:t>)</w:t>
      </w:r>
      <w:r w:rsidR="00572AB1" w:rsidRPr="003016C7">
        <w:rPr>
          <w:rFonts w:ascii="Times New Roman" w:hAnsi="Times New Roman" w:cs="Times New Roman"/>
          <w:sz w:val="24"/>
          <w:szCs w:val="24"/>
        </w:rPr>
        <w:t xml:space="preserve">, которые для нас </w:t>
      </w:r>
      <w:r w:rsidR="007B23AE" w:rsidRPr="003016C7">
        <w:rPr>
          <w:rFonts w:ascii="Times New Roman" w:hAnsi="Times New Roman" w:cs="Times New Roman"/>
          <w:sz w:val="24"/>
          <w:szCs w:val="24"/>
        </w:rPr>
        <w:t xml:space="preserve">послужили </w:t>
      </w:r>
      <w:r w:rsidR="00572AB1" w:rsidRPr="003016C7">
        <w:rPr>
          <w:rFonts w:ascii="Times New Roman" w:hAnsi="Times New Roman" w:cs="Times New Roman"/>
          <w:sz w:val="24"/>
          <w:szCs w:val="24"/>
        </w:rPr>
        <w:t xml:space="preserve">своеобразной </w:t>
      </w:r>
      <w:r w:rsidR="00572AB1" w:rsidRPr="003016C7">
        <w:rPr>
          <w:rFonts w:ascii="Times New Roman" w:hAnsi="Times New Roman" w:cs="Times New Roman"/>
          <w:b/>
          <w:sz w:val="24"/>
          <w:szCs w:val="24"/>
        </w:rPr>
        <w:t xml:space="preserve">формулой </w:t>
      </w:r>
      <w:r w:rsidR="00896B39" w:rsidRPr="003016C7">
        <w:rPr>
          <w:rFonts w:ascii="Times New Roman" w:hAnsi="Times New Roman" w:cs="Times New Roman"/>
          <w:b/>
          <w:sz w:val="24"/>
          <w:szCs w:val="24"/>
        </w:rPr>
        <w:t>поэтического мастерства</w:t>
      </w:r>
      <w:r w:rsidR="00896B39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896B39" w:rsidRPr="003016C7">
        <w:rPr>
          <w:rFonts w:ascii="Times New Roman" w:hAnsi="Times New Roman" w:cs="Times New Roman"/>
          <w:b/>
          <w:sz w:val="24"/>
          <w:szCs w:val="24"/>
        </w:rPr>
        <w:t>Окуджавы:</w:t>
      </w:r>
    </w:p>
    <w:p w:rsidR="00572AB1" w:rsidRPr="003016C7" w:rsidRDefault="00572AB1" w:rsidP="003016C7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6C7">
        <w:rPr>
          <w:rFonts w:ascii="Times New Roman" w:hAnsi="Times New Roman" w:cs="Times New Roman"/>
          <w:i/>
          <w:sz w:val="24"/>
          <w:szCs w:val="24"/>
          <w:highlight w:val="yellow"/>
        </w:rPr>
        <w:t>Каждый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i/>
          <w:sz w:val="24"/>
          <w:szCs w:val="24"/>
          <w:highlight w:val="cyan"/>
        </w:rPr>
        <w:t>пишет,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3016C7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i/>
          <w:sz w:val="24"/>
          <w:szCs w:val="24"/>
        </w:rPr>
        <w:t>он</w:t>
      </w:r>
      <w:r w:rsidR="003016C7"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i/>
          <w:sz w:val="24"/>
          <w:szCs w:val="24"/>
          <w:highlight w:val="darkCyan"/>
        </w:rPr>
        <w:t>сл</w:t>
      </w:r>
      <w:r w:rsidRPr="003016C7">
        <w:rPr>
          <w:rFonts w:ascii="Times New Roman" w:hAnsi="Times New Roman" w:cs="Times New Roman"/>
          <w:i/>
          <w:color w:val="FF0000"/>
          <w:sz w:val="24"/>
          <w:szCs w:val="24"/>
          <w:highlight w:val="darkCyan"/>
        </w:rPr>
        <w:t>ышит</w:t>
      </w:r>
    </w:p>
    <w:p w:rsidR="00572AB1" w:rsidRPr="003016C7" w:rsidRDefault="00572AB1" w:rsidP="003016C7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6C7">
        <w:rPr>
          <w:rFonts w:ascii="Times New Roman" w:hAnsi="Times New Roman" w:cs="Times New Roman"/>
          <w:i/>
          <w:sz w:val="24"/>
          <w:szCs w:val="24"/>
          <w:highlight w:val="yellow"/>
        </w:rPr>
        <w:t>Каждый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i/>
          <w:sz w:val="24"/>
          <w:szCs w:val="24"/>
          <w:highlight w:val="darkCyan"/>
        </w:rPr>
        <w:t>слышит,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как он </w:t>
      </w:r>
      <w:r w:rsidRPr="003016C7">
        <w:rPr>
          <w:rFonts w:ascii="Times New Roman" w:hAnsi="Times New Roman" w:cs="Times New Roman"/>
          <w:i/>
          <w:sz w:val="24"/>
          <w:szCs w:val="24"/>
          <w:highlight w:val="darkGray"/>
        </w:rPr>
        <w:t>д</w:t>
      </w:r>
      <w:r w:rsidRPr="003016C7">
        <w:rPr>
          <w:rFonts w:ascii="Times New Roman" w:hAnsi="Times New Roman" w:cs="Times New Roman"/>
          <w:i/>
          <w:color w:val="FF0000"/>
          <w:sz w:val="24"/>
          <w:szCs w:val="24"/>
          <w:highlight w:val="darkGray"/>
        </w:rPr>
        <w:t>ышит</w:t>
      </w:r>
    </w:p>
    <w:p w:rsidR="00A74CF4" w:rsidRPr="003016C7" w:rsidRDefault="00572AB1" w:rsidP="003016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3016C7">
        <w:rPr>
          <w:rFonts w:ascii="Times New Roman" w:hAnsi="Times New Roman" w:cs="Times New Roman"/>
          <w:sz w:val="24"/>
          <w:szCs w:val="24"/>
          <w:highlight w:val="darkGray"/>
        </w:rPr>
        <w:t>дышит</w:t>
      </w:r>
      <w:r w:rsidRPr="003016C7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3016C7">
        <w:rPr>
          <w:rFonts w:ascii="Times New Roman" w:hAnsi="Times New Roman" w:cs="Times New Roman"/>
          <w:sz w:val="24"/>
          <w:szCs w:val="24"/>
          <w:highlight w:val="cyan"/>
        </w:rPr>
        <w:t>п</w:t>
      </w:r>
      <w:r w:rsidRPr="003016C7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ишет</w:t>
      </w:r>
    </w:p>
    <w:p w:rsidR="00572AB1" w:rsidRPr="003016C7" w:rsidRDefault="00A74CF4" w:rsidP="003016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Не стараясь уг</w:t>
      </w:r>
      <w:r w:rsidRPr="003016C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одить</w:t>
      </w:r>
      <w:r w:rsidR="00896B39" w:rsidRPr="003016C7">
        <w:rPr>
          <w:rFonts w:ascii="Times New Roman" w:hAnsi="Times New Roman" w:cs="Times New Roman"/>
          <w:sz w:val="24"/>
          <w:szCs w:val="24"/>
        </w:rPr>
        <w:t>…</w:t>
      </w:r>
    </w:p>
    <w:p w:rsidR="00A74CF4" w:rsidRPr="003016C7" w:rsidRDefault="00A74CF4" w:rsidP="003016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Так природа зах</w:t>
      </w:r>
      <w:r w:rsidRPr="003016C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отела</w:t>
      </w:r>
      <w:r w:rsidRPr="00301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CF4" w:rsidRPr="003016C7" w:rsidRDefault="00A74CF4" w:rsidP="003016C7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6C7">
        <w:rPr>
          <w:rFonts w:ascii="Times New Roman" w:hAnsi="Times New Roman" w:cs="Times New Roman"/>
          <w:i/>
          <w:sz w:val="24"/>
          <w:szCs w:val="24"/>
        </w:rPr>
        <w:t>По</w:t>
      </w:r>
      <w:r w:rsidRPr="003016C7">
        <w:rPr>
          <w:rFonts w:ascii="Times New Roman" w:hAnsi="Times New Roman" w:cs="Times New Roman"/>
          <w:i/>
          <w:sz w:val="24"/>
          <w:szCs w:val="24"/>
          <w:highlight w:val="darkGreen"/>
        </w:rPr>
        <w:t>чему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016C7">
        <w:rPr>
          <w:rFonts w:ascii="Times New Roman" w:hAnsi="Times New Roman" w:cs="Times New Roman"/>
          <w:i/>
          <w:sz w:val="24"/>
          <w:szCs w:val="24"/>
          <w:highlight w:val="lightGray"/>
        </w:rPr>
        <w:t>не на</w:t>
      </w:r>
      <w:r w:rsidRPr="003016C7">
        <w:rPr>
          <w:rFonts w:ascii="Times New Roman" w:hAnsi="Times New Roman" w:cs="Times New Roman"/>
          <w:i/>
          <w:sz w:val="24"/>
          <w:szCs w:val="24"/>
        </w:rPr>
        <w:t>ш</w:t>
      </w:r>
      <w:r w:rsidRPr="003016C7">
        <w:rPr>
          <w:rFonts w:ascii="Times New Roman" w:hAnsi="Times New Roman" w:cs="Times New Roman"/>
          <w:i/>
          <w:color w:val="984806" w:themeColor="accent6" w:themeShade="80"/>
          <w:sz w:val="24"/>
          <w:szCs w:val="24"/>
        </w:rPr>
        <w:t>е дело</w:t>
      </w:r>
      <w:r w:rsidRPr="003016C7">
        <w:rPr>
          <w:rFonts w:ascii="Times New Roman" w:hAnsi="Times New Roman" w:cs="Times New Roman"/>
          <w:i/>
          <w:sz w:val="24"/>
          <w:szCs w:val="24"/>
        </w:rPr>
        <w:t>.</w:t>
      </w:r>
    </w:p>
    <w:p w:rsidR="00A74CF4" w:rsidRPr="003016C7" w:rsidRDefault="00A74CF4" w:rsidP="003016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3016C7">
        <w:rPr>
          <w:rFonts w:ascii="Times New Roman" w:hAnsi="Times New Roman" w:cs="Times New Roman"/>
          <w:i/>
          <w:sz w:val="24"/>
          <w:szCs w:val="24"/>
          <w:highlight w:val="darkGreen"/>
        </w:rPr>
        <w:t>чего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i/>
          <w:sz w:val="24"/>
          <w:szCs w:val="24"/>
          <w:highlight w:val="lightGray"/>
        </w:rPr>
        <w:t>не на</w:t>
      </w:r>
      <w:r w:rsidRPr="003016C7">
        <w:rPr>
          <w:rFonts w:ascii="Times New Roman" w:hAnsi="Times New Roman" w:cs="Times New Roman"/>
          <w:i/>
          <w:sz w:val="24"/>
          <w:szCs w:val="24"/>
        </w:rPr>
        <w:t>м с</w:t>
      </w:r>
      <w:r w:rsidRPr="003016C7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удить</w:t>
      </w:r>
      <w:r w:rsidRPr="003016C7">
        <w:rPr>
          <w:rFonts w:ascii="Times New Roman" w:hAnsi="Times New Roman" w:cs="Times New Roman"/>
          <w:sz w:val="24"/>
          <w:szCs w:val="24"/>
        </w:rPr>
        <w:t>.</w:t>
      </w:r>
    </w:p>
    <w:p w:rsidR="00896B39" w:rsidRPr="003016C7" w:rsidRDefault="00896B39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6C7">
        <w:rPr>
          <w:rFonts w:ascii="Times New Roman" w:hAnsi="Times New Roman" w:cs="Times New Roman"/>
          <w:sz w:val="24"/>
          <w:szCs w:val="24"/>
        </w:rPr>
        <w:t>В этих строчках не только ответ на вопрос: «Как отражается мироощущение поэта в его творчестве?» (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доминанта содержания</w:t>
      </w:r>
      <w:r w:rsidRPr="003016C7">
        <w:rPr>
          <w:rFonts w:ascii="Times New Roman" w:hAnsi="Times New Roman" w:cs="Times New Roman"/>
          <w:sz w:val="24"/>
          <w:szCs w:val="24"/>
        </w:rPr>
        <w:t xml:space="preserve">), но и «Как эта мысль выражена?» 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(доминанта формы).</w:t>
      </w:r>
    </w:p>
    <w:p w:rsidR="009346EC" w:rsidRPr="003016C7" w:rsidRDefault="00A74CF4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Главная мысль – писатель и поэт пишет о том, что его волнует, отражая в своем творч</w:t>
      </w:r>
      <w:r w:rsidRPr="003016C7">
        <w:rPr>
          <w:rFonts w:ascii="Times New Roman" w:hAnsi="Times New Roman" w:cs="Times New Roman"/>
          <w:sz w:val="24"/>
          <w:szCs w:val="24"/>
        </w:rPr>
        <w:t>е</w:t>
      </w:r>
      <w:r w:rsidRPr="003016C7">
        <w:rPr>
          <w:rFonts w:ascii="Times New Roman" w:hAnsi="Times New Roman" w:cs="Times New Roman"/>
          <w:sz w:val="24"/>
          <w:szCs w:val="24"/>
        </w:rPr>
        <w:t>стве собственное восприятие жизни, но при этом сам себе не принадлежит: он пишет по зак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нам, созданным Природой - Божественным участием. И в этом заключается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доминанта соде</w:t>
      </w:r>
      <w:r w:rsidRPr="003016C7">
        <w:rPr>
          <w:rFonts w:ascii="Times New Roman" w:hAnsi="Times New Roman" w:cs="Times New Roman"/>
          <w:sz w:val="24"/>
          <w:szCs w:val="24"/>
        </w:rPr>
        <w:t>р</w:t>
      </w:r>
      <w:r w:rsidRPr="003016C7">
        <w:rPr>
          <w:rFonts w:ascii="Times New Roman" w:hAnsi="Times New Roman" w:cs="Times New Roman"/>
          <w:sz w:val="24"/>
          <w:szCs w:val="24"/>
        </w:rPr>
        <w:t>жания.</w:t>
      </w:r>
    </w:p>
    <w:p w:rsidR="00DA6EA8" w:rsidRPr="003016C7" w:rsidRDefault="00A74CF4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А </w:t>
      </w:r>
      <w:r w:rsidR="00896B39" w:rsidRPr="003016C7">
        <w:rPr>
          <w:rFonts w:ascii="Times New Roman" w:hAnsi="Times New Roman" w:cs="Times New Roman"/>
          <w:sz w:val="24"/>
          <w:szCs w:val="24"/>
        </w:rPr>
        <w:t>доминанта формы проявляет себя здесь в приеме, который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3B321B" w:rsidRPr="003016C7">
        <w:rPr>
          <w:rFonts w:ascii="Times New Roman" w:hAnsi="Times New Roman" w:cs="Times New Roman"/>
          <w:sz w:val="24"/>
          <w:szCs w:val="24"/>
        </w:rPr>
        <w:t xml:space="preserve">можно определить как </w:t>
      </w:r>
      <w:r w:rsidR="003B321B" w:rsidRPr="003016C7">
        <w:rPr>
          <w:rFonts w:ascii="Times New Roman" w:hAnsi="Times New Roman" w:cs="Times New Roman"/>
          <w:b/>
          <w:sz w:val="24"/>
          <w:szCs w:val="24"/>
        </w:rPr>
        <w:t>п</w:t>
      </w:r>
      <w:r w:rsidR="003B321B" w:rsidRPr="003016C7">
        <w:rPr>
          <w:rFonts w:ascii="Times New Roman" w:hAnsi="Times New Roman" w:cs="Times New Roman"/>
          <w:b/>
          <w:sz w:val="24"/>
          <w:szCs w:val="24"/>
        </w:rPr>
        <w:t>о</w:t>
      </w:r>
      <w:r w:rsidR="003B321B" w:rsidRPr="003016C7">
        <w:rPr>
          <w:rFonts w:ascii="Times New Roman" w:hAnsi="Times New Roman" w:cs="Times New Roman"/>
          <w:b/>
          <w:sz w:val="24"/>
          <w:szCs w:val="24"/>
        </w:rPr>
        <w:t>втор</w:t>
      </w:r>
      <w:r w:rsidR="003B321B" w:rsidRPr="003016C7">
        <w:rPr>
          <w:rFonts w:ascii="Times New Roman" w:hAnsi="Times New Roman" w:cs="Times New Roman"/>
          <w:sz w:val="24"/>
          <w:szCs w:val="24"/>
        </w:rPr>
        <w:t xml:space="preserve">. </w:t>
      </w:r>
      <w:r w:rsidR="00DA6EA8" w:rsidRPr="003016C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B321B" w:rsidRPr="003016C7">
        <w:rPr>
          <w:rFonts w:ascii="Times New Roman" w:hAnsi="Times New Roman" w:cs="Times New Roman"/>
          <w:sz w:val="24"/>
          <w:szCs w:val="24"/>
        </w:rPr>
        <w:t>разновидностей э</w:t>
      </w:r>
      <w:r w:rsidR="00DA6EA8" w:rsidRPr="003016C7">
        <w:rPr>
          <w:rFonts w:ascii="Times New Roman" w:hAnsi="Times New Roman" w:cs="Times New Roman"/>
          <w:sz w:val="24"/>
          <w:szCs w:val="24"/>
        </w:rPr>
        <w:t>того приема находим в словаре литературоведческих те</w:t>
      </w:r>
      <w:r w:rsidR="00DA6EA8" w:rsidRPr="003016C7">
        <w:rPr>
          <w:rFonts w:ascii="Times New Roman" w:hAnsi="Times New Roman" w:cs="Times New Roman"/>
          <w:sz w:val="24"/>
          <w:szCs w:val="24"/>
        </w:rPr>
        <w:t>р</w:t>
      </w:r>
      <w:r w:rsidR="00DA6EA8" w:rsidRPr="003016C7">
        <w:rPr>
          <w:rFonts w:ascii="Times New Roman" w:hAnsi="Times New Roman" w:cs="Times New Roman"/>
          <w:sz w:val="24"/>
          <w:szCs w:val="24"/>
        </w:rPr>
        <w:t>минов</w:t>
      </w:r>
      <w:r w:rsidR="00E641CF" w:rsidRPr="003016C7">
        <w:rPr>
          <w:rFonts w:ascii="Times New Roman" w:hAnsi="Times New Roman" w:cs="Times New Roman"/>
          <w:sz w:val="24"/>
          <w:szCs w:val="24"/>
        </w:rPr>
        <w:t xml:space="preserve"> и отмечаем, что это </w:t>
      </w:r>
      <w:r w:rsidR="003E3029" w:rsidRPr="003016C7">
        <w:rPr>
          <w:rFonts w:ascii="Times New Roman" w:hAnsi="Times New Roman" w:cs="Times New Roman"/>
          <w:sz w:val="24"/>
          <w:szCs w:val="24"/>
        </w:rPr>
        <w:t xml:space="preserve">стилистическое </w:t>
      </w:r>
      <w:r w:rsidR="00E641CF" w:rsidRPr="003016C7">
        <w:rPr>
          <w:rFonts w:ascii="Times New Roman" w:hAnsi="Times New Roman" w:cs="Times New Roman"/>
          <w:sz w:val="24"/>
          <w:szCs w:val="24"/>
        </w:rPr>
        <w:t>понятие находится на границе лексики и фоники.</w:t>
      </w:r>
      <w:r w:rsidR="009A44DB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CF" w:rsidRPr="003016C7" w:rsidRDefault="009A44DB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«Повторы</w:t>
      </w:r>
      <w:r w:rsidR="003016C7" w:rsidRPr="00301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стилистические признаки, присущие поэзии и этим отличающие ее от пр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зы, как противостоящей стилевой категории. </w:t>
      </w:r>
      <w:proofErr w:type="gramStart"/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системе поэтических повторов относятся: ме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рические элементы — стопа, стих, </w:t>
      </w:r>
      <w:proofErr w:type="spellStart"/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тактометрический</w:t>
      </w:r>
      <w:proofErr w:type="spellEnd"/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период, строфа, анакруза и </w:t>
      </w:r>
      <w:proofErr w:type="spellStart"/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эпикруза</w:t>
      </w:r>
      <w:proofErr w:type="spellEnd"/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э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17E1A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фонические элементы — анафора и эпифора, рифмы, ассонансы, диссонансы, реф</w:t>
      </w:r>
      <w:r w:rsidR="00DC41EC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рен; разноо</w:t>
      </w:r>
      <w:r w:rsidR="00DC41EC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DC41EC" w:rsidRPr="00301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параллелизмы</w:t>
      </w:r>
      <w:r w:rsidR="00DC41EC" w:rsidRPr="0030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E641CF" w:rsidRPr="003016C7">
        <w:rPr>
          <w:rFonts w:ascii="Times New Roman" w:hAnsi="Times New Roman" w:cs="Times New Roman"/>
          <w:sz w:val="24"/>
          <w:szCs w:val="24"/>
        </w:rPr>
        <w:t>[</w:t>
      </w:r>
      <w:r w:rsidR="00DC41EC" w:rsidRPr="003016C7">
        <w:rPr>
          <w:rFonts w:ascii="Times New Roman" w:hAnsi="Times New Roman" w:cs="Times New Roman"/>
          <w:sz w:val="24"/>
          <w:szCs w:val="24"/>
        </w:rPr>
        <w:t>7</w:t>
      </w:r>
      <w:r w:rsidR="00E641CF" w:rsidRPr="003016C7">
        <w:rPr>
          <w:rFonts w:ascii="Times New Roman" w:hAnsi="Times New Roman" w:cs="Times New Roman"/>
          <w:sz w:val="24"/>
          <w:szCs w:val="24"/>
        </w:rPr>
        <w:t>]</w:t>
      </w:r>
      <w:r w:rsidR="00DC41EC" w:rsidRPr="003016C7">
        <w:rPr>
          <w:rFonts w:ascii="Times New Roman" w:hAnsi="Times New Roman" w:cs="Times New Roman"/>
          <w:sz w:val="24"/>
          <w:szCs w:val="24"/>
        </w:rPr>
        <w:t>.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A6EA8" w:rsidRPr="003016C7" w:rsidRDefault="003016C7" w:rsidP="003016C7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DA6EA8"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="00617E1A"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="00DA6EA8"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овтор</w:t>
      </w:r>
      <w:r w:rsidR="00DA6EA8"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стилистическая фигура, заключающаяся в намеренном </w:t>
      </w:r>
      <w:r w:rsidR="00DA6EA8"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повторении</w:t>
      </w:r>
      <w:r w:rsidR="00DA6EA8"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</w:t>
      </w:r>
      <w:r w:rsidR="00DA6EA8"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DA6EA8"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зримом участке текста одного и того же </w:t>
      </w:r>
      <w:r w:rsidR="00DA6EA8"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слова </w:t>
      </w:r>
      <w:r w:rsidR="00DA6EA8"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либо </w:t>
      </w:r>
      <w:r w:rsidR="00DA6EA8"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речевой конструкции.</w:t>
      </w:r>
      <w:r w:rsidR="009346EC"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DA6EA8" w:rsidRPr="001E754C" w:rsidRDefault="00DA6EA8" w:rsidP="003016C7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3016C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Виды</w:t>
      </w:r>
      <w:r w:rsidRPr="001E754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  <w:r w:rsidR="00A955C3" w:rsidRPr="001E75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955C3" w:rsidRPr="001E7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Анафора</w:t>
      </w:r>
      <w:r w:rsidR="001E754C" w:rsidRPr="001E754C">
        <w:rPr>
          <w:rFonts w:ascii="Times New Roman" w:hAnsi="Times New Roman" w:cs="Times New Roman"/>
          <w:sz w:val="24"/>
          <w:szCs w:val="24"/>
        </w:rPr>
        <w:t xml:space="preserve">, </w:t>
      </w:r>
      <w:r w:rsidR="00A955C3" w:rsidRPr="001E754C">
        <w:rPr>
          <w:rFonts w:ascii="Times New Roman" w:hAnsi="Times New Roman" w:cs="Times New Roman"/>
          <w:sz w:val="24"/>
          <w:szCs w:val="24"/>
        </w:rPr>
        <w:t xml:space="preserve">эпифора, </w:t>
      </w:r>
      <w:proofErr w:type="spellStart"/>
      <w:r w:rsidR="00A955C3" w:rsidRPr="001E754C">
        <w:rPr>
          <w:rFonts w:ascii="Times New Roman" w:hAnsi="Times New Roman" w:cs="Times New Roman"/>
          <w:sz w:val="24"/>
          <w:szCs w:val="24"/>
        </w:rPr>
        <w:t>эпанаф</w:t>
      </w:r>
      <w:r w:rsidR="001E754C" w:rsidRPr="001E754C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1E754C" w:rsidRPr="001E754C">
        <w:rPr>
          <w:rFonts w:ascii="Times New Roman" w:hAnsi="Times New Roman" w:cs="Times New Roman"/>
          <w:sz w:val="24"/>
          <w:szCs w:val="24"/>
        </w:rPr>
        <w:t xml:space="preserve">, кольцо, рефрен, </w:t>
      </w:r>
      <w:proofErr w:type="spellStart"/>
      <w:r w:rsidR="001E754C" w:rsidRPr="001E754C">
        <w:rPr>
          <w:rFonts w:ascii="Times New Roman" w:hAnsi="Times New Roman" w:cs="Times New Roman"/>
          <w:sz w:val="24"/>
          <w:szCs w:val="24"/>
        </w:rPr>
        <w:t>аллитераци</w:t>
      </w:r>
      <w:proofErr w:type="spellEnd"/>
      <w:r w:rsidR="001E754C" w:rsidRPr="001E754C">
        <w:rPr>
          <w:rFonts w:ascii="Times New Roman" w:hAnsi="Times New Roman" w:cs="Times New Roman"/>
          <w:sz w:val="24"/>
          <w:szCs w:val="24"/>
        </w:rPr>
        <w:t>,</w:t>
      </w:r>
      <w:r w:rsidR="00A955C3" w:rsidRPr="001E754C">
        <w:rPr>
          <w:rFonts w:ascii="Times New Roman" w:hAnsi="Times New Roman" w:cs="Times New Roman"/>
          <w:sz w:val="24"/>
          <w:szCs w:val="24"/>
        </w:rPr>
        <w:t xml:space="preserve"> ассонанс»</w:t>
      </w:r>
      <w:r w:rsidR="001E754C">
        <w:rPr>
          <w:rFonts w:ascii="Times New Roman" w:hAnsi="Times New Roman" w:cs="Times New Roman"/>
          <w:sz w:val="24"/>
          <w:szCs w:val="24"/>
        </w:rPr>
        <w:t>, паралл</w:t>
      </w:r>
      <w:r w:rsidR="001E754C">
        <w:rPr>
          <w:rFonts w:ascii="Times New Roman" w:hAnsi="Times New Roman" w:cs="Times New Roman"/>
          <w:sz w:val="24"/>
          <w:szCs w:val="24"/>
        </w:rPr>
        <w:t>е</w:t>
      </w:r>
      <w:r w:rsidR="001E754C">
        <w:rPr>
          <w:rFonts w:ascii="Times New Roman" w:hAnsi="Times New Roman" w:cs="Times New Roman"/>
          <w:sz w:val="24"/>
          <w:szCs w:val="24"/>
        </w:rPr>
        <w:t>лизм»</w:t>
      </w:r>
      <w:r w:rsidR="00AB71EE" w:rsidRPr="001E754C">
        <w:rPr>
          <w:rFonts w:ascii="Times New Roman" w:hAnsi="Times New Roman" w:cs="Times New Roman"/>
          <w:sz w:val="24"/>
          <w:szCs w:val="24"/>
        </w:rPr>
        <w:t>.</w:t>
      </w:r>
      <w:r w:rsidR="00A955C3" w:rsidRPr="001E754C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p w:rsidR="00A74CF4" w:rsidRPr="003016C7" w:rsidRDefault="00A13BF1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Ит</w:t>
      </w:r>
      <w:r w:rsidR="002B1D40" w:rsidRPr="003016C7">
        <w:rPr>
          <w:rFonts w:ascii="Times New Roman" w:hAnsi="Times New Roman" w:cs="Times New Roman"/>
          <w:sz w:val="24"/>
          <w:szCs w:val="24"/>
        </w:rPr>
        <w:t>ак, в</w:t>
      </w:r>
      <w:r w:rsidR="007B23AE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представленной строфе </w:t>
      </w:r>
      <w:r w:rsidR="009A44DB" w:rsidRPr="003016C7">
        <w:rPr>
          <w:rFonts w:ascii="Times New Roman" w:hAnsi="Times New Roman" w:cs="Times New Roman"/>
          <w:sz w:val="24"/>
          <w:szCs w:val="24"/>
        </w:rPr>
        <w:t>стихотворения</w:t>
      </w:r>
      <w:r w:rsidR="009A44DB" w:rsidRPr="003016C7">
        <w:rPr>
          <w:rFonts w:ascii="Times New Roman" w:hAnsi="Times New Roman" w:cs="Times New Roman"/>
          <w:b/>
          <w:sz w:val="24"/>
          <w:szCs w:val="24"/>
        </w:rPr>
        <w:t xml:space="preserve"> «Арбатский романс» 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присутствуют почти все виды </w:t>
      </w:r>
      <w:r w:rsidR="00B51CCE" w:rsidRPr="003016C7">
        <w:rPr>
          <w:rFonts w:ascii="Times New Roman" w:hAnsi="Times New Roman" w:cs="Times New Roman"/>
          <w:sz w:val="24"/>
          <w:szCs w:val="24"/>
        </w:rPr>
        <w:t xml:space="preserve">эвфонического </w:t>
      </w:r>
      <w:r w:rsidR="00A74CF4" w:rsidRPr="003016C7">
        <w:rPr>
          <w:rFonts w:ascii="Times New Roman" w:hAnsi="Times New Roman" w:cs="Times New Roman"/>
          <w:sz w:val="24"/>
          <w:szCs w:val="24"/>
        </w:rPr>
        <w:t>повтора</w:t>
      </w:r>
      <w:r w:rsidR="00D43FCC">
        <w:rPr>
          <w:rFonts w:ascii="Times New Roman" w:hAnsi="Times New Roman" w:cs="Times New Roman"/>
          <w:sz w:val="24"/>
          <w:szCs w:val="24"/>
        </w:rPr>
        <w:t xml:space="preserve"> (они обозначены разным цветом)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4CF4" w:rsidRPr="003016C7" w:rsidRDefault="00B51CC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54C">
        <w:rPr>
          <w:rFonts w:ascii="Times New Roman" w:hAnsi="Times New Roman" w:cs="Times New Roman"/>
          <w:sz w:val="24"/>
          <w:szCs w:val="24"/>
        </w:rPr>
        <w:t xml:space="preserve">- </w:t>
      </w:r>
      <w:r w:rsidR="00A74CF4" w:rsidRPr="003016C7">
        <w:rPr>
          <w:rFonts w:ascii="Times New Roman" w:hAnsi="Times New Roman" w:cs="Times New Roman"/>
          <w:sz w:val="24"/>
          <w:szCs w:val="24"/>
          <w:u w:val="single"/>
        </w:rPr>
        <w:t>и анафора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 «</w:t>
      </w:r>
      <w:r w:rsidR="00A74CF4" w:rsidRPr="003016C7">
        <w:rPr>
          <w:rFonts w:ascii="Times New Roman" w:hAnsi="Times New Roman" w:cs="Times New Roman"/>
          <w:b/>
          <w:sz w:val="24"/>
          <w:szCs w:val="24"/>
        </w:rPr>
        <w:t>Каждый…» - «Каждый…»</w:t>
      </w:r>
      <w:r w:rsidR="00A87164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F4" w:rsidRPr="003016C7" w:rsidRDefault="00A87164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- 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повтор слов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sz w:val="24"/>
          <w:szCs w:val="24"/>
        </w:rPr>
        <w:t>«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слышит» - «слышит»,</w:t>
      </w:r>
      <w:r w:rsidR="003016C7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дышит – дышит», «пишет» - « пишет</w:t>
      </w:r>
      <w:r w:rsidR="00A74CF4" w:rsidRPr="003016C7">
        <w:rPr>
          <w:rFonts w:ascii="Times New Roman" w:hAnsi="Times New Roman" w:cs="Times New Roman"/>
          <w:b/>
          <w:sz w:val="24"/>
          <w:szCs w:val="24"/>
        </w:rPr>
        <w:t>»,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F4" w:rsidRPr="003016C7" w:rsidRDefault="00A74CF4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A87164" w:rsidRPr="003016C7">
        <w:rPr>
          <w:rFonts w:ascii="Times New Roman" w:hAnsi="Times New Roman" w:cs="Times New Roman"/>
          <w:sz w:val="24"/>
          <w:szCs w:val="24"/>
        </w:rPr>
        <w:t xml:space="preserve">- 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повторение</w:t>
      </w:r>
      <w:r w:rsidR="004F69D7" w:rsidRPr="003016C7">
        <w:rPr>
          <w:rFonts w:ascii="Times New Roman" w:hAnsi="Times New Roman" w:cs="Times New Roman"/>
          <w:sz w:val="24"/>
          <w:szCs w:val="24"/>
          <w:u w:val="single"/>
        </w:rPr>
        <w:t xml:space="preserve"> слогов</w:t>
      </w:r>
      <w:r w:rsidRPr="003016C7">
        <w:rPr>
          <w:rFonts w:ascii="Times New Roman" w:hAnsi="Times New Roman" w:cs="Times New Roman"/>
          <w:sz w:val="24"/>
          <w:szCs w:val="24"/>
        </w:rPr>
        <w:t xml:space="preserve"> [</w:t>
      </w:r>
      <w:r w:rsidRPr="003016C7">
        <w:rPr>
          <w:rFonts w:ascii="Times New Roman" w:hAnsi="Times New Roman" w:cs="Times New Roman"/>
          <w:b/>
          <w:sz w:val="24"/>
          <w:szCs w:val="24"/>
        </w:rPr>
        <w:t>Ш</w:t>
      </w:r>
      <w:r w:rsidR="00A87164" w:rsidRPr="003016C7">
        <w:rPr>
          <w:rFonts w:ascii="Times New Roman" w:hAnsi="Times New Roman" w:cs="Times New Roman"/>
          <w:b/>
          <w:sz w:val="24"/>
          <w:szCs w:val="24"/>
        </w:rPr>
        <w:t>ЫТ</w:t>
      </w:r>
      <w:r w:rsidRPr="003016C7">
        <w:rPr>
          <w:rFonts w:ascii="Times New Roman" w:hAnsi="Times New Roman" w:cs="Times New Roman"/>
          <w:sz w:val="24"/>
          <w:szCs w:val="24"/>
        </w:rPr>
        <w:t>]</w:t>
      </w:r>
      <w:r w:rsidR="004F69D7" w:rsidRPr="003016C7">
        <w:rPr>
          <w:rFonts w:ascii="Times New Roman" w:hAnsi="Times New Roman" w:cs="Times New Roman"/>
          <w:sz w:val="24"/>
          <w:szCs w:val="24"/>
        </w:rPr>
        <w:t xml:space="preserve"> -6(!) раз, [</w:t>
      </w:r>
      <w:r w:rsidR="004F69D7" w:rsidRPr="003016C7">
        <w:rPr>
          <w:rFonts w:ascii="Times New Roman" w:hAnsi="Times New Roman" w:cs="Times New Roman"/>
          <w:b/>
          <w:sz w:val="24"/>
          <w:szCs w:val="24"/>
        </w:rPr>
        <w:t>НИ НА] -</w:t>
      </w:r>
      <w:r w:rsidR="004F69D7" w:rsidRPr="003016C7">
        <w:rPr>
          <w:rFonts w:ascii="Times New Roman" w:hAnsi="Times New Roman" w:cs="Times New Roman"/>
          <w:sz w:val="24"/>
          <w:szCs w:val="24"/>
        </w:rPr>
        <w:t>2 раза</w:t>
      </w:r>
      <w:r w:rsidRPr="003016C7">
        <w:rPr>
          <w:rFonts w:ascii="Times New Roman" w:hAnsi="Times New Roman" w:cs="Times New Roman"/>
          <w:b/>
          <w:sz w:val="24"/>
          <w:szCs w:val="24"/>
        </w:rPr>
        <w:t>.</w:t>
      </w:r>
    </w:p>
    <w:p w:rsidR="00B51CCE" w:rsidRPr="003016C7" w:rsidRDefault="00A87164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- </w:t>
      </w:r>
      <w:r w:rsidR="00B51CCE" w:rsidRPr="003016C7">
        <w:rPr>
          <w:rFonts w:ascii="Times New Roman" w:hAnsi="Times New Roman" w:cs="Times New Roman"/>
          <w:sz w:val="24"/>
          <w:szCs w:val="24"/>
          <w:u w:val="single"/>
        </w:rPr>
        <w:t>синтаксический параллелизм</w:t>
      </w:r>
      <w:r w:rsidR="004F69D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(не</w:t>
      </w:r>
      <w:r w:rsidR="00B51CCE" w:rsidRPr="003016C7">
        <w:rPr>
          <w:rFonts w:ascii="Times New Roman" w:hAnsi="Times New Roman" w:cs="Times New Roman"/>
          <w:sz w:val="24"/>
          <w:szCs w:val="24"/>
        </w:rPr>
        <w:t>полный</w:t>
      </w:r>
      <w:r w:rsidRPr="003016C7">
        <w:rPr>
          <w:rFonts w:ascii="Times New Roman" w:hAnsi="Times New Roman" w:cs="Times New Roman"/>
          <w:sz w:val="24"/>
          <w:szCs w:val="24"/>
        </w:rPr>
        <w:t>)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D7" w:rsidRPr="003016C7" w:rsidRDefault="00A87164" w:rsidP="003016C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Каждый пишет, что</w:t>
      </w:r>
      <w:r w:rsidR="003016C7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="003016C7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слышит</w:t>
      </w:r>
      <w:proofErr w:type="gramStart"/>
      <w:r w:rsidR="00A13BF1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A13BF1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3016C7">
        <w:rPr>
          <w:rFonts w:ascii="Times New Roman" w:hAnsi="Times New Roman" w:cs="Times New Roman"/>
          <w:b/>
          <w:i/>
          <w:sz w:val="24"/>
          <w:szCs w:val="24"/>
        </w:rPr>
        <w:t>аждый слышит, как он дышит</w:t>
      </w:r>
    </w:p>
    <w:p w:rsidR="00A87164" w:rsidRPr="003016C7" w:rsidRDefault="00A87164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i/>
          <w:sz w:val="24"/>
          <w:szCs w:val="24"/>
        </w:rPr>
        <w:t>2)Почему – не наше дело</w:t>
      </w:r>
      <w:proofErr w:type="gramStart"/>
      <w:r w:rsidR="00A13BF1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A13BF1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3016C7">
        <w:rPr>
          <w:rFonts w:ascii="Times New Roman" w:hAnsi="Times New Roman" w:cs="Times New Roman"/>
          <w:b/>
          <w:i/>
          <w:sz w:val="24"/>
          <w:szCs w:val="24"/>
        </w:rPr>
        <w:t>ля чего не нам судить</w:t>
      </w:r>
      <w:r w:rsidRPr="003016C7">
        <w:rPr>
          <w:rFonts w:ascii="Times New Roman" w:hAnsi="Times New Roman" w:cs="Times New Roman"/>
          <w:b/>
          <w:sz w:val="24"/>
          <w:szCs w:val="24"/>
        </w:rPr>
        <w:t>.</w:t>
      </w:r>
    </w:p>
    <w:p w:rsidR="00A74CF4" w:rsidRPr="003016C7" w:rsidRDefault="00A87164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- </w:t>
      </w:r>
      <w:r w:rsidR="00B51CCE" w:rsidRPr="003016C7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ефрен</w:t>
      </w:r>
      <w:r w:rsidR="00B51CCE" w:rsidRPr="003016C7">
        <w:rPr>
          <w:rFonts w:ascii="Times New Roman" w:hAnsi="Times New Roman" w:cs="Times New Roman"/>
          <w:sz w:val="24"/>
          <w:szCs w:val="24"/>
        </w:rPr>
        <w:t>: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эта строфа является </w:t>
      </w:r>
      <w:r w:rsidR="00A74CF4" w:rsidRPr="003016C7">
        <w:rPr>
          <w:rFonts w:ascii="Times New Roman" w:hAnsi="Times New Roman" w:cs="Times New Roman"/>
          <w:sz w:val="24"/>
          <w:szCs w:val="24"/>
          <w:u w:val="single"/>
        </w:rPr>
        <w:t>трижды повторяющимся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A74CF4" w:rsidRPr="003016C7">
        <w:rPr>
          <w:rFonts w:ascii="Times New Roman" w:hAnsi="Times New Roman" w:cs="Times New Roman"/>
          <w:sz w:val="24"/>
          <w:szCs w:val="24"/>
        </w:rPr>
        <w:t>припевом.</w:t>
      </w:r>
    </w:p>
    <w:p w:rsidR="004F69D7" w:rsidRPr="003016C7" w:rsidRDefault="00A13BF1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В</w:t>
      </w:r>
      <w:r w:rsidR="00A74CF4" w:rsidRPr="003016C7">
        <w:rPr>
          <w:rFonts w:ascii="Times New Roman" w:hAnsi="Times New Roman" w:cs="Times New Roman"/>
          <w:sz w:val="24"/>
          <w:szCs w:val="24"/>
        </w:rPr>
        <w:t xml:space="preserve">ажно отметить, что кроме того здесь присутствует </w:t>
      </w:r>
      <w:r w:rsidR="00A74CF4" w:rsidRPr="003016C7">
        <w:rPr>
          <w:rFonts w:ascii="Times New Roman" w:hAnsi="Times New Roman" w:cs="Times New Roman"/>
          <w:b/>
          <w:sz w:val="24"/>
          <w:szCs w:val="24"/>
        </w:rPr>
        <w:t>богатая</w:t>
      </w:r>
      <w:r w:rsidR="00A87164" w:rsidRPr="003016C7">
        <w:rPr>
          <w:rFonts w:ascii="Times New Roman" w:hAnsi="Times New Roman" w:cs="Times New Roman"/>
          <w:b/>
          <w:sz w:val="24"/>
          <w:szCs w:val="24"/>
        </w:rPr>
        <w:t xml:space="preserve"> (неполная)</w:t>
      </w:r>
      <w:r w:rsidR="00A74CF4" w:rsidRPr="003016C7">
        <w:rPr>
          <w:rFonts w:ascii="Times New Roman" w:hAnsi="Times New Roman" w:cs="Times New Roman"/>
          <w:b/>
          <w:sz w:val="24"/>
          <w:szCs w:val="24"/>
        </w:rPr>
        <w:t xml:space="preserve"> рифма</w:t>
      </w:r>
      <w:r w:rsidR="004F69D7" w:rsidRPr="003016C7">
        <w:rPr>
          <w:rFonts w:ascii="Times New Roman" w:hAnsi="Times New Roman" w:cs="Times New Roman"/>
          <w:sz w:val="24"/>
          <w:szCs w:val="24"/>
        </w:rPr>
        <w:t>:</w:t>
      </w:r>
    </w:p>
    <w:p w:rsidR="004F69D7" w:rsidRPr="003016C7" w:rsidRDefault="004F69D7" w:rsidP="003016C7">
      <w:pPr>
        <w:pStyle w:val="a3"/>
        <w:numPr>
          <w:ilvl w:val="0"/>
          <w:numId w:val="9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 xml:space="preserve">«слышит – пишет - </w:t>
      </w:r>
      <w:r w:rsidR="00A74CF4" w:rsidRPr="003016C7">
        <w:rPr>
          <w:rFonts w:ascii="Times New Roman" w:hAnsi="Times New Roman" w:cs="Times New Roman"/>
          <w:b/>
          <w:sz w:val="24"/>
          <w:szCs w:val="24"/>
        </w:rPr>
        <w:t>дышит</w:t>
      </w:r>
      <w:r w:rsidR="00A74CF4" w:rsidRPr="003016C7">
        <w:rPr>
          <w:rFonts w:ascii="Times New Roman" w:hAnsi="Times New Roman" w:cs="Times New Roman"/>
          <w:sz w:val="24"/>
          <w:szCs w:val="24"/>
        </w:rPr>
        <w:t>»</w:t>
      </w:r>
      <w:r w:rsidR="009346EC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(</w:t>
      </w:r>
      <w:r w:rsidR="009346EC" w:rsidRPr="003016C7">
        <w:rPr>
          <w:rFonts w:ascii="Times New Roman" w:hAnsi="Times New Roman" w:cs="Times New Roman"/>
          <w:sz w:val="24"/>
          <w:szCs w:val="24"/>
        </w:rPr>
        <w:t>в сквозной рифмовке</w:t>
      </w:r>
      <w:r w:rsidRPr="003016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7164" w:rsidRPr="003016C7" w:rsidRDefault="00A87164" w:rsidP="003016C7">
      <w:pPr>
        <w:pStyle w:val="a3"/>
        <w:numPr>
          <w:ilvl w:val="0"/>
          <w:numId w:val="9"/>
        </w:numPr>
        <w:spacing w:after="0"/>
        <w:ind w:left="0" w:firstLine="56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/</w:t>
      </w:r>
      <w:r w:rsidRPr="003016C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уг</w:t>
      </w:r>
      <w:r w:rsidRPr="003016C7">
        <w:rPr>
          <w:rFonts w:ascii="Times New Roman" w:hAnsi="Times New Roman" w:cs="Times New Roman"/>
          <w:b/>
          <w:sz w:val="24"/>
          <w:szCs w:val="24"/>
        </w:rPr>
        <w:t>одить</w:t>
      </w:r>
      <w:r w:rsidRPr="003016C7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- </w:t>
      </w:r>
      <w:r w:rsidRPr="003016C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</w:t>
      </w:r>
      <w:r w:rsidRPr="003016C7">
        <w:rPr>
          <w:rFonts w:ascii="Times New Roman" w:hAnsi="Times New Roman" w:cs="Times New Roman"/>
          <w:b/>
          <w:sz w:val="24"/>
          <w:szCs w:val="24"/>
        </w:rPr>
        <w:t>удить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B51CCE" w:rsidRPr="003016C7">
        <w:rPr>
          <w:rFonts w:ascii="Times New Roman" w:hAnsi="Times New Roman" w:cs="Times New Roman"/>
          <w:sz w:val="24"/>
          <w:szCs w:val="24"/>
        </w:rPr>
        <w:t>/ «</w:t>
      </w:r>
      <w:r w:rsidRPr="003016C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зах</w:t>
      </w:r>
      <w:r w:rsidRPr="003016C7">
        <w:rPr>
          <w:rFonts w:ascii="Times New Roman" w:hAnsi="Times New Roman" w:cs="Times New Roman"/>
          <w:b/>
          <w:sz w:val="24"/>
          <w:szCs w:val="24"/>
        </w:rPr>
        <w:t>отела</w:t>
      </w:r>
      <w:r w:rsidR="00B51CCE" w:rsidRPr="003016C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»</w:t>
      </w:r>
      <w:r w:rsidRPr="003016C7">
        <w:rPr>
          <w:rFonts w:ascii="Times New Roman" w:hAnsi="Times New Roman" w:cs="Times New Roman"/>
          <w:sz w:val="24"/>
          <w:szCs w:val="24"/>
        </w:rPr>
        <w:t xml:space="preserve"> -</w:t>
      </w:r>
      <w:r w:rsidR="004F69D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B51CCE" w:rsidRPr="003016C7">
        <w:rPr>
          <w:rFonts w:ascii="Times New Roman" w:hAnsi="Times New Roman" w:cs="Times New Roman"/>
          <w:sz w:val="24"/>
          <w:szCs w:val="24"/>
        </w:rPr>
        <w:t>«</w:t>
      </w:r>
      <w:r w:rsidRPr="003016C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наш</w:t>
      </w:r>
      <w:r w:rsidRPr="003016C7">
        <w:rPr>
          <w:rFonts w:ascii="Times New Roman" w:hAnsi="Times New Roman" w:cs="Times New Roman"/>
          <w:b/>
          <w:sz w:val="24"/>
          <w:szCs w:val="24"/>
        </w:rPr>
        <w:t>е дело</w:t>
      </w:r>
      <w:r w:rsidR="00B51CCE" w:rsidRPr="003016C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»</w:t>
      </w:r>
      <w:r w:rsidR="009346EC" w:rsidRPr="003016C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955C3" w:rsidRPr="003016C7">
        <w:rPr>
          <w:rFonts w:ascii="Times New Roman" w:hAnsi="Times New Roman" w:cs="Times New Roman"/>
          <w:sz w:val="24"/>
          <w:szCs w:val="24"/>
        </w:rPr>
        <w:t>(</w:t>
      </w:r>
      <w:r w:rsidR="009346EC" w:rsidRPr="003016C7">
        <w:rPr>
          <w:rFonts w:ascii="Times New Roman" w:hAnsi="Times New Roman" w:cs="Times New Roman"/>
          <w:sz w:val="24"/>
          <w:szCs w:val="24"/>
        </w:rPr>
        <w:t>в перекрестной рифмовке</w:t>
      </w:r>
      <w:r w:rsidR="004F69D7" w:rsidRPr="003016C7">
        <w:rPr>
          <w:rFonts w:ascii="Times New Roman" w:hAnsi="Times New Roman" w:cs="Times New Roman"/>
          <w:sz w:val="24"/>
          <w:szCs w:val="24"/>
        </w:rPr>
        <w:t>)</w:t>
      </w:r>
    </w:p>
    <w:p w:rsidR="00B77E78" w:rsidRPr="006E5311" w:rsidRDefault="00B77E78" w:rsidP="003016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780809" w:rsidRPr="003016C7" w:rsidRDefault="006E5311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11">
        <w:rPr>
          <w:rFonts w:ascii="Times New Roman" w:hAnsi="Times New Roman" w:cs="Times New Roman"/>
          <w:b/>
          <w:sz w:val="24"/>
          <w:szCs w:val="24"/>
        </w:rPr>
        <w:lastRenderedPageBreak/>
        <w:t>Вывод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A9" w:rsidRPr="003016C7">
        <w:rPr>
          <w:rFonts w:ascii="Times New Roman" w:hAnsi="Times New Roman" w:cs="Times New Roman"/>
          <w:sz w:val="24"/>
          <w:szCs w:val="24"/>
        </w:rPr>
        <w:t xml:space="preserve">И получается, </w:t>
      </w:r>
      <w:r w:rsidR="003E3029" w:rsidRPr="003016C7">
        <w:rPr>
          <w:rFonts w:ascii="Times New Roman" w:hAnsi="Times New Roman" w:cs="Times New Roman"/>
          <w:sz w:val="24"/>
          <w:szCs w:val="24"/>
        </w:rPr>
        <w:t xml:space="preserve">что </w:t>
      </w:r>
      <w:r w:rsidR="006A6FA9" w:rsidRPr="003016C7">
        <w:rPr>
          <w:rFonts w:ascii="Times New Roman" w:hAnsi="Times New Roman" w:cs="Times New Roman"/>
          <w:sz w:val="24"/>
          <w:szCs w:val="24"/>
        </w:rPr>
        <w:t>гармония звучащей</w:t>
      </w:r>
      <w:r w:rsidR="00C81B1E" w:rsidRPr="003016C7">
        <w:rPr>
          <w:rFonts w:ascii="Times New Roman" w:hAnsi="Times New Roman" w:cs="Times New Roman"/>
          <w:sz w:val="24"/>
          <w:szCs w:val="24"/>
        </w:rPr>
        <w:t>, к тому же</w:t>
      </w:r>
      <w:r w:rsidR="006A6FA9" w:rsidRPr="003016C7">
        <w:rPr>
          <w:rFonts w:ascii="Times New Roman" w:hAnsi="Times New Roman" w:cs="Times New Roman"/>
          <w:sz w:val="24"/>
          <w:szCs w:val="24"/>
        </w:rPr>
        <w:t xml:space="preserve"> положенной на музыку поэзии создается </w:t>
      </w:r>
      <w:r w:rsidR="00B51CCE" w:rsidRPr="003016C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6A6FA9" w:rsidRPr="003016C7">
        <w:rPr>
          <w:rFonts w:ascii="Times New Roman" w:hAnsi="Times New Roman" w:cs="Times New Roman"/>
          <w:sz w:val="24"/>
          <w:szCs w:val="24"/>
        </w:rPr>
        <w:t xml:space="preserve">не столько ритмом четырехстопного хорея, сколько разными, если можно так сказать, перекрещивающимися повторами. </w:t>
      </w:r>
      <w:r w:rsidR="00C81B1E" w:rsidRPr="003016C7">
        <w:rPr>
          <w:rFonts w:ascii="Times New Roman" w:hAnsi="Times New Roman" w:cs="Times New Roman"/>
          <w:sz w:val="24"/>
          <w:szCs w:val="24"/>
        </w:rPr>
        <w:t>Ведь, если представить, что эти строки слушает ч</w:t>
      </w:r>
      <w:r w:rsidR="00C81B1E" w:rsidRPr="003016C7">
        <w:rPr>
          <w:rFonts w:ascii="Times New Roman" w:hAnsi="Times New Roman" w:cs="Times New Roman"/>
          <w:sz w:val="24"/>
          <w:szCs w:val="24"/>
        </w:rPr>
        <w:t>е</w:t>
      </w:r>
      <w:r w:rsidR="00C81B1E" w:rsidRPr="003016C7">
        <w:rPr>
          <w:rFonts w:ascii="Times New Roman" w:hAnsi="Times New Roman" w:cs="Times New Roman"/>
          <w:sz w:val="24"/>
          <w:szCs w:val="24"/>
        </w:rPr>
        <w:t>ловек, не знающий русского языка, думается, и он не может не почувствовать завораживающ</w:t>
      </w:r>
      <w:r w:rsidR="00C81B1E" w:rsidRPr="003016C7">
        <w:rPr>
          <w:rFonts w:ascii="Times New Roman" w:hAnsi="Times New Roman" w:cs="Times New Roman"/>
          <w:sz w:val="24"/>
          <w:szCs w:val="24"/>
        </w:rPr>
        <w:t>е</w:t>
      </w:r>
      <w:r w:rsidR="00C81B1E" w:rsidRPr="003016C7">
        <w:rPr>
          <w:rFonts w:ascii="Times New Roman" w:hAnsi="Times New Roman" w:cs="Times New Roman"/>
          <w:sz w:val="24"/>
          <w:szCs w:val="24"/>
        </w:rPr>
        <w:t>го обаяния этих повторов.</w:t>
      </w:r>
      <w:r w:rsidR="00780809"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D79" w:rsidRPr="003016C7" w:rsidRDefault="00C81B1E" w:rsidP="003016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Так, следуя логике нашего исследования, следующим шагом в нем является рассмотрение стихотворных текстов Окуджавы периода 50-60 гг. </w:t>
      </w:r>
      <w:r w:rsidR="006C0F98" w:rsidRPr="003016C7">
        <w:rPr>
          <w:rFonts w:ascii="Times New Roman" w:hAnsi="Times New Roman" w:cs="Times New Roman"/>
          <w:sz w:val="24"/>
          <w:szCs w:val="24"/>
        </w:rPr>
        <w:t>Именно это время расцвета творчества п</w:t>
      </w:r>
      <w:r w:rsidR="006C0F98" w:rsidRPr="003016C7">
        <w:rPr>
          <w:rFonts w:ascii="Times New Roman" w:hAnsi="Times New Roman" w:cs="Times New Roman"/>
          <w:sz w:val="24"/>
          <w:szCs w:val="24"/>
        </w:rPr>
        <w:t>о</w:t>
      </w:r>
      <w:r w:rsidR="006C0F98" w:rsidRPr="003016C7">
        <w:rPr>
          <w:rFonts w:ascii="Times New Roman" w:hAnsi="Times New Roman" w:cs="Times New Roman"/>
          <w:sz w:val="24"/>
          <w:szCs w:val="24"/>
        </w:rPr>
        <w:t>эта.</w:t>
      </w:r>
      <w:r w:rsidR="00060D79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0E6" w:rsidRPr="003016C7" w:rsidRDefault="006840E6" w:rsidP="003016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D79" w:rsidRPr="00244D54" w:rsidRDefault="00060D79" w:rsidP="00244D54">
      <w:pPr>
        <w:pStyle w:val="af3"/>
        <w:spacing w:after="0"/>
        <w:rPr>
          <w:rFonts w:ascii="Times New Roman" w:hAnsi="Times New Roman" w:cs="Times New Roman"/>
          <w:b/>
          <w:i w:val="0"/>
          <w:color w:val="000000" w:themeColor="text1"/>
          <w:spacing w:val="0"/>
        </w:rPr>
      </w:pPr>
      <w:bookmarkStart w:id="4" w:name="_Toc27986694"/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§ 3.</w:t>
      </w:r>
      <w:r w:rsidR="003016C7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 </w:t>
      </w:r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Анализ поэтических текстов 50-60-х годов с точки зрения использования приемов п</w:t>
      </w:r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о</w:t>
      </w:r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втора.</w:t>
      </w:r>
      <w:bookmarkEnd w:id="4"/>
    </w:p>
    <w:p w:rsidR="00C81B1E" w:rsidRPr="003016C7" w:rsidRDefault="00060D79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Мы просмотрели 108 стихотворений Булата Окуджавы, написанных в 50-х и 60-х годах. Методом выборки, определяя наличие в текстах эвфонических повторов, составили список те</w:t>
      </w:r>
      <w:r w:rsidRPr="003016C7">
        <w:rPr>
          <w:rFonts w:ascii="Times New Roman" w:hAnsi="Times New Roman" w:cs="Times New Roman"/>
          <w:sz w:val="24"/>
          <w:szCs w:val="24"/>
        </w:rPr>
        <w:t>к</w:t>
      </w:r>
      <w:r w:rsidRPr="003016C7">
        <w:rPr>
          <w:rFonts w:ascii="Times New Roman" w:hAnsi="Times New Roman" w:cs="Times New Roman"/>
          <w:sz w:val="24"/>
          <w:szCs w:val="24"/>
        </w:rPr>
        <w:t>стов, разбив на два периода.</w:t>
      </w:r>
    </w:p>
    <w:p w:rsidR="009346EC" w:rsidRPr="003016C7" w:rsidRDefault="009346EC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955C3" w:rsidRPr="003016C7" w:rsidRDefault="00B51CC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В </w:t>
      </w:r>
      <w:r w:rsidRPr="003016C7">
        <w:rPr>
          <w:rFonts w:ascii="Times New Roman" w:hAnsi="Times New Roman" w:cs="Times New Roman"/>
          <w:b/>
          <w:sz w:val="24"/>
          <w:szCs w:val="24"/>
        </w:rPr>
        <w:t>Таблицах №1</w:t>
      </w:r>
      <w:r w:rsidR="00E35C33" w:rsidRPr="003016C7">
        <w:rPr>
          <w:rFonts w:ascii="Times New Roman" w:hAnsi="Times New Roman" w:cs="Times New Roman"/>
          <w:b/>
          <w:sz w:val="24"/>
          <w:szCs w:val="24"/>
        </w:rPr>
        <w:t xml:space="preserve"> «Анафора», № 2 «Лексический повтор» и</w:t>
      </w:r>
      <w:r w:rsidR="003016C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33" w:rsidRPr="003016C7">
        <w:rPr>
          <w:rFonts w:ascii="Times New Roman" w:hAnsi="Times New Roman" w:cs="Times New Roman"/>
          <w:b/>
          <w:sz w:val="24"/>
          <w:szCs w:val="24"/>
        </w:rPr>
        <w:t>№ 3 «Рефрен»</w:t>
      </w:r>
      <w:r w:rsidR="003016C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представлены примеры подобного анализа текстов</w:t>
      </w:r>
      <w:r w:rsidR="009E63AB">
        <w:rPr>
          <w:rFonts w:ascii="Times New Roman" w:hAnsi="Times New Roman" w:cs="Times New Roman"/>
          <w:sz w:val="24"/>
          <w:szCs w:val="24"/>
        </w:rPr>
        <w:t xml:space="preserve"> (фрагменты исследования)</w:t>
      </w:r>
      <w:r w:rsidRPr="003016C7">
        <w:rPr>
          <w:rFonts w:ascii="Times New Roman" w:hAnsi="Times New Roman" w:cs="Times New Roman"/>
          <w:sz w:val="24"/>
          <w:szCs w:val="24"/>
        </w:rPr>
        <w:t xml:space="preserve"> – механизм отбора с указанием доминирующего приёма </w:t>
      </w:r>
      <w:r w:rsidR="006E5311">
        <w:rPr>
          <w:rFonts w:ascii="Times New Roman" w:hAnsi="Times New Roman" w:cs="Times New Roman"/>
          <w:sz w:val="24"/>
          <w:szCs w:val="24"/>
        </w:rPr>
        <w:t>и особенности его использования (Прим.: разным цветом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6E5311">
        <w:rPr>
          <w:rFonts w:ascii="Times New Roman" w:hAnsi="Times New Roman" w:cs="Times New Roman"/>
          <w:sz w:val="24"/>
          <w:szCs w:val="24"/>
        </w:rPr>
        <w:t>обозначены виды повторов</w:t>
      </w:r>
      <w:r w:rsidR="009E63AB">
        <w:rPr>
          <w:rFonts w:ascii="Times New Roman" w:hAnsi="Times New Roman" w:cs="Times New Roman"/>
          <w:sz w:val="24"/>
          <w:szCs w:val="24"/>
        </w:rPr>
        <w:t>, что делает наглядным особенность их использования в текстах.</w:t>
      </w:r>
      <w:r w:rsidR="006E5311">
        <w:rPr>
          <w:rFonts w:ascii="Times New Roman" w:hAnsi="Times New Roman" w:cs="Times New Roman"/>
          <w:sz w:val="24"/>
          <w:szCs w:val="24"/>
        </w:rPr>
        <w:t>)</w:t>
      </w:r>
    </w:p>
    <w:p w:rsidR="00060D79" w:rsidRPr="003016C7" w:rsidRDefault="00B51CC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В качестве особенности мы указывали характер доминирующего повтора: количество п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 xml:space="preserve">вторений, полнота. А в качестве особенностей </w:t>
      </w:r>
      <w:proofErr w:type="gramStart"/>
      <w:r w:rsidRPr="003016C7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3016C7">
        <w:rPr>
          <w:rFonts w:ascii="Times New Roman" w:hAnsi="Times New Roman" w:cs="Times New Roman"/>
          <w:sz w:val="24"/>
          <w:szCs w:val="24"/>
        </w:rPr>
        <w:t xml:space="preserve"> – с каким ещё эвфоническим приёмом сочетается, образно говоря, «переплетается»</w:t>
      </w:r>
      <w:r w:rsidR="00A955C3" w:rsidRPr="003016C7">
        <w:rPr>
          <w:rFonts w:ascii="Times New Roman" w:hAnsi="Times New Roman" w:cs="Times New Roman"/>
          <w:sz w:val="24"/>
          <w:szCs w:val="24"/>
        </w:rPr>
        <w:t>. Н</w:t>
      </w:r>
      <w:r w:rsidRPr="003016C7">
        <w:rPr>
          <w:rFonts w:ascii="Times New Roman" w:hAnsi="Times New Roman" w:cs="Times New Roman"/>
          <w:sz w:val="24"/>
          <w:szCs w:val="24"/>
        </w:rPr>
        <w:t>апример, доминирующий приём – рефрен</w:t>
      </w:r>
      <w:r w:rsidR="00DC41EC" w:rsidRPr="003016C7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3016C7">
        <w:rPr>
          <w:rFonts w:ascii="Times New Roman" w:hAnsi="Times New Roman" w:cs="Times New Roman"/>
          <w:sz w:val="24"/>
          <w:szCs w:val="24"/>
        </w:rPr>
        <w:t>, а с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четается с анафорой, аллитерацией и богатой рифмой на пространстве одной строфы, на одном и том же отрывке поэтического текста.</w:t>
      </w:r>
    </w:p>
    <w:p w:rsidR="00AB71EE" w:rsidRPr="003016C7" w:rsidRDefault="00AB71E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1EE" w:rsidRDefault="00AB71EE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Ниже представлена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Таблица № 4. Использование эвфонических повторов в текстах Б.Ш. Окуджавы в текста</w:t>
      </w:r>
      <w:r w:rsidR="006E5311">
        <w:rPr>
          <w:rFonts w:ascii="Times New Roman" w:hAnsi="Times New Roman" w:cs="Times New Roman"/>
          <w:b/>
          <w:sz w:val="24"/>
          <w:szCs w:val="24"/>
        </w:rPr>
        <w:t>х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50 -60 гг. (</w:t>
      </w:r>
      <w:r w:rsidRPr="003016C7">
        <w:rPr>
          <w:rFonts w:ascii="Times New Roman" w:hAnsi="Times New Roman" w:cs="Times New Roman"/>
          <w:sz w:val="24"/>
          <w:szCs w:val="24"/>
        </w:rPr>
        <w:t xml:space="preserve">Прим.: </w:t>
      </w:r>
      <w:r w:rsidR="006E5311">
        <w:rPr>
          <w:rFonts w:ascii="Times New Roman" w:hAnsi="Times New Roman" w:cs="Times New Roman"/>
          <w:sz w:val="24"/>
          <w:szCs w:val="24"/>
        </w:rPr>
        <w:t xml:space="preserve">значком </w:t>
      </w:r>
      <w:r w:rsidRPr="003016C7">
        <w:rPr>
          <w:rFonts w:ascii="Times New Roman" w:hAnsi="Times New Roman" w:cs="Times New Roman"/>
          <w:sz w:val="24"/>
          <w:szCs w:val="24"/>
        </w:rPr>
        <w:t>прямоуголь</w:t>
      </w:r>
      <w:r w:rsidR="006E5311">
        <w:rPr>
          <w:rFonts w:ascii="Times New Roman" w:hAnsi="Times New Roman" w:cs="Times New Roman"/>
          <w:sz w:val="24"/>
          <w:szCs w:val="24"/>
        </w:rPr>
        <w:t>ника</w:t>
      </w:r>
      <w:r w:rsidRPr="003016C7">
        <w:rPr>
          <w:rFonts w:ascii="Times New Roman" w:hAnsi="Times New Roman" w:cs="Times New Roman"/>
          <w:sz w:val="24"/>
          <w:szCs w:val="24"/>
        </w:rPr>
        <w:t xml:space="preserve"> обозначен доминиру</w:t>
      </w:r>
      <w:r w:rsidRPr="003016C7">
        <w:rPr>
          <w:rFonts w:ascii="Times New Roman" w:hAnsi="Times New Roman" w:cs="Times New Roman"/>
          <w:sz w:val="24"/>
          <w:szCs w:val="24"/>
        </w:rPr>
        <w:t>ю</w:t>
      </w:r>
      <w:r w:rsidRPr="003016C7">
        <w:rPr>
          <w:rFonts w:ascii="Times New Roman" w:hAnsi="Times New Roman" w:cs="Times New Roman"/>
          <w:sz w:val="24"/>
          <w:szCs w:val="24"/>
        </w:rPr>
        <w:t>щий прием)</w:t>
      </w:r>
      <w:r w:rsidR="006E5311">
        <w:rPr>
          <w:rFonts w:ascii="Times New Roman" w:hAnsi="Times New Roman" w:cs="Times New Roman"/>
          <w:sz w:val="24"/>
          <w:szCs w:val="24"/>
        </w:rPr>
        <w:t>. В эту таблицу включены те тексты, в которых присутствуют несколько видов п</w:t>
      </w:r>
      <w:r w:rsidR="006E5311">
        <w:rPr>
          <w:rFonts w:ascii="Times New Roman" w:hAnsi="Times New Roman" w:cs="Times New Roman"/>
          <w:sz w:val="24"/>
          <w:szCs w:val="24"/>
        </w:rPr>
        <w:t>о</w:t>
      </w:r>
      <w:r w:rsidR="006E5311">
        <w:rPr>
          <w:rFonts w:ascii="Times New Roman" w:hAnsi="Times New Roman" w:cs="Times New Roman"/>
          <w:sz w:val="24"/>
          <w:szCs w:val="24"/>
        </w:rPr>
        <w:t>второв. За пределами таблицы – тексты, в которых эвфония достигается только двумя способ</w:t>
      </w:r>
      <w:r w:rsidR="006E5311">
        <w:rPr>
          <w:rFonts w:ascii="Times New Roman" w:hAnsi="Times New Roman" w:cs="Times New Roman"/>
          <w:sz w:val="24"/>
          <w:szCs w:val="24"/>
        </w:rPr>
        <w:t>а</w:t>
      </w:r>
      <w:r w:rsidR="006E5311">
        <w:rPr>
          <w:rFonts w:ascii="Times New Roman" w:hAnsi="Times New Roman" w:cs="Times New Roman"/>
          <w:sz w:val="24"/>
          <w:szCs w:val="24"/>
        </w:rPr>
        <w:t>ми, включая богатую рифму.</w:t>
      </w:r>
    </w:p>
    <w:p w:rsidR="006E5311" w:rsidRPr="003016C7" w:rsidRDefault="006E5311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B71EE" w:rsidRPr="003016C7" w:rsidRDefault="00AB71EE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3016C7" w:rsidRDefault="006840E6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e"/>
        <w:tblpPr w:leftFromText="180" w:rightFromText="180" w:vertAnchor="page" w:horzAnchor="margin" w:tblpX="-351" w:tblpY="1754"/>
        <w:tblW w:w="10314" w:type="dxa"/>
        <w:tblLayout w:type="fixed"/>
        <w:tblLook w:val="04A0" w:firstRow="1" w:lastRow="0" w:firstColumn="1" w:lastColumn="0" w:noHBand="0" w:noVBand="1"/>
      </w:tblPr>
      <w:tblGrid>
        <w:gridCol w:w="425"/>
        <w:gridCol w:w="1242"/>
        <w:gridCol w:w="4391"/>
        <w:gridCol w:w="1842"/>
        <w:gridCol w:w="2414"/>
      </w:tblGrid>
      <w:tr w:rsidR="006840E6" w:rsidRPr="003016C7" w:rsidTr="003363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*Особенности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 в строфе</w:t>
            </w:r>
          </w:p>
        </w:tc>
      </w:tr>
      <w:tr w:rsidR="006840E6" w:rsidRPr="003016C7" w:rsidTr="003363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 См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ленской дороге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7" w:rsidRPr="003016C7" w:rsidRDefault="006840E6" w:rsidP="0033633B">
            <w:pPr>
              <w:pStyle w:val="HTML0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  <w:t>По Смоленской дороге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3016C7"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Gray"/>
                <w:lang w:eastAsia="en-US"/>
              </w:rPr>
              <w:t>леса, леса,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ay"/>
                <w:lang w:eastAsia="en-US"/>
              </w:rPr>
              <w:t>леса.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  <w:t>По Смоленской дороге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столбы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3016C7" w:rsidRPr="00301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столбы,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  <w:t>столбы.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  <w:t>Над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en-US"/>
              </w:rPr>
              <w:t>Смоленской дорогою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как </w:t>
            </w:r>
            <w:proofErr w:type="gramStart"/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твои</w:t>
            </w:r>
            <w:proofErr w:type="gramEnd"/>
            <w:r w:rsidR="003016C7"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лаза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-</w:t>
            </w:r>
          </w:p>
          <w:p w:rsidR="006840E6" w:rsidRPr="003016C7" w:rsidRDefault="006840E6" w:rsidP="0033633B">
            <w:pPr>
              <w:pStyle w:val="HTML0"/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две вечерних зве</w:t>
            </w:r>
            <w:r w:rsidRPr="003016C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en-US"/>
              </w:rPr>
              <w:t>зды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голубых моих 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судь</w:t>
            </w:r>
            <w:r w:rsidRPr="003016C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бы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.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с изм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предл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Богатая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рифма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леса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лаза</w:t>
            </w:r>
            <w:r w:rsidRPr="00301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столбы – судьбы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рифма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 w:rsidRPr="003016C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ьбы - </w:t>
            </w:r>
            <w:r w:rsidRPr="003016C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звез</w:t>
            </w:r>
            <w:r w:rsidRPr="003016C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ды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п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 </w:t>
            </w:r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«леса, леса, л</w:t>
            </w:r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е</w:t>
            </w:r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са»,</w:t>
            </w:r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столбы, сто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л</w:t>
            </w:r>
            <w:r w:rsidRPr="003016C7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бы, столбы»)</w:t>
            </w:r>
            <w:proofErr w:type="gramEnd"/>
          </w:p>
        </w:tc>
      </w:tr>
      <w:tr w:rsidR="006840E6" w:rsidRPr="003016C7" w:rsidTr="003363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горо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ском саду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Не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все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ль равно: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какой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земли касаются 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подошвы?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Не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все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ль равно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какой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улов из волн</w:t>
            </w:r>
            <w:r w:rsidR="003016C7"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несет</w:t>
            </w:r>
            <w:r w:rsidR="003016C7"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рыбак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Не все ль равно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вернешься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proofErr w:type="gramEnd"/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в бою </w:t>
            </w: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падешь ты,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руку кто подаст в беде - товарищ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враг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?.."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(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Подошвы -</w:t>
            </w:r>
            <w:r w:rsidR="003016C7"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падешь ты/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Рыбак – враг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Синтаксический параллелизм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ль равно: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кой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земли касаются</w:t>
            </w:r>
            <w:r w:rsidR="003016C7"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подошвы?</w:t>
            </w:r>
          </w:p>
          <w:p w:rsidR="006840E6" w:rsidRPr="003016C7" w:rsidRDefault="006840E6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ль равно: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кой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улов из волн</w:t>
            </w:r>
            <w:r w:rsidR="003016C7"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несет</w:t>
            </w:r>
            <w:r w:rsidR="003016C7"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рыбак</w:t>
            </w:r>
          </w:p>
        </w:tc>
      </w:tr>
      <w:tr w:rsidR="006840E6" w:rsidRPr="003016C7" w:rsidTr="003363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3016C7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0E6"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 Земля ещё ве</w:t>
            </w:r>
            <w:r w:rsidR="006840E6"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="006840E6"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тится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 знаю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ты все умеешь, </w:t>
            </w:r>
            <w:r w:rsidRPr="003016C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 верую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мудрость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твою,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Как верит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 убитый, 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он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 в раю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Как верит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каждое ухо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тихим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речам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твоим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Как веруем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 сами, не ведая, 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творим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с* изм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Богатая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рифма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речам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твоим - тв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рим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твою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т в раю</w:t>
            </w:r>
          </w:p>
          <w:p w:rsidR="006840E6" w:rsidRPr="003016C7" w:rsidRDefault="006840E6" w:rsidP="0033633B">
            <w:pPr>
              <w:pStyle w:val="a3"/>
              <w:spacing w:line="276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Рефрен 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ческий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знаю -</w:t>
            </w:r>
            <w:r w:rsidR="003016C7"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верую</w:t>
            </w:r>
          </w:p>
          <w:p w:rsidR="006840E6" w:rsidRPr="003016C7" w:rsidRDefault="006840E6" w:rsidP="0033633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 слова в рифмовках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твоим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твою</w:t>
            </w:r>
          </w:p>
        </w:tc>
      </w:tr>
    </w:tbl>
    <w:p w:rsidR="006840E6" w:rsidRPr="003016C7" w:rsidRDefault="006840E6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Таблица № 1</w:t>
      </w:r>
      <w:r w:rsidR="003016C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sz w:val="24"/>
          <w:szCs w:val="24"/>
        </w:rPr>
        <w:t>Анафора</w:t>
      </w:r>
    </w:p>
    <w:p w:rsidR="006840E6" w:rsidRPr="003016C7" w:rsidRDefault="006840E6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br w:type="page"/>
      </w:r>
    </w:p>
    <w:p w:rsidR="006840E6" w:rsidRDefault="006840E6" w:rsidP="00244D5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lastRenderedPageBreak/>
        <w:t>Таблица № 2.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sz w:val="24"/>
          <w:szCs w:val="24"/>
        </w:rPr>
        <w:t>Лексический повтор</w:t>
      </w:r>
    </w:p>
    <w:p w:rsidR="00406FB3" w:rsidRPr="003016C7" w:rsidRDefault="00406FB3" w:rsidP="00244D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page" w:horzAnchor="margin" w:tblpX="-527" w:tblpY="1977"/>
        <w:tblW w:w="10098" w:type="dxa"/>
        <w:tblLook w:val="04A0" w:firstRow="1" w:lastRow="0" w:firstColumn="1" w:lastColumn="0" w:noHBand="0" w:noVBand="1"/>
      </w:tblPr>
      <w:tblGrid>
        <w:gridCol w:w="415"/>
        <w:gridCol w:w="1604"/>
        <w:gridCol w:w="4046"/>
        <w:gridCol w:w="1863"/>
        <w:gridCol w:w="2170"/>
      </w:tblGrid>
      <w:tr w:rsidR="00406FB3" w:rsidRPr="003016C7" w:rsidTr="0033633B">
        <w:trPr>
          <w:trHeight w:val="21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*особенности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</w:t>
            </w:r>
          </w:p>
        </w:tc>
      </w:tr>
      <w:tr w:rsidR="00406FB3" w:rsidRPr="003016C7" w:rsidTr="0033633B">
        <w:trPr>
          <w:trHeight w:val="148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день на передовой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слышите: грохочет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барабан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Солдат,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/>
              </w:rPr>
              <w:t>прощайся с ней, прощай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lightGray"/>
                <w:lang w:eastAsia="ru-RU"/>
              </w:rPr>
              <w:t>ся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  <w:lang w:eastAsia="ru-RU"/>
              </w:rPr>
              <w:t>с ней...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Уходит взвод в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cyan"/>
                <w:lang w:eastAsia="ru-RU"/>
              </w:rPr>
              <w:t>туман-тума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cyan"/>
                <w:lang w:eastAsia="ru-RU"/>
              </w:rPr>
              <w:t>н-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cyan"/>
                <w:lang w:eastAsia="ru-RU"/>
              </w:rPr>
              <w:t>т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cyan"/>
                <w:lang w:eastAsia="ru-RU"/>
              </w:rPr>
              <w:t>у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cyan"/>
                <w:lang w:eastAsia="ru-RU"/>
              </w:rPr>
              <w:t>ман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прошлое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green"/>
                <w:lang w:eastAsia="ru-RU"/>
              </w:rPr>
              <w:t>ясней-ясней-ясней.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Двойное п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вторение во второй строке, тройное в тр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тьей и четвё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той.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 в нее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Барабан – туман/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прощайс</w:t>
            </w:r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я </w:t>
            </w:r>
            <w:proofErr w:type="spellStart"/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ся</w:t>
            </w:r>
            <w:proofErr w:type="spellEnd"/>
            <w:r w:rsidRPr="003016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ней – ясней</w:t>
            </w:r>
          </w:p>
        </w:tc>
      </w:tr>
      <w:tr w:rsidR="00406FB3" w:rsidRPr="003016C7" w:rsidTr="0033633B">
        <w:trPr>
          <w:trHeight w:val="148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Полночный троллейбус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Полночный троллейбус, по улице 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мчи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 по бульварам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круженье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всех подобрать, потерпевших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ночи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крушенье,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крушенье.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Вынесение п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вторяющихся слов в две 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дельные строки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нее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круженье-крушенье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мчи - ночи</w:t>
            </w:r>
          </w:p>
        </w:tc>
      </w:tr>
      <w:tr w:rsidR="00406FB3" w:rsidRPr="003016C7" w:rsidTr="0033633B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никогда не витал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cyan"/>
                <w:lang w:eastAsia="ru-RU"/>
              </w:rPr>
              <w:t xml:space="preserve">Я </w:t>
            </w:r>
            <w:r w:rsidRPr="003016C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highlight w:val="cyan"/>
                <w:lang w:eastAsia="ru-RU"/>
              </w:rPr>
              <w:t>никогда</w:t>
            </w:r>
            <w:r w:rsidRPr="003016C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не витал, 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не витал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облаках, в которых я 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не витал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</w:p>
          <w:p w:rsidR="00406FB3" w:rsidRPr="003016C7" w:rsidRDefault="00406FB3" w:rsidP="003363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cyan"/>
                <w:lang w:eastAsia="ru-RU"/>
              </w:rPr>
              <w:t xml:space="preserve">и </w:t>
            </w:r>
            <w:r w:rsidRPr="003016C7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highlight w:val="cyan"/>
                <w:lang w:eastAsia="ru-RU"/>
              </w:rPr>
              <w:t>никогда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 xml:space="preserve">не видал, 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не видал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городов, которых я </w:t>
            </w:r>
            <w:r w:rsidRPr="003016C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  <w:t>не видал.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Дважды в 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ной строке, в конце второй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анаф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3016C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cyan"/>
              </w:rPr>
              <w:t>я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никогда - </w:t>
            </w:r>
            <w:r w:rsidRPr="003016C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cyan"/>
              </w:rPr>
              <w:t>и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н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когда»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 (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нее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Витал – видал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Синтаксический параллелизм 2строки+2строки</w:t>
            </w:r>
          </w:p>
          <w:p w:rsidR="00406FB3" w:rsidRPr="003016C7" w:rsidRDefault="00406FB3" w:rsidP="003363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0E6" w:rsidRDefault="006840E6" w:rsidP="00244D5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633B">
        <w:rPr>
          <w:rFonts w:ascii="Times New Roman" w:hAnsi="Times New Roman" w:cs="Times New Roman"/>
          <w:b/>
          <w:sz w:val="24"/>
          <w:szCs w:val="24"/>
        </w:rPr>
        <w:br w:type="page"/>
      </w:r>
      <w:r w:rsidRPr="003016C7">
        <w:rPr>
          <w:rFonts w:ascii="Times New Roman" w:hAnsi="Times New Roman" w:cs="Times New Roman"/>
          <w:b/>
          <w:sz w:val="24"/>
          <w:szCs w:val="24"/>
        </w:rPr>
        <w:lastRenderedPageBreak/>
        <w:t>Таблица № 3 Рефрен</w:t>
      </w:r>
    </w:p>
    <w:p w:rsidR="00244D54" w:rsidRPr="003016C7" w:rsidRDefault="00244D54" w:rsidP="00244D5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336"/>
        <w:gridCol w:w="1649"/>
        <w:gridCol w:w="4783"/>
        <w:gridCol w:w="1914"/>
        <w:gridCol w:w="2000"/>
      </w:tblGrid>
      <w:tr w:rsidR="006840E6" w:rsidRPr="003016C7" w:rsidTr="006840E6">
        <w:trPr>
          <w:trHeight w:val="39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*Особенности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Сочетание в строфе</w:t>
            </w:r>
          </w:p>
        </w:tc>
      </w:tr>
      <w:tr w:rsidR="006840E6" w:rsidRPr="003016C7" w:rsidTr="006840E6">
        <w:trPr>
          <w:trHeight w:val="290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я сидел в кресле царя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Но нет,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нельзя.</w:t>
            </w:r>
          </w:p>
          <w:p w:rsidR="006840E6" w:rsidRPr="003016C7" w:rsidRDefault="003016C7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840E6"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 ж - Павел Первый.</w:t>
            </w:r>
          </w:p>
          <w:p w:rsidR="006840E6" w:rsidRPr="003016C7" w:rsidRDefault="006840E6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Мне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бунт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устраивать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нельзя.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0E6" w:rsidRPr="003016C7" w:rsidRDefault="006840E6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Но нет,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нельзя.</w:t>
            </w:r>
          </w:p>
          <w:p w:rsidR="006840E6" w:rsidRPr="003016C7" w:rsidRDefault="003016C7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840E6"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 ж - Павел Первый.</w:t>
            </w:r>
          </w:p>
          <w:p w:rsidR="006840E6" w:rsidRPr="003016C7" w:rsidRDefault="006840E6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Мне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бунт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устраивать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нельзя.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0E6" w:rsidRPr="003016C7" w:rsidRDefault="006840E6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Да мне ж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ru-RU"/>
              </w:rPr>
              <w:t>нельзя.</w:t>
            </w:r>
          </w:p>
          <w:p w:rsidR="006840E6" w:rsidRPr="003016C7" w:rsidRDefault="003016C7" w:rsidP="0030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840E6" w:rsidRPr="003016C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 - Павел Первый.</w:t>
            </w:r>
          </w:p>
          <w:p w:rsidR="006840E6" w:rsidRPr="003016C7" w:rsidRDefault="006840E6" w:rsidP="003016C7">
            <w:pPr>
              <w:pStyle w:val="HTML0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Мне 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  <w:lang w:eastAsia="en-US"/>
              </w:rPr>
              <w:t>бунт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  <w:t>овать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  <w:lang w:eastAsia="en-US"/>
              </w:rPr>
              <w:t xml:space="preserve"> 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никак 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  <w:lang w:eastAsia="en-US"/>
              </w:rPr>
              <w:t>нельзя.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Дважды один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ково, а третий раз со сменой глагола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бунт, бунт, бу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), богатая рифма за счёт использования эпифоры (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нел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ь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зя-нельзя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40E6" w:rsidRPr="003016C7" w:rsidTr="006840E6">
        <w:trPr>
          <w:trHeight w:val="217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 в Ца</w:t>
            </w: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ском селе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1963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какое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darkYellow"/>
                <w:lang w:eastAsia="ru-RU"/>
              </w:rPr>
              <w:t>синее</w:t>
            </w:r>
            <w:r w:rsidRPr="003016C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 и </w:t>
            </w:r>
            <w:r w:rsidRPr="003016C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darkYellow"/>
                <w:lang w:eastAsia="ru-RU"/>
              </w:rPr>
              <w:t>золотая</w:t>
            </w:r>
            <w:r w:rsidRPr="003016C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рава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40E6" w:rsidRPr="00183522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какие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высокопарные хочется крикнуть 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сл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о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ва.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0E6" w:rsidRPr="00F01CE5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F0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 xml:space="preserve">какое </w:t>
            </w:r>
            <w:r w:rsidRPr="00F01CE5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highlight w:val="cyan"/>
                <w:lang w:eastAsia="ru-RU"/>
              </w:rPr>
              <w:t>белое</w:t>
            </w:r>
            <w:r w:rsidRPr="00F01CE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небо и </w:t>
            </w:r>
            <w:r w:rsidRPr="00F01CE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cyan"/>
                <w:lang w:eastAsia="ru-RU"/>
              </w:rPr>
              <w:t xml:space="preserve">голубая </w:t>
            </w:r>
            <w:r w:rsidRPr="00F01CE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т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  <w:t>рава</w:t>
            </w:r>
            <w:r w:rsidRPr="00F0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,</w:t>
            </w:r>
          </w:p>
          <w:p w:rsidR="006840E6" w:rsidRPr="00183522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 xml:space="preserve">какие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высокопарные хочется крикнуть 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сл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о</w:t>
            </w:r>
            <w:r w:rsidRPr="001835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ва!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Дважды,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Неполный,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3016C7"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ции (знака пр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пинания)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Анафора (</w:t>
            </w:r>
            <w:r w:rsidRPr="00F01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CE5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 w:rsidR="00F01C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1CE5" w:rsidRPr="00F01CE5">
              <w:rPr>
                <w:rFonts w:ascii="Times New Roman" w:hAnsi="Times New Roman" w:cs="Times New Roman"/>
                <w:sz w:val="24"/>
                <w:szCs w:val="24"/>
              </w:rPr>
              <w:t xml:space="preserve"> два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жды меняющаяся</w:t>
            </w:r>
            <w:r w:rsidR="00F01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0E6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35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какой» - «к</w:t>
            </w:r>
            <w:r w:rsidRPr="001835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</w:t>
            </w:r>
            <w:r w:rsidRPr="0018352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кие»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22" w:rsidRPr="00183522" w:rsidRDefault="00183522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22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</w:t>
            </w:r>
          </w:p>
          <w:p w:rsidR="00183522" w:rsidRPr="00183522" w:rsidRDefault="00183522" w:rsidP="003016C7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835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3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рава - </w:t>
            </w:r>
            <w:r w:rsidRPr="001835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3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лова</w:t>
            </w:r>
          </w:p>
        </w:tc>
      </w:tr>
      <w:tr w:rsidR="006840E6" w:rsidRPr="003016C7" w:rsidTr="006840E6">
        <w:trPr>
          <w:trHeight w:val="58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 Земля еще верти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</w:t>
            </w: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ся…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6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Пока Земля еще вертится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Господи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твоя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власть! 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Дай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рвущемуся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 власти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016C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властв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16C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ва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всласть,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Дай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передышку 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щедрому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хоть до исхода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дня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Каину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>дай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 xml:space="preserve"> раскаянье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…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не забудь про м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ня.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Господи,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мой Боже, зеленогла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зый мой!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highlight w:val="yellow"/>
                <w:lang w:eastAsia="ru-RU"/>
              </w:rPr>
              <w:t>Пока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Земля еще вертится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это ей странно 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самой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Пока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ей ещё хватает </w:t>
            </w:r>
            <w:r w:rsidRPr="0030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мени и огня,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  <w:t xml:space="preserve">Дай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Cyan"/>
                <w:lang w:eastAsia="ru-RU"/>
              </w:rPr>
              <w:t>же ты всем понемногу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не забудь про 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меня.</w:t>
            </w: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0E6" w:rsidRPr="003016C7" w:rsidRDefault="006840E6" w:rsidP="003016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Повторение (строфы-катрена</w:t>
            </w:r>
            <w:proofErr w:type="gramStart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Двойной - н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полный начало </w:t>
            </w:r>
            <w:proofErr w:type="gramStart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E6" w:rsidRPr="003016C7" w:rsidRDefault="006840E6" w:rsidP="003016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 Аллитерация +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Корня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власть</w:t>
            </w:r>
            <w:proofErr w:type="gramStart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!-</w:t>
            </w:r>
            <w:proofErr w:type="gramEnd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всласть власти </w:t>
            </w:r>
            <w:proofErr w:type="spellStart"/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наввлас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  <w:r w:rsidRPr="003016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воваться</w:t>
            </w:r>
            <w:proofErr w:type="spellEnd"/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повтор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Господи </w:t>
            </w:r>
            <w:proofErr w:type="gramStart"/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–Г</w:t>
            </w:r>
            <w:proofErr w:type="gramEnd"/>
            <w:r w:rsidRPr="003016C7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осподи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Анафора+ ле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сический п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Дай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д</w:t>
            </w:r>
            <w:proofErr w:type="gramEnd"/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ай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дай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6C7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дай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b/>
                <w:sz w:val="24"/>
                <w:szCs w:val="24"/>
              </w:rPr>
              <w:t>Богатая рифма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Зеленоглаз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ый</w:t>
            </w:r>
            <w:r w:rsidR="003016C7"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мой-самой</w:t>
            </w:r>
            <w:proofErr w:type="gramEnd"/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мени и огня/</w:t>
            </w:r>
          </w:p>
          <w:p w:rsidR="006840E6" w:rsidRPr="003016C7" w:rsidRDefault="006840E6" w:rsidP="003016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меня</w:t>
            </w:r>
          </w:p>
        </w:tc>
      </w:tr>
    </w:tbl>
    <w:tbl>
      <w:tblPr>
        <w:tblStyle w:val="ae"/>
        <w:tblpPr w:leftFromText="180" w:rightFromText="180" w:vertAnchor="page" w:horzAnchor="margin" w:tblpXSpec="center" w:tblpY="1035"/>
        <w:tblW w:w="10030" w:type="dxa"/>
        <w:tblLook w:val="04A0" w:firstRow="1" w:lastRow="0" w:firstColumn="1" w:lastColumn="0" w:noHBand="0" w:noVBand="1"/>
      </w:tblPr>
      <w:tblGrid>
        <w:gridCol w:w="521"/>
        <w:gridCol w:w="1838"/>
        <w:gridCol w:w="812"/>
        <w:gridCol w:w="1227"/>
        <w:gridCol w:w="1221"/>
        <w:gridCol w:w="1185"/>
        <w:gridCol w:w="1473"/>
        <w:gridCol w:w="1753"/>
      </w:tblGrid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Богатая</w:t>
            </w:r>
          </w:p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рефрен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анафора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Полночный троллейбус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Первый день на передовой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Песенка о со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датских сап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Вобла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Ванька Мор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F01CE5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Голубой шарик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Весёлый бар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банщик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До свидания, мальчики!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Часовые любви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Песенка об 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бате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Звёзды сы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лются в густую траву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Тьмою здесь всё занавешено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Дежурный по апрелю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По Смоленской дороге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F01CE5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 барабанном переулке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F01CE5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Как я сидел в кресле царя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Два великих слова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Я никогда не витал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Эта комната</w:t>
            </w:r>
          </w:p>
          <w:p w:rsidR="00406FB3" w:rsidRPr="003016C7" w:rsidRDefault="00406FB3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В городском саду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Осень в ца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ском селе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406FB3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 xml:space="preserve">Пока Земля 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вертится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Зной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Прощание с осенью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Мой кара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дашный пор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Капли Датск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го короля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Как научиться рисовать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F01CE5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Надежда белою рукою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F01CE5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4" w:rsidRPr="003016C7" w:rsidTr="00244D5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Песенка о М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царте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4" w:rsidRPr="003016C7" w:rsidRDefault="00244D54" w:rsidP="00244D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840E6" w:rsidRPr="003016C7" w:rsidRDefault="006840E6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37B65" w:rsidRPr="003016C7" w:rsidRDefault="00E37B65" w:rsidP="003016C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Вывод</w:t>
      </w:r>
      <w:r w:rsidR="00D43FC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016C7">
        <w:rPr>
          <w:rFonts w:ascii="Times New Roman" w:hAnsi="Times New Roman" w:cs="Times New Roman"/>
          <w:b/>
          <w:sz w:val="24"/>
          <w:szCs w:val="24"/>
        </w:rPr>
        <w:t>.</w:t>
      </w:r>
    </w:p>
    <w:p w:rsidR="00F01CE5" w:rsidRDefault="00F01CE5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текстов периода 50-х – 60-х гг. позволил прийти к утверждению:</w:t>
      </w:r>
    </w:p>
    <w:p w:rsidR="00E37B65" w:rsidRPr="00F01CE5" w:rsidRDefault="00F01CE5" w:rsidP="00F01CE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CE5">
        <w:rPr>
          <w:rFonts w:ascii="Times New Roman" w:hAnsi="Times New Roman" w:cs="Times New Roman"/>
          <w:sz w:val="24"/>
          <w:szCs w:val="24"/>
        </w:rPr>
        <w:t>В 30 текстах  из 108 о</w:t>
      </w:r>
      <w:r w:rsidR="00E37B65" w:rsidRPr="00F01CE5">
        <w:rPr>
          <w:rFonts w:ascii="Times New Roman" w:hAnsi="Times New Roman" w:cs="Times New Roman"/>
          <w:sz w:val="24"/>
          <w:szCs w:val="24"/>
        </w:rPr>
        <w:t>собенностью поэтической манеры Б.Ш. Окуджавы с точки зр</w:t>
      </w:r>
      <w:r w:rsidR="00E37B65" w:rsidRPr="00F01CE5">
        <w:rPr>
          <w:rFonts w:ascii="Times New Roman" w:hAnsi="Times New Roman" w:cs="Times New Roman"/>
          <w:sz w:val="24"/>
          <w:szCs w:val="24"/>
        </w:rPr>
        <w:t>е</w:t>
      </w:r>
      <w:r w:rsidR="00E37B65" w:rsidRPr="00F01CE5">
        <w:rPr>
          <w:rFonts w:ascii="Times New Roman" w:hAnsi="Times New Roman" w:cs="Times New Roman"/>
          <w:sz w:val="24"/>
          <w:szCs w:val="24"/>
        </w:rPr>
        <w:t xml:space="preserve">ния гармонии звучания является: </w:t>
      </w:r>
    </w:p>
    <w:p w:rsidR="00E37B65" w:rsidRPr="003016C7" w:rsidRDefault="00E37B65" w:rsidP="003016C7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6C7">
        <w:rPr>
          <w:rFonts w:ascii="Times New Roman" w:hAnsi="Times New Roman" w:cs="Times New Roman"/>
          <w:sz w:val="24"/>
          <w:szCs w:val="24"/>
        </w:rPr>
        <w:t>использование не только - повторяющегося припева, характер</w:t>
      </w:r>
      <w:r w:rsidR="00F01CE5">
        <w:rPr>
          <w:rFonts w:ascii="Times New Roman" w:hAnsi="Times New Roman" w:cs="Times New Roman"/>
          <w:sz w:val="24"/>
          <w:szCs w:val="24"/>
        </w:rPr>
        <w:t xml:space="preserve">ного для песни, </w:t>
      </w:r>
      <w:r w:rsidR="00F01CE5" w:rsidRPr="00F01CE5">
        <w:rPr>
          <w:rFonts w:ascii="Times New Roman" w:hAnsi="Times New Roman" w:cs="Times New Roman"/>
          <w:sz w:val="24"/>
          <w:szCs w:val="24"/>
          <w:u w:val="single"/>
        </w:rPr>
        <w:t>но и одн</w:t>
      </w:r>
      <w:r w:rsidR="00F01CE5" w:rsidRPr="00F01CE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01CE5" w:rsidRPr="00F01CE5">
        <w:rPr>
          <w:rFonts w:ascii="Times New Roman" w:hAnsi="Times New Roman" w:cs="Times New Roman"/>
          <w:sz w:val="24"/>
          <w:szCs w:val="24"/>
          <w:u w:val="single"/>
        </w:rPr>
        <w:t xml:space="preserve">временно </w:t>
      </w:r>
      <w:r w:rsidR="00F01CE5">
        <w:rPr>
          <w:rFonts w:ascii="Times New Roman" w:hAnsi="Times New Roman" w:cs="Times New Roman"/>
          <w:sz w:val="24"/>
          <w:szCs w:val="24"/>
        </w:rPr>
        <w:t xml:space="preserve">приема нескольких </w:t>
      </w:r>
      <w:r w:rsidRPr="003016C7">
        <w:rPr>
          <w:rFonts w:ascii="Times New Roman" w:hAnsi="Times New Roman" w:cs="Times New Roman"/>
          <w:sz w:val="24"/>
          <w:szCs w:val="24"/>
        </w:rPr>
        <w:t>видов эвфонических повторов – рефрена (внутри строфы-куплета) звука (аллитерации), слога, слова (лексического повтора), начала (анафоры), синтаксической конструк</w:t>
      </w:r>
      <w:r w:rsidR="00F01CE5">
        <w:rPr>
          <w:rFonts w:ascii="Times New Roman" w:hAnsi="Times New Roman" w:cs="Times New Roman"/>
          <w:sz w:val="24"/>
          <w:szCs w:val="24"/>
        </w:rPr>
        <w:t>ции (параллели</w:t>
      </w:r>
      <w:r w:rsidRPr="003016C7">
        <w:rPr>
          <w:rFonts w:ascii="Times New Roman" w:hAnsi="Times New Roman" w:cs="Times New Roman"/>
          <w:sz w:val="24"/>
          <w:szCs w:val="24"/>
        </w:rPr>
        <w:t>зма);</w:t>
      </w:r>
      <w:proofErr w:type="gramEnd"/>
    </w:p>
    <w:p w:rsidR="00E37B65" w:rsidRPr="003016C7" w:rsidRDefault="00E37B65" w:rsidP="003016C7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использование приема повторов в сочетании с богатой рифмовкой (в большей части н</w:t>
      </w:r>
      <w:r w:rsidRPr="003016C7">
        <w:rPr>
          <w:rFonts w:ascii="Times New Roman" w:hAnsi="Times New Roman" w:cs="Times New Roman"/>
          <w:sz w:val="24"/>
          <w:szCs w:val="24"/>
        </w:rPr>
        <w:t>е</w:t>
      </w:r>
      <w:r w:rsidRPr="003016C7">
        <w:rPr>
          <w:rFonts w:ascii="Times New Roman" w:hAnsi="Times New Roman" w:cs="Times New Roman"/>
          <w:sz w:val="24"/>
          <w:szCs w:val="24"/>
        </w:rPr>
        <w:t>точной, реже в рифму включено одно и то же слово).</w:t>
      </w:r>
    </w:p>
    <w:p w:rsidR="00E37B65" w:rsidRDefault="00E37B65" w:rsidP="00F01CE5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CE5">
        <w:rPr>
          <w:rFonts w:ascii="Times New Roman" w:hAnsi="Times New Roman" w:cs="Times New Roman"/>
          <w:sz w:val="24"/>
          <w:szCs w:val="24"/>
        </w:rPr>
        <w:t>Такая особенность поэтической манеры Б. Ш. Окуджавы в целом создает ощущение «переплетения созвучия».</w:t>
      </w:r>
    </w:p>
    <w:p w:rsidR="00F01CE5" w:rsidRPr="00F01CE5" w:rsidRDefault="00F01CE5" w:rsidP="00F01CE5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3016C7" w:rsidRDefault="00E37B65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Наши выводы мы хотели бы проверить, сделав анализ одного из самых известных тестов Б.Ш. Окуджавы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«Песенка о Моцарте», </w:t>
      </w:r>
      <w:r w:rsidRPr="003016C7">
        <w:rPr>
          <w:rFonts w:ascii="Times New Roman" w:hAnsi="Times New Roman" w:cs="Times New Roman"/>
          <w:sz w:val="24"/>
          <w:szCs w:val="24"/>
        </w:rPr>
        <w:t>написанном в 1969году.</w:t>
      </w:r>
      <w:r w:rsidR="006840E6" w:rsidRPr="003016C7">
        <w:rPr>
          <w:rFonts w:ascii="Times New Roman" w:hAnsi="Times New Roman" w:cs="Times New Roman"/>
          <w:sz w:val="24"/>
          <w:szCs w:val="24"/>
        </w:rPr>
        <w:br w:type="page"/>
      </w:r>
    </w:p>
    <w:p w:rsidR="00997A5D" w:rsidRPr="00244D54" w:rsidRDefault="00416B83" w:rsidP="00244D54">
      <w:pPr>
        <w:pStyle w:val="af3"/>
        <w:spacing w:after="0"/>
        <w:rPr>
          <w:rFonts w:ascii="Times New Roman" w:hAnsi="Times New Roman" w:cs="Times New Roman"/>
          <w:b/>
          <w:i w:val="0"/>
          <w:color w:val="000000" w:themeColor="text1"/>
          <w:spacing w:val="0"/>
        </w:rPr>
      </w:pPr>
      <w:bookmarkStart w:id="5" w:name="_Toc27986695"/>
      <w:r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lastRenderedPageBreak/>
        <w:t>§ 4</w:t>
      </w:r>
      <w:r w:rsidR="00A22F0C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 xml:space="preserve">. </w:t>
      </w:r>
      <w:r w:rsidR="00997A5D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Анализ стихотворения «</w:t>
      </w:r>
      <w:r w:rsidR="008D3742" w:rsidRPr="00244D54">
        <w:rPr>
          <w:rFonts w:ascii="Times New Roman" w:hAnsi="Times New Roman" w:cs="Times New Roman"/>
          <w:b/>
          <w:i w:val="0"/>
          <w:color w:val="000000" w:themeColor="text1"/>
          <w:spacing w:val="0"/>
        </w:rPr>
        <w:t>Песенка о Моцарте».</w:t>
      </w:r>
      <w:bookmarkEnd w:id="5"/>
    </w:p>
    <w:p w:rsidR="00997A5D" w:rsidRPr="003016C7" w:rsidRDefault="003016C7" w:rsidP="003016C7">
      <w:pPr>
        <w:pStyle w:val="a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016C7">
        <w:rPr>
          <w:color w:val="000000"/>
        </w:rPr>
        <w:t xml:space="preserve"> </w:t>
      </w:r>
      <w:r w:rsidR="00997A5D" w:rsidRPr="003016C7">
        <w:rPr>
          <w:color w:val="000000"/>
        </w:rPr>
        <w:t xml:space="preserve">Рассмотрение текста </w:t>
      </w:r>
      <w:r w:rsidR="00997A5D" w:rsidRPr="003016C7">
        <w:rPr>
          <w:b/>
          <w:color w:val="000000"/>
        </w:rPr>
        <w:t>«Песенка о Моцарте»</w:t>
      </w:r>
      <w:r w:rsidR="008D3742" w:rsidRPr="003016C7">
        <w:rPr>
          <w:b/>
          <w:color w:val="000000"/>
        </w:rPr>
        <w:t xml:space="preserve"> (1969г.)</w:t>
      </w:r>
      <w:r w:rsidR="008D3742" w:rsidRPr="003016C7">
        <w:rPr>
          <w:rStyle w:val="a7"/>
          <w:b/>
          <w:color w:val="000000"/>
        </w:rPr>
        <w:footnoteReference w:id="6"/>
      </w:r>
      <w:r w:rsidR="00997A5D" w:rsidRPr="003016C7">
        <w:rPr>
          <w:b/>
          <w:color w:val="000000"/>
        </w:rPr>
        <w:t xml:space="preserve"> </w:t>
      </w:r>
      <w:r w:rsidR="007F109B" w:rsidRPr="003016C7">
        <w:rPr>
          <w:color w:val="000000"/>
        </w:rPr>
        <w:t>мы построим по особенному</w:t>
      </w:r>
      <w:r w:rsidR="00997A5D" w:rsidRPr="003016C7">
        <w:rPr>
          <w:color w:val="000000"/>
        </w:rPr>
        <w:t xml:space="preserve"> алг</w:t>
      </w:r>
      <w:r w:rsidR="00997A5D" w:rsidRPr="003016C7">
        <w:rPr>
          <w:color w:val="000000"/>
        </w:rPr>
        <w:t>о</w:t>
      </w:r>
      <w:r w:rsidR="00997A5D" w:rsidRPr="003016C7">
        <w:rPr>
          <w:color w:val="000000"/>
        </w:rPr>
        <w:t xml:space="preserve">ритму: </w:t>
      </w:r>
    </w:p>
    <w:p w:rsidR="00A13BF1" w:rsidRPr="003016C7" w:rsidRDefault="00A13BF1" w:rsidP="003016C7">
      <w:pPr>
        <w:pStyle w:val="a3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доминанты формы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звуковой организации текста</w:t>
      </w:r>
      <w:r w:rsidR="008D3742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09B" w:rsidRPr="003016C7" w:rsidRDefault="00997A5D" w:rsidP="003016C7">
      <w:pPr>
        <w:pStyle w:val="a3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доминанты содержания</w:t>
      </w:r>
      <w:r w:rsidR="007F109B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109B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мнения авторов работ, использ</w:t>
      </w:r>
      <w:r w:rsidR="007F109B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F109B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 в нашем исследовании</w:t>
      </w:r>
      <w:r w:rsidR="008D3742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742" w:rsidRPr="003016C7" w:rsidRDefault="008D3742" w:rsidP="003016C7">
      <w:pPr>
        <w:pStyle w:val="a3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взаимосвязи формы и содержания</w:t>
      </w:r>
      <w:r w:rsidR="00AB5DC6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связаны повторы с выражением главной мысли текста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16C7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этот текст: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  <w:lang w:eastAsia="ru-RU"/>
        </w:rPr>
        <w:t>Моцарт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старенькой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  <w:t>скрипке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cyan"/>
          <w:lang w:eastAsia="ru-RU"/>
        </w:rPr>
        <w:t>играет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.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  <w:lang w:eastAsia="ru-RU"/>
        </w:rPr>
        <w:t>Моцарт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играет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  <w:t>скрипка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поет.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отечества не выб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ирает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играет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жизнь на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пролет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Ах, ничего, что всегда, как из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вестно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наша суд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- то </w:t>
      </w:r>
      <w:proofErr w:type="gramStart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гу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льба</w:t>
      </w:r>
      <w:proofErr w:type="gramEnd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то па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льба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...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  <w:t>Не расставайтесь с надеждой, маэстро,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не убирайте ладони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со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 xml:space="preserve"> лба.</w:t>
      </w:r>
    </w:p>
    <w:p w:rsidR="00997A5D" w:rsidRPr="00406FB3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Где-нибудь на остановке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конечной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скажем спасибо и этой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судьбе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 грехов своей родины в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ечной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сотворить бы кумира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себе.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Ах, ничего, что всегда, как из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вестно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наша суд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- то </w:t>
      </w:r>
      <w:proofErr w:type="gramStart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гу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льба</w:t>
      </w:r>
      <w:proofErr w:type="gramEnd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то па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льба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...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  <w:t>Не оставляйте стараний, маэстро,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не убирайте ладони со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лба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.</w:t>
      </w:r>
    </w:p>
    <w:p w:rsidR="00997A5D" w:rsidRPr="00406FB3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отки наши лета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молодые: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г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азвеются, 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асный 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амзол, башма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олотые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па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 в </w:t>
      </w:r>
      <w:r w:rsidRPr="003016C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</w:t>
      </w:r>
      <w:r w:rsidRPr="003016C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ужевах.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Ах, ничего, что всегда, как из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вестно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наша суд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- то </w:t>
      </w:r>
      <w:proofErr w:type="gramStart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гу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darkCyan"/>
          <w:lang w:eastAsia="ru-RU"/>
        </w:rPr>
        <w:t>льба</w:t>
      </w:r>
      <w:proofErr w:type="gramEnd"/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то па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льба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...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</w:pPr>
      <w:r w:rsidRPr="003016C7"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  <w:lang w:eastAsia="ru-RU"/>
        </w:rPr>
        <w:t>Не обращайте вниманья, маэстро,</w:t>
      </w: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не убирайте ладони со </w:t>
      </w:r>
      <w:r w:rsidRPr="003016C7">
        <w:rPr>
          <w:rFonts w:ascii="Times New Roman" w:eastAsia="Times New Roman" w:hAnsi="Times New Roman" w:cs="Times New Roman"/>
          <w:color w:val="FF0000"/>
          <w:sz w:val="24"/>
          <w:szCs w:val="24"/>
          <w:highlight w:val="darkCyan"/>
          <w:lang w:eastAsia="ru-RU"/>
        </w:rPr>
        <w:t>лба.</w:t>
      </w:r>
    </w:p>
    <w:p w:rsidR="00997A5D" w:rsidRPr="00406FB3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3BF1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3016C7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13BF1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Доминанта формы (на уровне эвфонии).</w:t>
      </w:r>
      <w:proofErr w:type="gramEnd"/>
    </w:p>
    <w:p w:rsidR="008F370F" w:rsidRPr="003016C7" w:rsidRDefault="00B42754" w:rsidP="003016C7">
      <w:pPr>
        <w:pStyle w:val="a3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="007B3479"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ефрен</w:t>
      </w:r>
      <w:r w:rsidR="007B3479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3016C7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F370F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повторяющийся трижды;</w:t>
      </w:r>
    </w:p>
    <w:p w:rsidR="007B3479" w:rsidRPr="003016C7" w:rsidRDefault="003016C7" w:rsidP="003016C7">
      <w:pPr>
        <w:pStyle w:val="a3"/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3479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неполный</w:t>
      </w:r>
      <w:proofErr w:type="gramEnd"/>
      <w:r w:rsidR="008F370F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(неточность повтора</w:t>
      </w:r>
      <w:r w:rsidR="00DA2475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2475" w:rsidRPr="00406FB3" w:rsidRDefault="003016C7" w:rsidP="003016C7">
      <w:pPr>
        <w:pStyle w:val="a3"/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6FB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ничего, что всегда, как известно,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судьба - то </w:t>
      </w:r>
      <w:proofErr w:type="gramStart"/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гульба</w:t>
      </w:r>
      <w:proofErr w:type="gramEnd"/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пальба...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016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ru-RU"/>
        </w:rPr>
        <w:t>расставайтесь с надеждой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маэстро, /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016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ru-RU"/>
        </w:rPr>
        <w:t>оставляйте стараний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маэстро,/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r w:rsidRPr="003016C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ru-RU"/>
        </w:rPr>
        <w:t>обращайте вниманья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маэстро,</w:t>
      </w:r>
    </w:p>
    <w:p w:rsidR="007B3479" w:rsidRPr="003016C7" w:rsidRDefault="007B3479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убирайте 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ладони со </w:t>
      </w:r>
      <w:r w:rsidRP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лба.</w:t>
      </w:r>
    </w:p>
    <w:p w:rsidR="007B3479" w:rsidRPr="003016C7" w:rsidRDefault="007B3479" w:rsidP="00244D54">
      <w:pPr>
        <w:pStyle w:val="a3"/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повтор 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слога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ьба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ьба</w:t>
      </w:r>
      <w:proofErr w:type="gramEnd"/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льба 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лба</w:t>
      </w:r>
      <w:r w:rsidR="007438A0" w:rsidRPr="00301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438A0" w:rsidRPr="003016C7" w:rsidRDefault="007438A0" w:rsidP="00244D54">
      <w:pPr>
        <w:pStyle w:val="a3"/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рифмовке участвует повторяющийся слог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</w:t>
      </w: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льба 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лба</w:t>
      </w:r>
    </w:p>
    <w:p w:rsidR="007438A0" w:rsidRPr="003016C7" w:rsidRDefault="00AB5DC6" w:rsidP="00244D54">
      <w:pPr>
        <w:pStyle w:val="a3"/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огатая рифма</w:t>
      </w:r>
      <w:r w:rsidR="007438A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из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вестно </w:t>
      </w:r>
      <w:r w:rsidR="007438A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438A0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8A0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маэстро</w:t>
      </w:r>
    </w:p>
    <w:p w:rsidR="007B3479" w:rsidRPr="00406FB3" w:rsidRDefault="007B3479" w:rsidP="003016C7">
      <w:pPr>
        <w:pStyle w:val="a3"/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93DCE" w:rsidRPr="003016C7" w:rsidRDefault="007B3479" w:rsidP="003016C7">
      <w:pPr>
        <w:pStyle w:val="a3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Первая строфа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42754" w:rsidRPr="003016C7" w:rsidRDefault="00B42754" w:rsidP="003016C7">
      <w:pPr>
        <w:pStyle w:val="a3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7B3479"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нафора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Моцарт /</w:t>
      </w:r>
      <w:r w:rsidR="00183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Моцарт</w:t>
      </w:r>
      <w:proofErr w:type="gramEnd"/>
    </w:p>
    <w:p w:rsidR="00AB5DC6" w:rsidRPr="003016C7" w:rsidRDefault="00AB5DC6" w:rsidP="003016C7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 слова: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скрипке – скрипка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(2);</w:t>
      </w:r>
    </w:p>
    <w:p w:rsidR="00AB5DC6" w:rsidRPr="003016C7" w:rsidRDefault="003016C7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DC6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 -</w:t>
      </w: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5DC6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 – играет</w:t>
      </w:r>
      <w:r w:rsidR="00AB5DC6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</w:t>
      </w:r>
    </w:p>
    <w:p w:rsidR="00AB5DC6" w:rsidRPr="003016C7" w:rsidRDefault="00AB5DC6" w:rsidP="003016C7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богатая рифма: </w:t>
      </w: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70F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ирает</w:t>
      </w:r>
      <w:r w:rsidR="008F370F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F370F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неточная, включение повторяюще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слова</w:t>
      </w:r>
      <w:r w:rsidR="008F370F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B3479" w:rsidRPr="00406FB3" w:rsidRDefault="00B42754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cyan"/>
          <w:lang w:eastAsia="ru-RU"/>
        </w:rPr>
      </w:pPr>
      <w:r w:rsidRPr="00406FB3">
        <w:rPr>
          <w:rFonts w:ascii="Times New Roman" w:eastAsia="Times New Roman" w:hAnsi="Times New Roman" w:cs="Times New Roman"/>
          <w:color w:val="000000"/>
          <w:sz w:val="16"/>
          <w:szCs w:val="16"/>
          <w:highlight w:val="cyan"/>
          <w:lang w:eastAsia="ru-RU"/>
        </w:rPr>
        <w:t xml:space="preserve"> </w:t>
      </w:r>
    </w:p>
    <w:p w:rsidR="008F370F" w:rsidRPr="003016C7" w:rsidRDefault="008F370F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Вторая строфа</w:t>
      </w:r>
    </w:p>
    <w:p w:rsidR="008F370F" w:rsidRPr="00183522" w:rsidRDefault="008F370F" w:rsidP="00406FB3">
      <w:pPr>
        <w:pStyle w:val="a3"/>
        <w:numPr>
          <w:ilvl w:val="0"/>
          <w:numId w:val="23"/>
        </w:numPr>
        <w:shd w:val="clear" w:color="auto" w:fill="FFFFFF"/>
        <w:tabs>
          <w:tab w:val="left" w:pos="42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богатая рифма:</w:t>
      </w:r>
      <w:r w:rsidRP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конечной</w:t>
      </w:r>
      <w:proofErr w:type="gramEnd"/>
      <w:r w:rsidRPr="0018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вечной;</w:t>
      </w:r>
    </w:p>
    <w:p w:rsidR="008F370F" w:rsidRPr="003016C7" w:rsidRDefault="003016C7" w:rsidP="003016C7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70F" w:rsidRPr="0018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судьбе - себе</w:t>
      </w:r>
      <w:r w:rsidR="008F370F" w:rsidRPr="0018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(включение повторяющегося</w:t>
      </w:r>
      <w:r w:rsidR="008F370F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слова)</w:t>
      </w:r>
    </w:p>
    <w:p w:rsidR="00E93DCE" w:rsidRPr="003016C7" w:rsidRDefault="008F370F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Третья строфа</w:t>
      </w:r>
    </w:p>
    <w:p w:rsidR="00DA2475" w:rsidRPr="003016C7" w:rsidRDefault="00183522" w:rsidP="003016C7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ллитерация - 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[к] и [</w:t>
      </w:r>
      <w:proofErr w:type="gram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 (усиление смысла слова «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коротки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 лета»:</w:t>
      </w:r>
      <w:r w:rsidR="003016C7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[К</w:t>
      </w:r>
      <w:proofErr w:type="gram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]о</w:t>
      </w:r>
      <w:proofErr w:type="gram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ми[к] -</w:t>
      </w:r>
      <w:r w:rsidR="003016C7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[р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азвеются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]а[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016C7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асный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амзол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]и, па[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]и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]у[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]ост[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]ах,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spellStart"/>
      <w:r w:rsidR="00DA2475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ужевах</w:t>
      </w:r>
      <w:proofErr w:type="spellEnd"/>
    </w:p>
    <w:p w:rsidR="00DA2475" w:rsidRPr="003016C7" w:rsidRDefault="00183522" w:rsidP="003016C7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="00E83EDC" w:rsidRPr="00301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огатая рифма</w:t>
      </w:r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16C7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</w:t>
      </w:r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дые -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золотые</w:t>
      </w:r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</w:t>
      </w:r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proofErr w:type="gramEnd"/>
      <w:r w:rsidR="00E83EDC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DA2475" w:rsidRPr="0030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кружевах</w:t>
      </w:r>
      <w:r w:rsidR="00E83EDC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(включение повторяющихся звуков) слова.</w:t>
      </w:r>
    </w:p>
    <w:p w:rsidR="00A13BF1" w:rsidRPr="00406FB3" w:rsidRDefault="00A13BF1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cyan"/>
          <w:lang w:eastAsia="ru-RU"/>
        </w:rPr>
      </w:pPr>
    </w:p>
    <w:p w:rsidR="00997A5D" w:rsidRPr="003016C7" w:rsidRDefault="00997A5D" w:rsidP="003016C7">
      <w:pPr>
        <w:pStyle w:val="af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jc w:val="both"/>
        <w:rPr>
          <w:b/>
          <w:color w:val="000000"/>
        </w:rPr>
      </w:pPr>
      <w:r w:rsidRPr="003016C7">
        <w:rPr>
          <w:b/>
          <w:color w:val="000000"/>
        </w:rPr>
        <w:t>Доминанта содержания</w:t>
      </w:r>
    </w:p>
    <w:p w:rsidR="00997A5D" w:rsidRPr="003016C7" w:rsidRDefault="00997A5D" w:rsidP="003016C7">
      <w:pPr>
        <w:pStyle w:val="a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016C7">
        <w:rPr>
          <w:b/>
          <w:color w:val="000000"/>
        </w:rPr>
        <w:t xml:space="preserve">Тема </w:t>
      </w:r>
    </w:p>
    <w:p w:rsidR="00997A5D" w:rsidRPr="003016C7" w:rsidRDefault="00997A5D" w:rsidP="003016C7">
      <w:pPr>
        <w:pStyle w:val="af"/>
        <w:spacing w:before="0" w:beforeAutospacing="0" w:after="0" w:afterAutospacing="0" w:line="276" w:lineRule="auto"/>
        <w:ind w:firstLine="567"/>
        <w:jc w:val="both"/>
      </w:pPr>
      <w:r w:rsidRPr="003016C7">
        <w:rPr>
          <w:color w:val="000000"/>
        </w:rPr>
        <w:t xml:space="preserve">Этот текст – обращение </w:t>
      </w:r>
      <w:r w:rsidRPr="003016C7">
        <w:rPr>
          <w:b/>
          <w:color w:val="000000"/>
        </w:rPr>
        <w:t>к теме творчества</w:t>
      </w:r>
      <w:r w:rsidRPr="003016C7">
        <w:rPr>
          <w:color w:val="000000"/>
        </w:rPr>
        <w:t>.</w:t>
      </w:r>
      <w:r w:rsidR="003016C7" w:rsidRPr="003016C7">
        <w:rPr>
          <w:color w:val="000000"/>
        </w:rPr>
        <w:t xml:space="preserve"> </w:t>
      </w:r>
      <w:r w:rsidRPr="003016C7">
        <w:rPr>
          <w:color w:val="000000"/>
        </w:rPr>
        <w:t>Эта</w:t>
      </w:r>
      <w:r w:rsidR="003016C7" w:rsidRPr="003016C7">
        <w:rPr>
          <w:color w:val="000000"/>
        </w:rPr>
        <w:t xml:space="preserve"> </w:t>
      </w:r>
      <w:r w:rsidRPr="003016C7">
        <w:rPr>
          <w:color w:val="000000"/>
        </w:rPr>
        <w:t>традиционная для русской поэзии тема «</w:t>
      </w:r>
      <w:r w:rsidRPr="003016C7">
        <w:rPr>
          <w:i/>
          <w:color w:val="000000"/>
        </w:rPr>
        <w:t>находит своё оригинальное воплощение в лирике Б. Окуджавы. В его художественном мире поэзия, живопись, музыка существуют в органическом единстве</w:t>
      </w:r>
      <w:r w:rsidR="00444EB0" w:rsidRPr="003016C7">
        <w:rPr>
          <w:i/>
          <w:color w:val="000000"/>
        </w:rPr>
        <w:t>»</w:t>
      </w:r>
      <w:r w:rsidR="00444EB0" w:rsidRPr="003016C7">
        <w:t xml:space="preserve"> [9].</w:t>
      </w:r>
    </w:p>
    <w:p w:rsidR="00997A5D" w:rsidRPr="003016C7" w:rsidRDefault="00997A5D" w:rsidP="003016C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Система образов.</w:t>
      </w:r>
      <w:r w:rsidR="003016C7" w:rsidRPr="00301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97A5D" w:rsidRPr="003016C7" w:rsidRDefault="00997A5D" w:rsidP="003016C7">
      <w:pPr>
        <w:pStyle w:val="a3"/>
        <w:numPr>
          <w:ilvl w:val="0"/>
          <w:numId w:val="1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Моцарт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7A5D" w:rsidRPr="003016C7" w:rsidRDefault="00183522" w:rsidP="003016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У П.Е.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Богиной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находим: </w:t>
      </w:r>
      <w:r w:rsidR="00997A5D" w:rsidRPr="003016C7">
        <w:rPr>
          <w:rFonts w:ascii="Times New Roman" w:hAnsi="Times New Roman" w:cs="Times New Roman"/>
          <w:sz w:val="24"/>
          <w:szCs w:val="24"/>
        </w:rPr>
        <w:t xml:space="preserve">« … 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>постигая суть творчества, Окуджава обращается к вел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>и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 xml:space="preserve">ким и вечным именам, среди которых особо выделяются </w:t>
      </w:r>
      <w:r w:rsidR="00997A5D" w:rsidRPr="003016C7">
        <w:rPr>
          <w:rFonts w:ascii="Times New Roman" w:hAnsi="Times New Roman" w:cs="Times New Roman"/>
          <w:b/>
          <w:sz w:val="24"/>
          <w:szCs w:val="24"/>
        </w:rPr>
        <w:t>Моцарт</w:t>
      </w:r>
      <w:r w:rsidR="00997A5D" w:rsidRPr="003016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 xml:space="preserve">и Пушкин. Что ценит поэт в </w:t>
      </w:r>
      <w:r w:rsidR="00997A5D" w:rsidRPr="003016C7">
        <w:rPr>
          <w:rFonts w:ascii="Times New Roman" w:hAnsi="Times New Roman" w:cs="Times New Roman"/>
          <w:b/>
          <w:sz w:val="24"/>
          <w:szCs w:val="24"/>
        </w:rPr>
        <w:t>Моцарте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 xml:space="preserve">? Прежде </w:t>
      </w:r>
      <w:proofErr w:type="gramStart"/>
      <w:r w:rsidR="00997A5D" w:rsidRPr="003016C7">
        <w:rPr>
          <w:rFonts w:ascii="Times New Roman" w:hAnsi="Times New Roman" w:cs="Times New Roman"/>
          <w:i/>
          <w:sz w:val="24"/>
          <w:szCs w:val="24"/>
        </w:rPr>
        <w:t>всего</w:t>
      </w:r>
      <w:proofErr w:type="gramEnd"/>
      <w:r w:rsidR="00997A5D" w:rsidRPr="003016C7">
        <w:rPr>
          <w:rFonts w:ascii="Times New Roman" w:hAnsi="Times New Roman" w:cs="Times New Roman"/>
          <w:i/>
          <w:sz w:val="24"/>
          <w:szCs w:val="24"/>
        </w:rPr>
        <w:t xml:space="preserve"> характер творца. Моцарт творит исходя не из логики, а из вольного порыва ду</w:t>
      </w:r>
      <w:bookmarkStart w:id="6" w:name="_GoBack"/>
      <w:bookmarkEnd w:id="6"/>
      <w:r w:rsidR="00997A5D" w:rsidRPr="003016C7">
        <w:rPr>
          <w:rFonts w:ascii="Times New Roman" w:hAnsi="Times New Roman" w:cs="Times New Roman"/>
          <w:i/>
          <w:sz w:val="24"/>
          <w:szCs w:val="24"/>
        </w:rPr>
        <w:t>ха; творчество для него – сама жизнь, естественная и разнообразная. Жизнь и и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>с</w:t>
      </w:r>
      <w:r w:rsidR="00997A5D" w:rsidRPr="003016C7">
        <w:rPr>
          <w:rFonts w:ascii="Times New Roman" w:hAnsi="Times New Roman" w:cs="Times New Roman"/>
          <w:i/>
          <w:sz w:val="24"/>
          <w:szCs w:val="24"/>
        </w:rPr>
        <w:t>кусство составляют для него единое и нераздельное целое. В известной «Песенке о Моцарте» Б. Окуджава показал характер художника</w:t>
      </w:r>
      <w:r w:rsidR="00444EB0" w:rsidRPr="003016C7">
        <w:rPr>
          <w:rFonts w:ascii="Times New Roman" w:hAnsi="Times New Roman" w:cs="Times New Roman"/>
          <w:i/>
          <w:sz w:val="24"/>
          <w:szCs w:val="24"/>
        </w:rPr>
        <w:t>»</w:t>
      </w:r>
      <w:r w:rsidR="00997A5D" w:rsidRPr="003016C7">
        <w:rPr>
          <w:rFonts w:ascii="Times New Roman" w:hAnsi="Times New Roman" w:cs="Times New Roman"/>
          <w:sz w:val="24"/>
          <w:szCs w:val="24"/>
        </w:rPr>
        <w:t>[</w:t>
      </w:r>
      <w:r w:rsidR="00444EB0" w:rsidRPr="003016C7">
        <w:rPr>
          <w:rFonts w:ascii="Times New Roman" w:hAnsi="Times New Roman" w:cs="Times New Roman"/>
          <w:sz w:val="24"/>
          <w:szCs w:val="24"/>
        </w:rPr>
        <w:t>9</w:t>
      </w:r>
      <w:r w:rsidR="00997A5D" w:rsidRPr="003016C7">
        <w:rPr>
          <w:rFonts w:ascii="Times New Roman" w:hAnsi="Times New Roman" w:cs="Times New Roman"/>
          <w:sz w:val="24"/>
          <w:szCs w:val="24"/>
        </w:rPr>
        <w:t>]</w:t>
      </w:r>
      <w:r w:rsidR="00444EB0" w:rsidRPr="003016C7">
        <w:rPr>
          <w:rFonts w:ascii="Times New Roman" w:hAnsi="Times New Roman" w:cs="Times New Roman"/>
          <w:sz w:val="24"/>
          <w:szCs w:val="24"/>
        </w:rPr>
        <w:t>.</w:t>
      </w:r>
    </w:p>
    <w:p w:rsidR="00997A5D" w:rsidRPr="003016C7" w:rsidRDefault="00997A5D" w:rsidP="003016C7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i/>
          <w:color w:val="000000"/>
        </w:rPr>
      </w:pPr>
      <w:r w:rsidRPr="003016C7">
        <w:rPr>
          <w:b/>
          <w:color w:val="000000"/>
        </w:rPr>
        <w:t>Бог</w:t>
      </w:r>
      <w:r w:rsidRPr="003016C7">
        <w:rPr>
          <w:b/>
          <w:i/>
          <w:color w:val="000000"/>
        </w:rPr>
        <w:t xml:space="preserve"> </w:t>
      </w:r>
    </w:p>
    <w:p w:rsidR="00997A5D" w:rsidRPr="003016C7" w:rsidRDefault="00183522" w:rsidP="003016C7">
      <w:pPr>
        <w:pStyle w:val="af"/>
        <w:spacing w:before="0" w:beforeAutospacing="0" w:after="0" w:afterAutospacing="0" w:line="276" w:lineRule="auto"/>
        <w:ind w:firstLine="567"/>
        <w:jc w:val="both"/>
      </w:pPr>
      <w:r>
        <w:t>Н.А</w:t>
      </w:r>
      <w:r w:rsidRPr="003016C7">
        <w:rPr>
          <w:i/>
          <w:color w:val="000000"/>
        </w:rPr>
        <w:t xml:space="preserve"> </w:t>
      </w:r>
      <w:r>
        <w:t>Богомолов</w:t>
      </w:r>
      <w:r w:rsidR="00D43FCC">
        <w:rPr>
          <w:i/>
          <w:color w:val="000000"/>
        </w:rPr>
        <w:t xml:space="preserve">: </w:t>
      </w:r>
      <w:r w:rsidR="00997A5D" w:rsidRPr="003016C7">
        <w:rPr>
          <w:i/>
          <w:color w:val="000000"/>
        </w:rPr>
        <w:t>«Сама параллель</w:t>
      </w:r>
      <w:r w:rsidR="00997A5D" w:rsidRPr="003016C7">
        <w:rPr>
          <w:b/>
          <w:i/>
          <w:color w:val="000000"/>
        </w:rPr>
        <w:t xml:space="preserve"> «Моцарт – Бог»</w:t>
      </w:r>
      <w:r w:rsidR="00997A5D" w:rsidRPr="003016C7">
        <w:rPr>
          <w:i/>
          <w:color w:val="000000"/>
        </w:rPr>
        <w:t xml:space="preserve"> для русской литературы не нова: «Ты, Моцарт, бог – и сам того не знаешь», на что Моцарт, с приличествующей иронией, отвечает: «Право? Может быть». Последующие авторы сместили акцент: «Ты Моцарт, Бог, и сам т</w:t>
      </w:r>
      <w:r w:rsidR="00997A5D" w:rsidRPr="003016C7">
        <w:rPr>
          <w:i/>
          <w:color w:val="000000"/>
        </w:rPr>
        <w:t>о</w:t>
      </w:r>
      <w:r w:rsidR="00997A5D" w:rsidRPr="003016C7">
        <w:rPr>
          <w:i/>
          <w:color w:val="000000"/>
        </w:rPr>
        <w:t>го не знаешь!» – то есть вывели на первый план художническую, эстетическую ипостась творца. Бог – не моралист, не проповедник, не ветхозаветный суровый судия, избирающий один народ и показательно его воспитывающий, но счастливый и беззаботный творец, м</w:t>
      </w:r>
      <w:r w:rsidR="00997A5D" w:rsidRPr="003016C7">
        <w:rPr>
          <w:i/>
          <w:color w:val="000000"/>
        </w:rPr>
        <w:t>а</w:t>
      </w:r>
      <w:r w:rsidR="00997A5D" w:rsidRPr="003016C7">
        <w:rPr>
          <w:i/>
          <w:color w:val="000000"/>
        </w:rPr>
        <w:t xml:space="preserve">стер, </w:t>
      </w:r>
      <w:r w:rsidR="00997A5D" w:rsidRPr="003016C7">
        <w:rPr>
          <w:i/>
        </w:rPr>
        <w:t>маэстро</w:t>
      </w:r>
      <w:r w:rsidR="00444EB0" w:rsidRPr="003016C7">
        <w:rPr>
          <w:b/>
        </w:rPr>
        <w:t>»</w:t>
      </w:r>
      <w:r w:rsidR="00997A5D" w:rsidRPr="003016C7">
        <w:t xml:space="preserve"> [</w:t>
      </w:r>
      <w:r w:rsidR="00444EB0" w:rsidRPr="003016C7">
        <w:t>2; 413</w:t>
      </w:r>
      <w:r w:rsidR="00997A5D" w:rsidRPr="003016C7">
        <w:t>]</w:t>
      </w:r>
      <w:r w:rsidR="00444EB0" w:rsidRPr="003016C7">
        <w:t>.</w:t>
      </w:r>
    </w:p>
    <w:p w:rsidR="00997A5D" w:rsidRPr="003016C7" w:rsidRDefault="00997A5D" w:rsidP="003016C7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016C7">
        <w:rPr>
          <w:i/>
          <w:color w:val="000000"/>
        </w:rPr>
        <w:t>Но Дмитрий Быков видит в центре не только играющего Моцарта, но и именно Бож</w:t>
      </w:r>
      <w:r w:rsidRPr="003016C7">
        <w:rPr>
          <w:i/>
          <w:color w:val="000000"/>
        </w:rPr>
        <w:t>е</w:t>
      </w:r>
      <w:r w:rsidRPr="003016C7">
        <w:rPr>
          <w:i/>
          <w:color w:val="000000"/>
        </w:rPr>
        <w:t>ственное присутствие»: «Известна претензия Галича, высказанная в разговоре с Сахаровым в 1972 году: что это такое – «</w:t>
      </w:r>
      <w:r w:rsidRPr="003016C7">
        <w:rPr>
          <w:b/>
          <w:color w:val="000000"/>
        </w:rPr>
        <w:t>не убирайте ладони со лба»</w:t>
      </w:r>
      <w:r w:rsidRPr="003016C7">
        <w:rPr>
          <w:i/>
          <w:color w:val="000000"/>
        </w:rPr>
        <w:t xml:space="preserve">! </w:t>
      </w:r>
      <w:r w:rsidRPr="003016C7">
        <w:rPr>
          <w:b/>
          <w:color w:val="000000"/>
        </w:rPr>
        <w:t>Моцарт же на скрипке играет</w:t>
      </w:r>
      <w:r w:rsidRPr="003016C7">
        <w:rPr>
          <w:i/>
          <w:color w:val="000000"/>
        </w:rPr>
        <w:t xml:space="preserve">, как </w:t>
      </w:r>
      <w:r w:rsidRPr="003016C7">
        <w:rPr>
          <w:i/>
          <w:color w:val="000000"/>
        </w:rPr>
        <w:lastRenderedPageBreak/>
        <w:t xml:space="preserve">можно одновременно </w:t>
      </w:r>
      <w:r w:rsidRPr="003016C7">
        <w:rPr>
          <w:b/>
          <w:color w:val="000000"/>
        </w:rPr>
        <w:t>держать ладони на лбу</w:t>
      </w:r>
      <w:r w:rsidRPr="003016C7">
        <w:rPr>
          <w:i/>
          <w:color w:val="000000"/>
        </w:rPr>
        <w:t>! Неточный жест, и все рушится</w:t>
      </w:r>
      <w:r w:rsidRPr="003016C7">
        <w:rPr>
          <w:rStyle w:val="a7"/>
          <w:i/>
          <w:color w:val="000000"/>
        </w:rPr>
        <w:footnoteReference w:id="7"/>
      </w:r>
      <w:r w:rsidRPr="003016C7">
        <w:rPr>
          <w:i/>
          <w:color w:val="000000"/>
        </w:rPr>
        <w:t xml:space="preserve">. &lt;….&gt;Между тем эта ошибка должна бы насторожить интерпретаторов – Окуджава в 1969 году уже опытный версификатор, исправить стихотворение не составляло бы труда, тоже проблема – найти </w:t>
      </w:r>
      <w:r w:rsidRPr="003016C7">
        <w:rPr>
          <w:i/>
          <w:color w:val="000000"/>
          <w:u w:val="single"/>
        </w:rPr>
        <w:t xml:space="preserve">рифму </w:t>
      </w:r>
      <w:r w:rsidRPr="003016C7">
        <w:rPr>
          <w:i/>
          <w:color w:val="000000"/>
        </w:rPr>
        <w:t>на «</w:t>
      </w:r>
      <w:r w:rsidRPr="003016C7">
        <w:rPr>
          <w:b/>
          <w:color w:val="000000"/>
        </w:rPr>
        <w:t>пальбу</w:t>
      </w:r>
      <w:r w:rsidRPr="003016C7">
        <w:rPr>
          <w:b/>
          <w:i/>
          <w:color w:val="000000"/>
        </w:rPr>
        <w:t>»!</w:t>
      </w:r>
      <w:r w:rsidRPr="003016C7">
        <w:rPr>
          <w:i/>
          <w:color w:val="000000"/>
        </w:rPr>
        <w:t xml:space="preserve"> Он этого не сделал, авторское упорство могло бы навести на пр</w:t>
      </w:r>
      <w:r w:rsidRPr="003016C7">
        <w:rPr>
          <w:i/>
          <w:color w:val="000000"/>
        </w:rPr>
        <w:t>о</w:t>
      </w:r>
      <w:r w:rsidRPr="003016C7">
        <w:rPr>
          <w:i/>
          <w:color w:val="000000"/>
        </w:rPr>
        <w:t xml:space="preserve">стейшую мысль: </w:t>
      </w:r>
      <w:r w:rsidRPr="003016C7">
        <w:rPr>
          <w:b/>
          <w:color w:val="000000"/>
        </w:rPr>
        <w:t>Моцарт-то</w:t>
      </w:r>
      <w:r w:rsidRPr="003016C7">
        <w:rPr>
          <w:i/>
          <w:color w:val="000000"/>
        </w:rPr>
        <w:t xml:space="preserve">, конечно, </w:t>
      </w:r>
      <w:r w:rsidRPr="003016C7">
        <w:rPr>
          <w:b/>
          <w:color w:val="000000"/>
        </w:rPr>
        <w:t>на старенькой скрипке играет</w:t>
      </w:r>
      <w:r w:rsidRPr="003016C7">
        <w:rPr>
          <w:i/>
          <w:color w:val="000000"/>
        </w:rPr>
        <w:t xml:space="preserve">, </w:t>
      </w:r>
      <w:r w:rsidRPr="003016C7">
        <w:rPr>
          <w:i/>
          <w:color w:val="000000"/>
          <w:u w:val="single"/>
        </w:rPr>
        <w:t>но рефрен</w:t>
      </w:r>
      <w:r w:rsidRPr="003016C7">
        <w:rPr>
          <w:i/>
          <w:color w:val="000000"/>
        </w:rPr>
        <w:t xml:space="preserve"> – и призыв «</w:t>
      </w:r>
      <w:r w:rsidRPr="003016C7">
        <w:rPr>
          <w:b/>
          <w:color w:val="000000"/>
        </w:rPr>
        <w:t>не убирать ладони со лба</w:t>
      </w:r>
      <w:r w:rsidRPr="003016C7">
        <w:rPr>
          <w:i/>
          <w:color w:val="000000"/>
        </w:rPr>
        <w:t xml:space="preserve">» – обращен не к нему, а к Богу; это Всевышний держит руку на лбу </w:t>
      </w:r>
      <w:r w:rsidRPr="003016C7">
        <w:rPr>
          <w:b/>
          <w:color w:val="000000"/>
        </w:rPr>
        <w:t>Моцарта</w:t>
      </w:r>
      <w:r w:rsidRPr="003016C7">
        <w:rPr>
          <w:i/>
          <w:color w:val="000000"/>
        </w:rPr>
        <w:t xml:space="preserve">, пока тот </w:t>
      </w:r>
      <w:r w:rsidRPr="003016C7">
        <w:rPr>
          <w:b/>
          <w:color w:val="000000"/>
        </w:rPr>
        <w:t>играет</w:t>
      </w:r>
      <w:r w:rsidR="00444EB0" w:rsidRPr="003016C7">
        <w:rPr>
          <w:b/>
          <w:color w:val="000000"/>
        </w:rPr>
        <w:t>»</w:t>
      </w:r>
      <w:r w:rsidRPr="003016C7">
        <w:rPr>
          <w:color w:val="000000"/>
        </w:rPr>
        <w:t>[</w:t>
      </w:r>
      <w:r w:rsidR="00444EB0" w:rsidRPr="003016C7">
        <w:rPr>
          <w:color w:val="000000"/>
        </w:rPr>
        <w:t>3;</w:t>
      </w:r>
      <w:r w:rsidR="00444EB0" w:rsidRPr="003016C7">
        <w:rPr>
          <w:bCs/>
          <w:color w:val="000000"/>
        </w:rPr>
        <w:t xml:space="preserve"> 264</w:t>
      </w:r>
      <w:r w:rsidRPr="003016C7">
        <w:rPr>
          <w:color w:val="000000"/>
        </w:rPr>
        <w:t>]</w:t>
      </w:r>
      <w:r w:rsidR="00444EB0" w:rsidRPr="003016C7">
        <w:rPr>
          <w:color w:val="000000"/>
        </w:rPr>
        <w:t>.</w:t>
      </w:r>
      <w:r w:rsidR="003016C7" w:rsidRPr="003016C7">
        <w:rPr>
          <w:b/>
          <w:bCs/>
          <w:color w:val="000000"/>
        </w:rPr>
        <w:t xml:space="preserve"> </w:t>
      </w:r>
    </w:p>
    <w:p w:rsidR="00997A5D" w:rsidRPr="003016C7" w:rsidRDefault="00997A5D" w:rsidP="003016C7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016C7">
        <w:rPr>
          <w:i/>
          <w:color w:val="000000"/>
        </w:rPr>
        <w:t xml:space="preserve">По мнению Д. Быкова, в </w:t>
      </w:r>
      <w:r w:rsidRPr="003016C7">
        <w:rPr>
          <w:i/>
        </w:rPr>
        <w:t>строчках стихотворения «две ветхозаветные реминисценции -</w:t>
      </w:r>
      <w:r w:rsidRPr="003016C7">
        <w:rPr>
          <w:i/>
          <w:color w:val="000000"/>
        </w:rPr>
        <w:t xml:space="preserve"> очевидная и скрытая. Первая – «</w:t>
      </w:r>
      <w:r w:rsidRPr="003016C7">
        <w:rPr>
          <w:b/>
          <w:color w:val="000000"/>
        </w:rPr>
        <w:t>Но из грехов нашей Родины вечной не сотворить бы кум</w:t>
      </w:r>
      <w:r w:rsidRPr="003016C7">
        <w:rPr>
          <w:b/>
          <w:color w:val="000000"/>
        </w:rPr>
        <w:t>и</w:t>
      </w:r>
      <w:r w:rsidRPr="003016C7">
        <w:rPr>
          <w:b/>
          <w:color w:val="000000"/>
        </w:rPr>
        <w:t>ра себе</w:t>
      </w:r>
      <w:r w:rsidRPr="003016C7">
        <w:rPr>
          <w:i/>
          <w:color w:val="000000"/>
        </w:rPr>
        <w:t>»; вторая спрятана в</w:t>
      </w:r>
      <w:r w:rsidRPr="003016C7">
        <w:rPr>
          <w:i/>
          <w:color w:val="000000"/>
          <w:u w:val="single"/>
        </w:rPr>
        <w:t xml:space="preserve"> </w:t>
      </w:r>
      <w:r w:rsidRPr="003016C7">
        <w:rPr>
          <w:b/>
          <w:i/>
          <w:color w:val="000000"/>
          <w:u w:val="single"/>
        </w:rPr>
        <w:t>рефрене и содержит ключ ко всей песне.</w:t>
      </w:r>
      <w:r w:rsidRPr="003016C7">
        <w:rPr>
          <w:b/>
          <w:i/>
          <w:color w:val="000000"/>
        </w:rPr>
        <w:t xml:space="preserve"> </w:t>
      </w:r>
      <w:r w:rsidRPr="003016C7">
        <w:rPr>
          <w:i/>
          <w:color w:val="000000"/>
        </w:rPr>
        <w:t>«</w:t>
      </w:r>
      <w:r w:rsidRPr="003016C7">
        <w:rPr>
          <w:b/>
          <w:color w:val="000000"/>
        </w:rPr>
        <w:t>Не оставляйте ст</w:t>
      </w:r>
      <w:r w:rsidRPr="003016C7">
        <w:rPr>
          <w:b/>
          <w:color w:val="000000"/>
        </w:rPr>
        <w:t>а</w:t>
      </w:r>
      <w:r w:rsidRPr="003016C7">
        <w:rPr>
          <w:b/>
          <w:color w:val="000000"/>
        </w:rPr>
        <w:t>раний, маэстро</w:t>
      </w:r>
      <w:r w:rsidRPr="003016C7">
        <w:rPr>
          <w:i/>
          <w:color w:val="000000"/>
        </w:rPr>
        <w:t>» – прямая отсылка к псалму 137: «</w:t>
      </w:r>
      <w:r w:rsidRPr="003016C7">
        <w:rPr>
          <w:color w:val="000000"/>
        </w:rPr>
        <w:t>Милость твоя, Господи, навек. Дело рук твоих не оставляй</w:t>
      </w:r>
      <w:r w:rsidRPr="003016C7">
        <w:rPr>
          <w:i/>
          <w:color w:val="000000"/>
        </w:rPr>
        <w:t>»</w:t>
      </w:r>
      <w:r w:rsidRPr="003016C7">
        <w:rPr>
          <w:rStyle w:val="a7"/>
          <w:i/>
          <w:color w:val="000000"/>
        </w:rPr>
        <w:footnoteReference w:id="8"/>
      </w:r>
      <w:r w:rsidRPr="003016C7">
        <w:rPr>
          <w:i/>
          <w:color w:val="000000"/>
        </w:rPr>
        <w:t>. В псалме содержится истинно поэтическая двусмысленность, которая и придает большинству ветхозаветных текстов – в переводах на современные языки – столь универсальное звучание. Давид просит Господа не оставить его, человека, собственное Божье творение, – но в синодальном переводе мы явственно читаем «Дело рук твоих», то есть не оставляй и работы как таковой, непрерывного творческого акта. Мир ведь творится ежем</w:t>
      </w:r>
      <w:r w:rsidRPr="003016C7">
        <w:rPr>
          <w:i/>
          <w:color w:val="000000"/>
        </w:rPr>
        <w:t>и</w:t>
      </w:r>
      <w:r w:rsidRPr="003016C7">
        <w:rPr>
          <w:i/>
          <w:color w:val="000000"/>
        </w:rPr>
        <w:t>нутно – шестью днями дело не ограничивается. «Не бросай человека» и «Не оставляй творч</w:t>
      </w:r>
      <w:r w:rsidRPr="003016C7">
        <w:rPr>
          <w:i/>
          <w:color w:val="000000"/>
        </w:rPr>
        <w:t>е</w:t>
      </w:r>
      <w:r w:rsidRPr="003016C7">
        <w:rPr>
          <w:i/>
          <w:color w:val="000000"/>
        </w:rPr>
        <w:t>ства» – на этой синекдохе держится вся песня Окуджавы; это не только и не столько прос</w:t>
      </w:r>
      <w:r w:rsidRPr="003016C7">
        <w:rPr>
          <w:i/>
          <w:color w:val="000000"/>
        </w:rPr>
        <w:t>ь</w:t>
      </w:r>
      <w:r w:rsidRPr="003016C7">
        <w:rPr>
          <w:i/>
          <w:color w:val="000000"/>
        </w:rPr>
        <w:t>ба о милосердии, сколько призыв к творцу – мир не безнадежен, его еще стоит лепить</w:t>
      </w:r>
      <w:r w:rsidR="00444EB0" w:rsidRPr="003016C7">
        <w:rPr>
          <w:color w:val="000000"/>
        </w:rPr>
        <w:t>»</w:t>
      </w:r>
      <w:r w:rsidRPr="003016C7">
        <w:rPr>
          <w:color w:val="000000"/>
        </w:rPr>
        <w:t>[</w:t>
      </w:r>
      <w:r w:rsidR="00444EB0" w:rsidRPr="003016C7">
        <w:rPr>
          <w:color w:val="000000"/>
        </w:rPr>
        <w:t>3;</w:t>
      </w:r>
      <w:r w:rsidR="00444EB0" w:rsidRPr="003016C7">
        <w:rPr>
          <w:bCs/>
          <w:color w:val="000000"/>
        </w:rPr>
        <w:t xml:space="preserve"> 264</w:t>
      </w:r>
      <w:r w:rsidRPr="003016C7">
        <w:rPr>
          <w:color w:val="000000"/>
        </w:rPr>
        <w:t>]</w:t>
      </w:r>
      <w:r w:rsidR="00444EB0" w:rsidRPr="003016C7">
        <w:rPr>
          <w:color w:val="000000"/>
        </w:rPr>
        <w:t>.</w:t>
      </w:r>
      <w:r w:rsidR="003016C7" w:rsidRPr="003016C7">
        <w:rPr>
          <w:bCs/>
          <w:i/>
          <w:color w:val="000000"/>
        </w:rPr>
        <w:t xml:space="preserve"> </w:t>
      </w:r>
    </w:p>
    <w:p w:rsidR="00D43FCC" w:rsidRDefault="00D43FCC" w:rsidP="00D43FCC">
      <w:pPr>
        <w:pStyle w:val="af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43FCC">
        <w:rPr>
          <w:b/>
          <w:color w:val="000000"/>
        </w:rPr>
        <w:t>Главная мысль</w:t>
      </w:r>
    </w:p>
    <w:p w:rsidR="00997A5D" w:rsidRPr="003016C7" w:rsidRDefault="00D43FCC" w:rsidP="003016C7">
      <w:pPr>
        <w:pStyle w:val="a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 </w:t>
      </w:r>
      <w:r w:rsidR="00997A5D" w:rsidRPr="003016C7">
        <w:rPr>
          <w:i/>
          <w:color w:val="000000"/>
        </w:rPr>
        <w:t xml:space="preserve">«Если принять это толкование, вся песня обретает особый смысл: автор просит Бога не обращать внимания на традиционное и неизбежное </w:t>
      </w:r>
      <w:proofErr w:type="gramStart"/>
      <w:r w:rsidR="00997A5D" w:rsidRPr="003016C7">
        <w:rPr>
          <w:i/>
          <w:color w:val="000000"/>
        </w:rPr>
        <w:t>беспутство</w:t>
      </w:r>
      <w:proofErr w:type="gramEnd"/>
      <w:r w:rsidR="00997A5D" w:rsidRPr="003016C7">
        <w:rPr>
          <w:i/>
          <w:color w:val="000000"/>
        </w:rPr>
        <w:t xml:space="preserve"> художника, на отступл</w:t>
      </w:r>
      <w:r w:rsidR="00997A5D" w:rsidRPr="003016C7">
        <w:rPr>
          <w:i/>
          <w:color w:val="000000"/>
        </w:rPr>
        <w:t>е</w:t>
      </w:r>
      <w:r w:rsidR="00997A5D" w:rsidRPr="003016C7">
        <w:rPr>
          <w:i/>
          <w:color w:val="000000"/>
        </w:rPr>
        <w:t xml:space="preserve">ния от предназначения, </w:t>
      </w:r>
      <w:r w:rsidR="00997A5D" w:rsidRPr="003016C7">
        <w:rPr>
          <w:b/>
          <w:color w:val="000000"/>
        </w:rPr>
        <w:t xml:space="preserve">на гульбу и пальбу </w:t>
      </w:r>
      <w:r w:rsidR="00997A5D" w:rsidRPr="003016C7">
        <w:rPr>
          <w:color w:val="000000"/>
        </w:rPr>
        <w:t>–</w:t>
      </w:r>
      <w:r w:rsidR="00997A5D" w:rsidRPr="003016C7">
        <w:rPr>
          <w:i/>
          <w:color w:val="000000"/>
        </w:rPr>
        <w:t xml:space="preserve"> без которых почти никогда не обходится. Все, кроме искусства, – привходящие обстоятельства, тут и отечество отходит на второй план: «</w:t>
      </w:r>
      <w:r w:rsidR="00997A5D" w:rsidRPr="003016C7">
        <w:rPr>
          <w:b/>
          <w:color w:val="000000"/>
        </w:rPr>
        <w:t>Моцарт отечества не выбирает</w:t>
      </w:r>
      <w:r w:rsidR="00997A5D" w:rsidRPr="003016C7">
        <w:rPr>
          <w:b/>
          <w:i/>
          <w:color w:val="000000"/>
        </w:rPr>
        <w:t>»</w:t>
      </w:r>
      <w:r w:rsidR="00997A5D" w:rsidRPr="003016C7">
        <w:rPr>
          <w:i/>
          <w:color w:val="000000"/>
        </w:rPr>
        <w:t xml:space="preserve"> и подавно не должен творить из него кумира. Собственно, фабула «Песенки о Моцарте» – типичная для Окуджавы композиция, </w:t>
      </w:r>
      <w:r w:rsidR="00997A5D" w:rsidRPr="003016C7">
        <w:rPr>
          <w:i/>
          <w:color w:val="000000"/>
          <w:u w:val="single"/>
        </w:rPr>
        <w:t xml:space="preserve">три </w:t>
      </w:r>
      <w:proofErr w:type="gramStart"/>
      <w:r w:rsidR="00997A5D" w:rsidRPr="003016C7">
        <w:rPr>
          <w:i/>
          <w:color w:val="000000"/>
          <w:u w:val="single"/>
        </w:rPr>
        <w:t>куплета-три</w:t>
      </w:r>
      <w:proofErr w:type="gramEnd"/>
      <w:r w:rsidR="00997A5D" w:rsidRPr="003016C7">
        <w:rPr>
          <w:i/>
          <w:color w:val="000000"/>
          <w:u w:val="single"/>
        </w:rPr>
        <w:t xml:space="preserve"> прип</w:t>
      </w:r>
      <w:r w:rsidR="00997A5D" w:rsidRPr="003016C7">
        <w:rPr>
          <w:i/>
          <w:color w:val="000000"/>
          <w:u w:val="single"/>
        </w:rPr>
        <w:t>е</w:t>
      </w:r>
      <w:r w:rsidR="00997A5D" w:rsidRPr="003016C7">
        <w:rPr>
          <w:i/>
          <w:color w:val="000000"/>
          <w:u w:val="single"/>
        </w:rPr>
        <w:t>ва, – это и три соблазна художника, три главных его врага: суетность (</w:t>
      </w:r>
      <w:r w:rsidR="00997A5D" w:rsidRPr="003016C7">
        <w:rPr>
          <w:b/>
          <w:color w:val="000000"/>
          <w:u w:val="single"/>
        </w:rPr>
        <w:t>гульба-пальба</w:t>
      </w:r>
      <w:r w:rsidR="00997A5D" w:rsidRPr="003016C7">
        <w:rPr>
          <w:i/>
          <w:color w:val="000000"/>
          <w:u w:val="single"/>
        </w:rPr>
        <w:t>),</w:t>
      </w:r>
      <w:r w:rsidR="00997A5D" w:rsidRPr="003016C7">
        <w:rPr>
          <w:i/>
          <w:color w:val="000000"/>
        </w:rPr>
        <w:t xml:space="preserve"> национальное чванство (и слишком тесная зависимость </w:t>
      </w:r>
      <w:r w:rsidR="00997A5D" w:rsidRPr="003016C7">
        <w:rPr>
          <w:b/>
          <w:color w:val="000000"/>
        </w:rPr>
        <w:t>от грехов Родины вечной)</w:t>
      </w:r>
      <w:r w:rsidR="00997A5D" w:rsidRPr="003016C7">
        <w:rPr>
          <w:i/>
          <w:color w:val="000000"/>
        </w:rPr>
        <w:t xml:space="preserve"> и само время, которое сильнее всего, страшнее костра. «</w:t>
      </w:r>
      <w:r w:rsidR="00997A5D" w:rsidRPr="003016C7">
        <w:rPr>
          <w:b/>
          <w:color w:val="000000"/>
        </w:rPr>
        <w:t>Коротки наши века молодые: миг – и ра</w:t>
      </w:r>
      <w:r w:rsidR="00997A5D" w:rsidRPr="003016C7">
        <w:rPr>
          <w:b/>
          <w:color w:val="000000"/>
        </w:rPr>
        <w:t>з</w:t>
      </w:r>
      <w:r w:rsidR="00997A5D" w:rsidRPr="003016C7">
        <w:rPr>
          <w:b/>
          <w:color w:val="000000"/>
        </w:rPr>
        <w:t>веются, как на кострах, красный камзол, башмаки золотые, белый парик, рукава в кр</w:t>
      </w:r>
      <w:r w:rsidR="00997A5D" w:rsidRPr="003016C7">
        <w:rPr>
          <w:b/>
          <w:color w:val="000000"/>
        </w:rPr>
        <w:t>у</w:t>
      </w:r>
      <w:r w:rsidR="00997A5D" w:rsidRPr="003016C7">
        <w:rPr>
          <w:b/>
          <w:color w:val="000000"/>
        </w:rPr>
        <w:t>жевах</w:t>
      </w:r>
      <w:r w:rsidR="00997A5D" w:rsidRPr="003016C7">
        <w:rPr>
          <w:i/>
          <w:color w:val="000000"/>
        </w:rPr>
        <w:t>». Облетает романтический антураж, остается голая суть – но пока Господь не о</w:t>
      </w:r>
      <w:r w:rsidR="00997A5D" w:rsidRPr="003016C7">
        <w:rPr>
          <w:i/>
          <w:color w:val="000000"/>
        </w:rPr>
        <w:t>т</w:t>
      </w:r>
      <w:r w:rsidR="00997A5D" w:rsidRPr="003016C7">
        <w:rPr>
          <w:i/>
          <w:color w:val="000000"/>
        </w:rPr>
        <w:t xml:space="preserve">вернулся, все </w:t>
      </w:r>
      <w:r w:rsidR="00997A5D" w:rsidRPr="003016C7">
        <w:rPr>
          <w:i/>
        </w:rPr>
        <w:t>переносимо</w:t>
      </w:r>
      <w:r w:rsidR="00997A5D" w:rsidRPr="003016C7">
        <w:t>. [</w:t>
      </w:r>
      <w:r w:rsidR="0099372D" w:rsidRPr="003016C7">
        <w:t>3; 265</w:t>
      </w:r>
      <w:r w:rsidR="00997A5D" w:rsidRPr="003016C7">
        <w:t>]</w:t>
      </w:r>
    </w:p>
    <w:p w:rsidR="0099372D" w:rsidRPr="003016C7" w:rsidRDefault="0099372D" w:rsidP="003016C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наблюдений над эвфонической стороной текста и 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 цитат из </w:t>
      </w:r>
      <w:proofErr w:type="spellStart"/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жавских</w:t>
      </w:r>
      <w:proofErr w:type="spellEnd"/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в рассуждениях авторов 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очевидностью 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обнажают их взаимосвязь. И это позв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предпол</w:t>
      </w:r>
      <w:r w:rsidR="003F6CCE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ожить, что повторы</w:t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Окуджавы не только играют функцию благозвучия, но и являются приемом подсказки читателю в том, где искать неявно выраженный смысл, то есть являются приметой подтекста</w:t>
      </w:r>
      <w:r w:rsidR="00EE36A1" w:rsidRPr="003016C7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9"/>
      </w:r>
      <w:r w:rsidR="00E32743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2743"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наше предположение </w:t>
      </w:r>
      <w:r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>нахо</w:t>
      </w:r>
      <w:r w:rsidR="00E32743"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>ди</w:t>
      </w:r>
      <w:r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>т перекличку в работе Богом</w:t>
      </w:r>
      <w:r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3016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лова</w:t>
      </w:r>
      <w:r w:rsidR="00E32743" w:rsidRPr="0030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текстах, созданных позже</w:t>
      </w:r>
      <w:r w:rsidR="00E32743" w:rsidRPr="003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016C7" w:rsidRPr="003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32743" w:rsidRPr="003016C7">
        <w:rPr>
          <w:rFonts w:ascii="Times New Roman" w:hAnsi="Times New Roman" w:cs="Times New Roman"/>
          <w:i/>
          <w:sz w:val="24"/>
          <w:szCs w:val="24"/>
        </w:rPr>
        <w:t>«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Жить в двух измерениях текста было привычно, и в стихах 1990-х годов,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наряду с поэтикой прямого, открытого слова</w:t>
      </w:r>
      <w:r w:rsidRPr="003016C7">
        <w:rPr>
          <w:rFonts w:ascii="Times New Roman" w:hAnsi="Times New Roman" w:cs="Times New Roman"/>
          <w:i/>
          <w:sz w:val="24"/>
          <w:szCs w:val="24"/>
        </w:rPr>
        <w:t>, рядом с мягким лиризмом пом</w:t>
      </w:r>
      <w:r w:rsidRPr="003016C7">
        <w:rPr>
          <w:rFonts w:ascii="Times New Roman" w:hAnsi="Times New Roman" w:cs="Times New Roman"/>
          <w:i/>
          <w:sz w:val="24"/>
          <w:szCs w:val="24"/>
        </w:rPr>
        <w:t>е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щенных в стилизованный контекст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индивидуальных или всечеловеческих символов,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 рядом с привычной для поэзии XX века ассоциативностью мышления у Окуджавы продолжала разв</w:t>
      </w:r>
      <w:r w:rsidRPr="003016C7">
        <w:rPr>
          <w:rFonts w:ascii="Times New Roman" w:hAnsi="Times New Roman" w:cs="Times New Roman"/>
          <w:i/>
          <w:sz w:val="24"/>
          <w:szCs w:val="24"/>
        </w:rPr>
        <w:t>и</w:t>
      </w:r>
      <w:r w:rsidRPr="003016C7">
        <w:rPr>
          <w:rFonts w:ascii="Times New Roman" w:hAnsi="Times New Roman" w:cs="Times New Roman"/>
          <w:i/>
          <w:sz w:val="24"/>
          <w:szCs w:val="24"/>
        </w:rPr>
        <w:t xml:space="preserve">ваться и поэтика, которую можно было бы назвать </w:t>
      </w:r>
      <w:r w:rsidRPr="003016C7">
        <w:rPr>
          <w:rFonts w:ascii="Times New Roman" w:hAnsi="Times New Roman" w:cs="Times New Roman"/>
          <w:b/>
          <w:i/>
          <w:sz w:val="24"/>
          <w:szCs w:val="24"/>
        </w:rPr>
        <w:t>«поэтика раз</w:t>
      </w:r>
      <w:r w:rsidR="003F6CCE" w:rsidRPr="003016C7">
        <w:rPr>
          <w:rFonts w:ascii="Times New Roman" w:hAnsi="Times New Roman" w:cs="Times New Roman"/>
          <w:b/>
          <w:i/>
          <w:sz w:val="24"/>
          <w:szCs w:val="24"/>
        </w:rPr>
        <w:t>двоенности темы»</w:t>
      </w:r>
      <w:r w:rsidRPr="003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CCE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[2;</w:t>
      </w:r>
      <w:r w:rsidR="003F6CCE" w:rsidRPr="003016C7">
        <w:rPr>
          <w:rFonts w:ascii="Times New Roman" w:hAnsi="Times New Roman" w:cs="Times New Roman"/>
          <w:sz w:val="24"/>
          <w:szCs w:val="24"/>
        </w:rPr>
        <w:t>416</w:t>
      </w:r>
      <w:r w:rsidR="003F6CCE" w:rsidRPr="003016C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3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CCE" w:rsidRPr="0030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99372D" w:rsidRPr="003016C7" w:rsidRDefault="003F6CCE" w:rsidP="003016C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 </w:t>
      </w:r>
      <w:r w:rsidR="00D43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F11A70" w:rsidRPr="003016C7" w:rsidRDefault="003F6CCE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над текстом стихотворения, </w:t>
      </w:r>
      <w:r w:rsidR="00F11A7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написанного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1969году - одно</w:t>
      </w:r>
      <w:r w:rsidR="00F11A7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последних произведений изучаемого периода -</w:t>
      </w:r>
      <w:r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«Песенка о Моцарте»</w:t>
      </w:r>
      <w:r w:rsidR="00F11A70" w:rsidRPr="0030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F11A70"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позволило</w:t>
      </w:r>
    </w:p>
    <w:p w:rsidR="00F11A70" w:rsidRDefault="00F11A70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подтвердить гипотезу </w:t>
      </w:r>
      <w:r w:rsidRPr="003016C7">
        <w:rPr>
          <w:rFonts w:ascii="Times New Roman" w:hAnsi="Times New Roman" w:cs="Times New Roman"/>
          <w:sz w:val="24"/>
          <w:szCs w:val="24"/>
        </w:rPr>
        <w:t>об эвфонии как о доминанте формы поэтических текстов Булата Окуджавы: особенность звуковой организации поэтики Окуджавы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- сплетение разных видов повторов я</w:t>
      </w:r>
      <w:r w:rsidR="00906ED6">
        <w:rPr>
          <w:rFonts w:ascii="Times New Roman" w:hAnsi="Times New Roman" w:cs="Times New Roman"/>
          <w:sz w:val="24"/>
          <w:szCs w:val="24"/>
        </w:rPr>
        <w:t>вляется приметой его творчества;</w:t>
      </w:r>
    </w:p>
    <w:p w:rsidR="00906ED6" w:rsidRPr="003016C7" w:rsidRDefault="00906ED6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стилистические приемы прибавления тесно связаны с понятием подтекста. </w:t>
      </w:r>
    </w:p>
    <w:p w:rsidR="00997A5D" w:rsidRPr="003016C7" w:rsidRDefault="00997A5D" w:rsidP="003016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7A5D" w:rsidRPr="003016C7" w:rsidRDefault="00997A5D" w:rsidP="00301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5D" w:rsidRPr="003016C7" w:rsidRDefault="00997A5D" w:rsidP="003016C7">
      <w:pPr>
        <w:pStyle w:val="1"/>
        <w:spacing w:before="0" w:beforeAutospacing="0" w:after="0" w:afterAutospacing="0" w:line="276" w:lineRule="auto"/>
        <w:ind w:firstLine="567"/>
        <w:jc w:val="center"/>
        <w:rPr>
          <w:kern w:val="0"/>
          <w:sz w:val="24"/>
          <w:szCs w:val="24"/>
        </w:rPr>
      </w:pPr>
      <w:bookmarkStart w:id="7" w:name="_Toc27986696"/>
      <w:r w:rsidRPr="003016C7">
        <w:rPr>
          <w:kern w:val="0"/>
          <w:sz w:val="24"/>
          <w:szCs w:val="24"/>
        </w:rPr>
        <w:t>Заключение</w:t>
      </w:r>
      <w:bookmarkEnd w:id="7"/>
    </w:p>
    <w:p w:rsidR="00F33777" w:rsidRPr="003016C7" w:rsidRDefault="00997A5D" w:rsidP="00301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В результате исследования мы пришли к следующим выводам:</w:t>
      </w:r>
      <w:r w:rsidR="00F3377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777" w:rsidRDefault="00F33777" w:rsidP="00D43FCC">
      <w:pPr>
        <w:pStyle w:val="a3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В последнее время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интерес к творчеству, Б.Ш. Окуджавы не угасает,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не только как авт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ру песенных текстов, но и как автору стихов - поэтических текстов, отличительной че</w:t>
      </w:r>
      <w:r w:rsidRPr="003016C7">
        <w:rPr>
          <w:rFonts w:ascii="Times New Roman" w:hAnsi="Times New Roman" w:cs="Times New Roman"/>
          <w:sz w:val="24"/>
          <w:szCs w:val="24"/>
        </w:rPr>
        <w:t>р</w:t>
      </w:r>
      <w:r w:rsidRPr="003016C7">
        <w:rPr>
          <w:rFonts w:ascii="Times New Roman" w:hAnsi="Times New Roman" w:cs="Times New Roman"/>
          <w:sz w:val="24"/>
          <w:szCs w:val="24"/>
        </w:rPr>
        <w:t>той которых является такая черта, «как музыкальность».</w:t>
      </w:r>
    </w:p>
    <w:p w:rsidR="00D43FCC" w:rsidRPr="00D43FCC" w:rsidRDefault="00D43FCC" w:rsidP="00D43FCC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FCC">
        <w:rPr>
          <w:rFonts w:ascii="Times New Roman" w:hAnsi="Times New Roman" w:cs="Times New Roman"/>
          <w:sz w:val="24"/>
          <w:szCs w:val="24"/>
        </w:rPr>
        <w:t>Анализ  текстов периода 50-х – 60-х гг. позволил прийти к утверждению:</w:t>
      </w:r>
    </w:p>
    <w:p w:rsidR="00D43FCC" w:rsidRDefault="00D43FCC" w:rsidP="00D43FCC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 30 текстах  из 108 особенностью поэтической манеры Б.Ш. Окуджавы с точки зр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гармонии звучания является: </w:t>
      </w:r>
    </w:p>
    <w:p w:rsidR="00F33777" w:rsidRPr="003016C7" w:rsidRDefault="00D43FCC" w:rsidP="003016C7">
      <w:pPr>
        <w:pStyle w:val="a3"/>
        <w:spacing w:after="0"/>
        <w:ind w:left="709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2.1.1</w:t>
      </w:r>
      <w:r w:rsidR="00F33777" w:rsidRPr="003016C7">
        <w:rPr>
          <w:rFonts w:ascii="Times New Roman" w:hAnsi="Times New Roman" w:cs="Times New Roman"/>
          <w:sz w:val="24"/>
          <w:szCs w:val="24"/>
        </w:rPr>
        <w:t>не только - повторяющегося припева, характерного для песни, но и приема всех в</w:t>
      </w:r>
      <w:r w:rsidR="00F33777" w:rsidRPr="003016C7">
        <w:rPr>
          <w:rFonts w:ascii="Times New Roman" w:hAnsi="Times New Roman" w:cs="Times New Roman"/>
          <w:sz w:val="24"/>
          <w:szCs w:val="24"/>
        </w:rPr>
        <w:t>и</w:t>
      </w:r>
      <w:r w:rsidR="00F33777" w:rsidRPr="003016C7">
        <w:rPr>
          <w:rFonts w:ascii="Times New Roman" w:hAnsi="Times New Roman" w:cs="Times New Roman"/>
          <w:sz w:val="24"/>
          <w:szCs w:val="24"/>
        </w:rPr>
        <w:t>дов эвфонических повторов – рефрена (внутри строфы-куплета) звука (аллитерации), слога, слова (лексического повтора), начала (анафоры), синтаксической конструкции (</w:t>
      </w:r>
      <w:proofErr w:type="spellStart"/>
      <w:r w:rsidR="00F33777" w:rsidRPr="003016C7">
        <w:rPr>
          <w:rFonts w:ascii="Times New Roman" w:hAnsi="Times New Roman" w:cs="Times New Roman"/>
          <w:sz w:val="24"/>
          <w:szCs w:val="24"/>
        </w:rPr>
        <w:t>параллелизизма</w:t>
      </w:r>
      <w:proofErr w:type="spellEnd"/>
      <w:r w:rsidR="00F33777" w:rsidRPr="003016C7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33777" w:rsidRDefault="00F33777" w:rsidP="003016C7">
      <w:pPr>
        <w:pStyle w:val="a3"/>
        <w:spacing w:after="0"/>
        <w:ind w:left="709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2.</w:t>
      </w:r>
      <w:r w:rsidR="00D43FCC">
        <w:rPr>
          <w:rFonts w:ascii="Times New Roman" w:hAnsi="Times New Roman" w:cs="Times New Roman"/>
          <w:sz w:val="24"/>
          <w:szCs w:val="24"/>
        </w:rPr>
        <w:t>1.</w:t>
      </w:r>
      <w:r w:rsidRPr="003016C7">
        <w:rPr>
          <w:rFonts w:ascii="Times New Roman" w:hAnsi="Times New Roman" w:cs="Times New Roman"/>
          <w:sz w:val="24"/>
          <w:szCs w:val="24"/>
        </w:rPr>
        <w:t xml:space="preserve">2. </w:t>
      </w:r>
      <w:r w:rsidR="003016C7" w:rsidRPr="003016C7">
        <w:rPr>
          <w:rFonts w:ascii="Times New Roman" w:hAnsi="Times New Roman" w:cs="Times New Roman"/>
          <w:sz w:val="24"/>
          <w:szCs w:val="24"/>
        </w:rPr>
        <w:tab/>
      </w:r>
      <w:r w:rsidRPr="003016C7">
        <w:rPr>
          <w:rFonts w:ascii="Times New Roman" w:hAnsi="Times New Roman" w:cs="Times New Roman"/>
          <w:sz w:val="24"/>
          <w:szCs w:val="24"/>
        </w:rPr>
        <w:t>использование приема повторов в сочетании с богатой рифмовкой (в большей ч</w:t>
      </w:r>
      <w:r w:rsidRPr="003016C7">
        <w:rPr>
          <w:rFonts w:ascii="Times New Roman" w:hAnsi="Times New Roman" w:cs="Times New Roman"/>
          <w:sz w:val="24"/>
          <w:szCs w:val="24"/>
        </w:rPr>
        <w:t>а</w:t>
      </w:r>
      <w:r w:rsidRPr="003016C7">
        <w:rPr>
          <w:rFonts w:ascii="Times New Roman" w:hAnsi="Times New Roman" w:cs="Times New Roman"/>
          <w:sz w:val="24"/>
          <w:szCs w:val="24"/>
        </w:rPr>
        <w:t>сти неточной, реже в рифму включено одно и то же слово).</w:t>
      </w:r>
    </w:p>
    <w:p w:rsidR="00F33777" w:rsidRPr="003016C7" w:rsidRDefault="00F33777" w:rsidP="00D43FCC">
      <w:pPr>
        <w:pStyle w:val="a3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3. </w:t>
      </w:r>
      <w:r w:rsidR="003016C7" w:rsidRPr="003016C7">
        <w:rPr>
          <w:rFonts w:ascii="Times New Roman" w:hAnsi="Times New Roman" w:cs="Times New Roman"/>
          <w:sz w:val="24"/>
          <w:szCs w:val="24"/>
        </w:rPr>
        <w:tab/>
      </w:r>
      <w:r w:rsidRPr="003016C7">
        <w:rPr>
          <w:rFonts w:ascii="Times New Roman" w:hAnsi="Times New Roman" w:cs="Times New Roman"/>
          <w:sz w:val="24"/>
          <w:szCs w:val="24"/>
        </w:rPr>
        <w:t>Наблюдение над текстом стихотворения, написанного в 1969году - одного из последних произведений изучаемого периода - «Песенка о Моцарте», позволило</w:t>
      </w:r>
    </w:p>
    <w:p w:rsidR="00F33777" w:rsidRPr="003016C7" w:rsidRDefault="00F33777" w:rsidP="003016C7">
      <w:pPr>
        <w:pStyle w:val="a3"/>
        <w:spacing w:after="0"/>
        <w:ind w:left="709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3.1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3016C7">
        <w:rPr>
          <w:rFonts w:ascii="Times New Roman" w:hAnsi="Times New Roman" w:cs="Times New Roman"/>
          <w:sz w:val="24"/>
          <w:szCs w:val="24"/>
        </w:rPr>
        <w:tab/>
      </w:r>
      <w:r w:rsidRPr="003016C7">
        <w:rPr>
          <w:rFonts w:ascii="Times New Roman" w:hAnsi="Times New Roman" w:cs="Times New Roman"/>
          <w:sz w:val="24"/>
          <w:szCs w:val="24"/>
        </w:rPr>
        <w:t>подтвердить гипотезу об эвфонии как о доминанте формы поэтических текстов Булата Окуджавы: особенность звуковой организации поэтики Окуджавы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- сплетение разных видов повторов я</w:t>
      </w:r>
      <w:r w:rsidR="00906ED6">
        <w:rPr>
          <w:rFonts w:ascii="Times New Roman" w:hAnsi="Times New Roman" w:cs="Times New Roman"/>
          <w:sz w:val="24"/>
          <w:szCs w:val="24"/>
        </w:rPr>
        <w:t>вляется приметой его творчества, что в свою очередь связано с понятием подтекста.</w:t>
      </w:r>
    </w:p>
    <w:p w:rsidR="00F33777" w:rsidRPr="003016C7" w:rsidRDefault="00F33777" w:rsidP="003016C7">
      <w:pPr>
        <w:pStyle w:val="a3"/>
        <w:spacing w:after="0"/>
        <w:ind w:left="709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3.2.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выдвинуть пункты новой гипотезы,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которая будет положена в основу будущего и</w:t>
      </w:r>
      <w:r w:rsidRPr="003016C7">
        <w:rPr>
          <w:rFonts w:ascii="Times New Roman" w:hAnsi="Times New Roman" w:cs="Times New Roman"/>
          <w:sz w:val="24"/>
          <w:szCs w:val="24"/>
        </w:rPr>
        <w:t>с</w:t>
      </w:r>
      <w:r w:rsidRPr="003016C7">
        <w:rPr>
          <w:rFonts w:ascii="Times New Roman" w:hAnsi="Times New Roman" w:cs="Times New Roman"/>
          <w:sz w:val="24"/>
          <w:szCs w:val="24"/>
        </w:rPr>
        <w:t xml:space="preserve">следования: </w:t>
      </w:r>
    </w:p>
    <w:p w:rsidR="00F33777" w:rsidRPr="003016C7" w:rsidRDefault="00F33777" w:rsidP="003016C7">
      <w:pPr>
        <w:pStyle w:val="a3"/>
        <w:spacing w:after="0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а) повторы формы обнажают повторы содержания: эвфоническая функция повт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>ров плотно сопрягается со смысловой доминантой текста;</w:t>
      </w:r>
    </w:p>
    <w:p w:rsidR="00406FB3" w:rsidRDefault="00F33777" w:rsidP="00906ED6">
      <w:pPr>
        <w:pStyle w:val="a3"/>
        <w:spacing w:after="0"/>
        <w:ind w:left="70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б) это свидетельствует о сплетения разных смыслов и их уровней.</w:t>
      </w:r>
      <w:r w:rsidR="00406FB3">
        <w:rPr>
          <w:rFonts w:ascii="Times New Roman" w:hAnsi="Times New Roman" w:cs="Times New Roman"/>
          <w:sz w:val="24"/>
          <w:szCs w:val="24"/>
        </w:rPr>
        <w:br w:type="page"/>
      </w:r>
    </w:p>
    <w:p w:rsidR="006D6F93" w:rsidRPr="003016C7" w:rsidRDefault="006D6F93" w:rsidP="003016C7">
      <w:pPr>
        <w:pStyle w:val="1"/>
        <w:spacing w:before="0" w:beforeAutospacing="0" w:after="0" w:afterAutospacing="0" w:line="276" w:lineRule="auto"/>
        <w:ind w:firstLine="567"/>
        <w:jc w:val="center"/>
        <w:rPr>
          <w:kern w:val="0"/>
          <w:sz w:val="24"/>
          <w:szCs w:val="24"/>
        </w:rPr>
      </w:pPr>
      <w:bookmarkStart w:id="8" w:name="_Toc27986697"/>
      <w:r w:rsidRPr="003016C7">
        <w:rPr>
          <w:kern w:val="0"/>
          <w:sz w:val="24"/>
          <w:szCs w:val="24"/>
        </w:rPr>
        <w:lastRenderedPageBreak/>
        <w:t>Список литературы</w:t>
      </w:r>
      <w:bookmarkEnd w:id="8"/>
      <w:r w:rsidR="003016C7" w:rsidRPr="003016C7">
        <w:rPr>
          <w:kern w:val="0"/>
          <w:sz w:val="24"/>
          <w:szCs w:val="24"/>
        </w:rPr>
        <w:t xml:space="preserve"> </w:t>
      </w:r>
    </w:p>
    <w:p w:rsidR="006D6F93" w:rsidRPr="003016C7" w:rsidRDefault="006D6F93" w:rsidP="003016C7">
      <w:pPr>
        <w:pStyle w:val="1"/>
        <w:spacing w:before="0" w:beforeAutospacing="0" w:after="0" w:afterAutospacing="0" w:line="276" w:lineRule="auto"/>
        <w:ind w:firstLine="567"/>
        <w:rPr>
          <w:b w:val="0"/>
          <w:kern w:val="0"/>
          <w:sz w:val="24"/>
          <w:szCs w:val="24"/>
        </w:rPr>
      </w:pPr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Абельская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 Р.Ш. Поэтика Булата Окуджавы: истоки творческой индивидуальн</w:t>
      </w:r>
      <w:r w:rsidRPr="003016C7">
        <w:rPr>
          <w:rFonts w:ascii="Times New Roman" w:hAnsi="Times New Roman" w:cs="Times New Roman"/>
          <w:sz w:val="24"/>
          <w:szCs w:val="24"/>
        </w:rPr>
        <w:t>о</w:t>
      </w:r>
      <w:r w:rsidRPr="003016C7">
        <w:rPr>
          <w:rFonts w:ascii="Times New Roman" w:hAnsi="Times New Roman" w:cs="Times New Roman"/>
          <w:sz w:val="24"/>
          <w:szCs w:val="24"/>
        </w:rPr>
        <w:t xml:space="preserve">сти. Автореферат канд.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. Урал</w:t>
      </w:r>
      <w:proofErr w:type="gramStart"/>
      <w:r w:rsidRPr="003016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6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16C7">
        <w:rPr>
          <w:rFonts w:ascii="Times New Roman" w:hAnsi="Times New Roman" w:cs="Times New Roman"/>
          <w:sz w:val="24"/>
          <w:szCs w:val="24"/>
        </w:rPr>
        <w:t>ос. ун-т им. А. М. Горького. - Екатеринбург</w:t>
      </w:r>
      <w:proofErr w:type="gramStart"/>
      <w:r w:rsidRPr="003016C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016C7">
        <w:rPr>
          <w:rFonts w:ascii="Times New Roman" w:hAnsi="Times New Roman" w:cs="Times New Roman"/>
          <w:sz w:val="24"/>
          <w:szCs w:val="24"/>
        </w:rPr>
        <w:t xml:space="preserve"> Изд-во 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УрГУ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, 2003. -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 xml:space="preserve">21 с. </w:t>
      </w:r>
      <w:hyperlink r:id="rId9" w:history="1">
        <w:r w:rsidRPr="003016C7">
          <w:rPr>
            <w:rFonts w:ascii="Times New Roman" w:hAnsi="Times New Roman" w:cs="Times New Roman"/>
            <w:sz w:val="24"/>
            <w:szCs w:val="24"/>
          </w:rPr>
          <w:t>https://www.dissercat.com/content/poetika-bulata-okudzhavy-istoki-tvorcheskoi-individualnosti/read</w:t>
        </w:r>
      </w:hyperlink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Богомолов Н.А. Булат Окуджава и массовая культура. Так ли просты стихи Окуджавы?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– В кн.: </w:t>
      </w:r>
      <w:r w:rsidRPr="003016C7">
        <w:rPr>
          <w:i/>
          <w:iCs/>
        </w:rPr>
        <w:t>Богомолов Н. А.</w:t>
      </w:r>
      <w:r w:rsidRPr="003016C7">
        <w:rPr>
          <w:rFonts w:ascii="Times New Roman" w:hAnsi="Times New Roman" w:cs="Times New Roman"/>
          <w:sz w:val="24"/>
          <w:szCs w:val="24"/>
        </w:rPr>
        <w:t xml:space="preserve"> От Пушкина до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Кибирова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. М., 2004 - 397.- 435стр.</w:t>
      </w:r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>Быков Д.Л.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 xml:space="preserve">Булат Окуджава Быков, Д.Л. Булат Окуджава.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Литагент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 «Молодая Гвардия» -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 xml:space="preserve">2009.- 367с. </w:t>
      </w:r>
      <w:hyperlink r:id="rId10" w:history="1">
        <w:r w:rsidRPr="003016C7">
          <w:t>https://libking.ru/books/nonf-/nonf-biography/147790-dmitriy-bykov-bulat-okudzhava.html</w:t>
        </w:r>
      </w:hyperlink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Иванова Е.В. Русская поэзия второй половины XX века: Материалы к устному и письменному экзамену/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Е.В.Иванова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Павловец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, В.Б. Семенов; Под ред. В.В.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Агеносова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. – М.: ООО «Издательство 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», 2002 – 173с.</w:t>
      </w:r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Материалы Второй международной научной конференции. М., 2004 - </w:t>
      </w:r>
      <w:hyperlink r:id="rId11" w:history="1">
        <w:r w:rsidRPr="003016C7">
          <w:t>https://biography.wikireading.ru</w:t>
        </w:r>
      </w:hyperlink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Окуджава Б.Ш. </w:t>
      </w:r>
      <w:r w:rsidRPr="006137B7">
        <w:rPr>
          <w:rFonts w:ascii="Times New Roman" w:hAnsi="Times New Roman" w:cs="Times New Roman"/>
          <w:sz w:val="24"/>
          <w:szCs w:val="24"/>
        </w:rPr>
        <w:t>Арбатский дворик</w:t>
      </w:r>
      <w:r w:rsidR="006137B7">
        <w:rPr>
          <w:rFonts w:ascii="Times New Roman" w:hAnsi="Times New Roman" w:cs="Times New Roman"/>
          <w:sz w:val="24"/>
          <w:szCs w:val="24"/>
        </w:rPr>
        <w:t>. М.: «Издательство АСТ», 2010 - 704с.</w:t>
      </w:r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 Поэтический словарь. Квятковский А. П. </w:t>
      </w:r>
      <w:hyperlink r:id="rId12" w:history="1">
        <w:r w:rsidRPr="003016C7">
          <w:t>http://litmaster.net/index.php?book=1</w:t>
        </w:r>
      </w:hyperlink>
    </w:p>
    <w:p w:rsidR="006D6F93" w:rsidRPr="003016C7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6C7">
        <w:rPr>
          <w:rFonts w:ascii="Times New Roman" w:hAnsi="Times New Roman" w:cs="Times New Roman"/>
          <w:sz w:val="24"/>
          <w:szCs w:val="24"/>
        </w:rPr>
        <w:t>Сменова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 xml:space="preserve"> О.В. О рефренах в текстах Беранже. ЖУРНАЛ </w:t>
      </w:r>
      <w:hyperlink r:id="rId13" w:history="1">
        <w:r w:rsidRPr="003016C7">
          <w:t>Вестник Оренбургского го</w:t>
        </w:r>
        <w:r w:rsidRPr="003016C7">
          <w:t>с</w:t>
        </w:r>
        <w:r w:rsidRPr="003016C7">
          <w:t>ударственного университета</w:t>
        </w:r>
      </w:hyperlink>
      <w:r w:rsidRPr="003016C7">
        <w:rPr>
          <w:rFonts w:ascii="Times New Roman" w:hAnsi="Times New Roman" w:cs="Times New Roman"/>
          <w:sz w:val="24"/>
          <w:szCs w:val="24"/>
        </w:rPr>
        <w:t xml:space="preserve"> ttps://cyberleninka.ru/article/n/o-refrenah-pesen-beranzhe</w:t>
      </w:r>
    </w:p>
    <w:p w:rsidR="006D6F93" w:rsidRPr="006013A6" w:rsidRDefault="006D6F93" w:rsidP="003016C7">
      <w:pPr>
        <w:pStyle w:val="a3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6C7">
        <w:rPr>
          <w:rFonts w:ascii="Times New Roman" w:hAnsi="Times New Roman" w:cs="Times New Roman"/>
          <w:sz w:val="24"/>
          <w:szCs w:val="24"/>
        </w:rPr>
        <w:t xml:space="preserve">Я иду на урок: Булат Шалвович Окуджава </w:t>
      </w:r>
      <w:r w:rsidR="00183522">
        <w:rPr>
          <w:rFonts w:ascii="Times New Roman" w:hAnsi="Times New Roman" w:cs="Times New Roman"/>
          <w:sz w:val="24"/>
          <w:szCs w:val="24"/>
        </w:rPr>
        <w:t>–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="00183522">
        <w:rPr>
          <w:rFonts w:ascii="Times New Roman" w:hAnsi="Times New Roman" w:cs="Times New Roman"/>
          <w:sz w:val="24"/>
          <w:szCs w:val="24"/>
        </w:rPr>
        <w:t xml:space="preserve">Блог П.Е. </w:t>
      </w:r>
      <w:proofErr w:type="spellStart"/>
      <w:r w:rsidR="00183522">
        <w:rPr>
          <w:rFonts w:ascii="Times New Roman" w:hAnsi="Times New Roman" w:cs="Times New Roman"/>
          <w:sz w:val="24"/>
          <w:szCs w:val="24"/>
        </w:rPr>
        <w:t>Богиной</w:t>
      </w:r>
      <w:proofErr w:type="spellEnd"/>
      <w:r w:rsidR="00906ED6">
        <w:rPr>
          <w:rFonts w:ascii="Times New Roman" w:hAnsi="Times New Roman" w:cs="Times New Roman"/>
          <w:sz w:val="24"/>
          <w:szCs w:val="24"/>
        </w:rPr>
        <w:t>.</w:t>
      </w:r>
      <w:r w:rsidR="00183522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В</w:t>
      </w:r>
      <w:r w:rsidRPr="00601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мире</w:t>
      </w:r>
      <w:r w:rsidRPr="00601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>слова</w:t>
      </w:r>
      <w:r w:rsidRPr="006013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4" w:tgtFrame="_blank" w:history="1">
        <w:r w:rsidRPr="006013A6">
          <w:rPr>
            <w:lang w:val="en-US"/>
          </w:rPr>
          <w:t>v-mire-slova.blogspot.com› 2012/12 › blog-post_24</w:t>
        </w:r>
      </w:hyperlink>
    </w:p>
    <w:p w:rsidR="006D6F93" w:rsidRPr="006013A6" w:rsidRDefault="006D6F93" w:rsidP="003016C7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13A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6D6F93" w:rsidRPr="003016C7" w:rsidRDefault="006D6F93" w:rsidP="003016C7">
      <w:pPr>
        <w:pStyle w:val="1"/>
        <w:spacing w:before="0" w:beforeAutospacing="0" w:after="0" w:afterAutospacing="0" w:line="276" w:lineRule="auto"/>
        <w:ind w:firstLine="567"/>
        <w:jc w:val="right"/>
        <w:rPr>
          <w:kern w:val="0"/>
          <w:sz w:val="24"/>
          <w:szCs w:val="24"/>
        </w:rPr>
      </w:pPr>
      <w:bookmarkStart w:id="9" w:name="_Toc27986698"/>
      <w:r w:rsidRPr="003016C7">
        <w:rPr>
          <w:kern w:val="0"/>
          <w:sz w:val="24"/>
          <w:szCs w:val="24"/>
        </w:rPr>
        <w:lastRenderedPageBreak/>
        <w:t xml:space="preserve">Приложение 1. </w:t>
      </w:r>
      <w:r w:rsidR="00244D54">
        <w:rPr>
          <w:kern w:val="0"/>
          <w:sz w:val="24"/>
          <w:szCs w:val="24"/>
        </w:rPr>
        <w:br/>
      </w:r>
      <w:r w:rsidRPr="003016C7">
        <w:rPr>
          <w:kern w:val="0"/>
          <w:sz w:val="24"/>
          <w:szCs w:val="24"/>
        </w:rPr>
        <w:t>Термины эвфонии</w:t>
      </w:r>
      <w:bookmarkEnd w:id="9"/>
    </w:p>
    <w:p w:rsidR="006D6F93" w:rsidRPr="003016C7" w:rsidRDefault="006D6F93" w:rsidP="003016C7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Лексический</w:t>
      </w:r>
      <w:r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016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повтор</w:t>
      </w:r>
      <w:r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стилистическая фигура, заключающаяся в намеренном 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повтор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нии</w:t>
      </w:r>
      <w:r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обозримом участке текста одного и того же 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слова </w:t>
      </w:r>
      <w:r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либо 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речевой конструкции.</w:t>
      </w:r>
    </w:p>
    <w:p w:rsidR="006D6F93" w:rsidRPr="003016C7" w:rsidRDefault="006D6F93" w:rsidP="003016C7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3016C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Виды: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Анафора</w:t>
      </w:r>
      <w:r w:rsidRPr="003016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</w:t>
      </w:r>
      <w:r w:rsidRPr="00301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 xml:space="preserve">стилистическая фигура: единоначатие,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повторение слова</w:t>
      </w:r>
      <w:r w:rsidRPr="003016C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016C7">
        <w:rPr>
          <w:rFonts w:ascii="Times New Roman" w:hAnsi="Times New Roman" w:cs="Times New Roman"/>
          <w:b/>
          <w:sz w:val="24"/>
          <w:szCs w:val="24"/>
        </w:rPr>
        <w:t>группы слов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начале стихотворных строк или прозаических фраз.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16C7">
        <w:rPr>
          <w:rFonts w:ascii="Times New Roman" w:hAnsi="Times New Roman" w:cs="Times New Roman"/>
          <w:b/>
          <w:i/>
          <w:sz w:val="24"/>
          <w:szCs w:val="24"/>
        </w:rPr>
        <w:t>Анадиплосис</w:t>
      </w:r>
      <w:r w:rsidRPr="003016C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016C7">
        <w:rPr>
          <w:rFonts w:ascii="Times New Roman" w:hAnsi="Times New Roman" w:cs="Times New Roman"/>
          <w:sz w:val="24"/>
          <w:szCs w:val="24"/>
        </w:rPr>
        <w:t>эпанафора</w:t>
      </w:r>
      <w:proofErr w:type="spellEnd"/>
      <w:r w:rsidRPr="003016C7">
        <w:rPr>
          <w:rFonts w:ascii="Times New Roman" w:hAnsi="Times New Roman" w:cs="Times New Roman"/>
          <w:sz w:val="24"/>
          <w:szCs w:val="24"/>
        </w:rPr>
        <w:t>) -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повтор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котором конец одной 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синтаксической ко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струкции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 может 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удваиватьс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я за счет </w:t>
      </w: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повторения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 его в начале смежной с ним конструкции.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i/>
          <w:sz w:val="24"/>
          <w:szCs w:val="24"/>
        </w:rPr>
        <w:t>Кольцо</w:t>
      </w:r>
      <w:r w:rsidRPr="003016C7">
        <w:rPr>
          <w:rFonts w:ascii="Times New Roman" w:hAnsi="Times New Roman" w:cs="Times New Roman"/>
          <w:sz w:val="24"/>
          <w:szCs w:val="24"/>
        </w:rPr>
        <w:t xml:space="preserve"> -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</w:t>
      </w:r>
      <w:r w:rsidRPr="003016C7">
        <w:rPr>
          <w:rFonts w:ascii="Times New Roman" w:hAnsi="Times New Roman" w:cs="Times New Roman"/>
          <w:sz w:val="24"/>
          <w:szCs w:val="24"/>
        </w:rPr>
        <w:t xml:space="preserve"> начала и конца </w:t>
      </w:r>
      <w:r w:rsidRPr="003016C7">
        <w:rPr>
          <w:rFonts w:ascii="Times New Roman" w:hAnsi="Times New Roman" w:cs="Times New Roman"/>
          <w:b/>
          <w:sz w:val="24"/>
          <w:szCs w:val="24"/>
        </w:rPr>
        <w:t>синтаксической конструкции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i/>
          <w:sz w:val="24"/>
          <w:szCs w:val="24"/>
        </w:rPr>
        <w:t>Эпифора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sz w:val="24"/>
          <w:szCs w:val="24"/>
        </w:rPr>
        <w:t>-</w:t>
      </w:r>
      <w:r w:rsidR="003016C7" w:rsidRPr="0030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</w:t>
      </w:r>
      <w:r w:rsidRPr="003016C7">
        <w:rPr>
          <w:rFonts w:ascii="Times New Roman" w:hAnsi="Times New Roman" w:cs="Times New Roman"/>
          <w:sz w:val="24"/>
          <w:szCs w:val="24"/>
        </w:rPr>
        <w:t xml:space="preserve">, при котором повторяются концы смежных или </w:t>
      </w:r>
      <w:r w:rsidRPr="003016C7">
        <w:rPr>
          <w:rFonts w:ascii="Times New Roman" w:hAnsi="Times New Roman" w:cs="Times New Roman"/>
          <w:b/>
          <w:sz w:val="24"/>
          <w:szCs w:val="24"/>
        </w:rPr>
        <w:t>соотнесенных ед</w:t>
      </w:r>
      <w:r w:rsidRPr="003016C7">
        <w:rPr>
          <w:rFonts w:ascii="Times New Roman" w:hAnsi="Times New Roman" w:cs="Times New Roman"/>
          <w:b/>
          <w:sz w:val="24"/>
          <w:szCs w:val="24"/>
        </w:rPr>
        <w:t>и</w:t>
      </w:r>
      <w:r w:rsidRPr="003016C7">
        <w:rPr>
          <w:rFonts w:ascii="Times New Roman" w:hAnsi="Times New Roman" w:cs="Times New Roman"/>
          <w:b/>
          <w:sz w:val="24"/>
          <w:szCs w:val="24"/>
        </w:rPr>
        <w:t>ниц</w:t>
      </w:r>
      <w:r w:rsidRPr="003016C7">
        <w:rPr>
          <w:rFonts w:ascii="Times New Roman" w:hAnsi="Times New Roman" w:cs="Times New Roman"/>
          <w:sz w:val="24"/>
          <w:szCs w:val="24"/>
        </w:rPr>
        <w:t>.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color w:val="000000"/>
          <w:sz w:val="24"/>
          <w:szCs w:val="24"/>
        </w:rPr>
        <w:t>Рефрен</w:t>
      </w:r>
      <w:r w:rsidRPr="003016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6C7">
        <w:rPr>
          <w:rFonts w:ascii="Times New Roman" w:hAnsi="Times New Roman" w:cs="Times New Roman"/>
          <w:sz w:val="24"/>
          <w:szCs w:val="24"/>
        </w:rPr>
        <w:t xml:space="preserve">стих,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повторяющийся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каждой строфе (куплете песни), как правило, бу</w:t>
      </w:r>
      <w:r w:rsidRPr="003016C7">
        <w:rPr>
          <w:rFonts w:ascii="Times New Roman" w:hAnsi="Times New Roman" w:cs="Times New Roman"/>
          <w:sz w:val="24"/>
          <w:szCs w:val="24"/>
        </w:rPr>
        <w:t>к</w:t>
      </w:r>
      <w:r w:rsidRPr="003016C7">
        <w:rPr>
          <w:rFonts w:ascii="Times New Roman" w:hAnsi="Times New Roman" w:cs="Times New Roman"/>
          <w:sz w:val="24"/>
          <w:szCs w:val="24"/>
        </w:rPr>
        <w:t>вально или с незначительными изменениями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Аллитерация</w:t>
      </w:r>
      <w:r w:rsidRPr="003016C7">
        <w:rPr>
          <w:rFonts w:ascii="Times New Roman" w:hAnsi="Times New Roman" w:cs="Times New Roman"/>
          <w:sz w:val="24"/>
          <w:szCs w:val="24"/>
        </w:rPr>
        <w:t xml:space="preserve"> -</w:t>
      </w:r>
      <w:r w:rsidR="003016C7" w:rsidRPr="003016C7">
        <w:rPr>
          <w:rFonts w:ascii="Times New Roman" w:hAnsi="Times New Roman" w:cs="Times New Roman"/>
          <w:sz w:val="24"/>
          <w:szCs w:val="24"/>
        </w:rPr>
        <w:t xml:space="preserve"> </w:t>
      </w:r>
      <w:r w:rsidRPr="003016C7">
        <w:rPr>
          <w:rFonts w:ascii="Times New Roman" w:hAnsi="Times New Roman" w:cs="Times New Roman"/>
          <w:sz w:val="24"/>
          <w:szCs w:val="24"/>
        </w:rPr>
        <w:t xml:space="preserve">вид звукописи,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стихотворной речи (реже - в прозе) один</w:t>
      </w:r>
      <w:r w:rsidRPr="003016C7">
        <w:rPr>
          <w:rFonts w:ascii="Times New Roman" w:hAnsi="Times New Roman" w:cs="Times New Roman"/>
          <w:sz w:val="24"/>
          <w:szCs w:val="24"/>
        </w:rPr>
        <w:t>а</w:t>
      </w:r>
      <w:r w:rsidRPr="003016C7">
        <w:rPr>
          <w:rFonts w:ascii="Times New Roman" w:hAnsi="Times New Roman" w:cs="Times New Roman"/>
          <w:sz w:val="24"/>
          <w:szCs w:val="24"/>
        </w:rPr>
        <w:t xml:space="preserve">ковых 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согласных звуков</w:t>
      </w:r>
      <w:r w:rsidRPr="0030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93" w:rsidRPr="003016C7" w:rsidRDefault="006D6F93" w:rsidP="003016C7">
      <w:pPr>
        <w:pStyle w:val="a3"/>
        <w:numPr>
          <w:ilvl w:val="0"/>
          <w:numId w:val="32"/>
        </w:numPr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016C7">
        <w:rPr>
          <w:rFonts w:ascii="Times New Roman" w:hAnsi="Times New Roman" w:cs="Times New Roman"/>
          <w:b/>
          <w:sz w:val="24"/>
          <w:szCs w:val="24"/>
        </w:rPr>
        <w:t>Ассонанс</w:t>
      </w:r>
      <w:r w:rsidRPr="003016C7">
        <w:rPr>
          <w:rFonts w:ascii="Times New Roman" w:hAnsi="Times New Roman" w:cs="Times New Roman"/>
          <w:sz w:val="24"/>
          <w:szCs w:val="24"/>
        </w:rPr>
        <w:t xml:space="preserve"> - один из видов звукописи, многократное </w:t>
      </w:r>
      <w:r w:rsidRPr="003016C7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3016C7">
        <w:rPr>
          <w:rFonts w:ascii="Times New Roman" w:hAnsi="Times New Roman" w:cs="Times New Roman"/>
          <w:sz w:val="24"/>
          <w:szCs w:val="24"/>
        </w:rPr>
        <w:t xml:space="preserve"> в стихотворении (реже - в прозе) одинаковых </w:t>
      </w:r>
      <w:r w:rsidRPr="003016C7">
        <w:rPr>
          <w:rFonts w:ascii="Times New Roman" w:hAnsi="Times New Roman" w:cs="Times New Roman"/>
          <w:sz w:val="24"/>
          <w:szCs w:val="24"/>
          <w:u w:val="single"/>
        </w:rPr>
        <w:t>гласных звуков.</w:t>
      </w:r>
    </w:p>
    <w:p w:rsidR="006D6F93" w:rsidRPr="003016C7" w:rsidRDefault="006D6F93" w:rsidP="003016C7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D6F93" w:rsidRPr="003016C7" w:rsidRDefault="006D6F93" w:rsidP="003016C7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7A5D" w:rsidRPr="003016C7" w:rsidRDefault="00997A5D" w:rsidP="003016C7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97A5D" w:rsidRPr="003016C7" w:rsidSect="0056055E">
      <w:footerReference w:type="default" r:id="rId15"/>
      <w:pgSz w:w="11906" w:h="16838"/>
      <w:pgMar w:top="1134" w:right="567" w:bottom="1134" w:left="1418" w:header="709" w:footer="14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01" w:rsidRDefault="006D5C01" w:rsidP="00476377">
      <w:pPr>
        <w:spacing w:after="0" w:line="240" w:lineRule="auto"/>
      </w:pPr>
      <w:r>
        <w:separator/>
      </w:r>
    </w:p>
  </w:endnote>
  <w:endnote w:type="continuationSeparator" w:id="0">
    <w:p w:rsidR="006D5C01" w:rsidRDefault="006D5C01" w:rsidP="0047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41473"/>
      <w:docPartObj>
        <w:docPartGallery w:val="Page Numbers (Bottom of Page)"/>
        <w:docPartUnique/>
      </w:docPartObj>
    </w:sdtPr>
    <w:sdtContent>
      <w:p w:rsidR="0056055E" w:rsidRDefault="005605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A1FC1" w:rsidRDefault="008A1FC1" w:rsidP="00F6086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01" w:rsidRDefault="006D5C01" w:rsidP="00476377">
      <w:pPr>
        <w:spacing w:after="0" w:line="240" w:lineRule="auto"/>
      </w:pPr>
      <w:r>
        <w:separator/>
      </w:r>
    </w:p>
  </w:footnote>
  <w:footnote w:type="continuationSeparator" w:id="0">
    <w:p w:rsidR="006D5C01" w:rsidRDefault="006D5C01" w:rsidP="00476377">
      <w:pPr>
        <w:spacing w:after="0" w:line="240" w:lineRule="auto"/>
      </w:pPr>
      <w:r>
        <w:continuationSeparator/>
      </w:r>
    </w:p>
  </w:footnote>
  <w:footnote w:id="1">
    <w:p w:rsidR="008A1FC1" w:rsidRPr="001E754C" w:rsidRDefault="008A1FC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1E754C">
        <w:rPr>
          <w:rFonts w:ascii="Times New Roman" w:hAnsi="Times New Roman" w:cs="Times New Roman"/>
        </w:rPr>
        <w:t>Хотя имя Б.Ш. Окуджавы первоначально воспринимается в контексте понятия авторская песня. [См.:4;125]</w:t>
      </w:r>
    </w:p>
  </w:footnote>
  <w:footnote w:id="2">
    <w:p w:rsidR="008A1FC1" w:rsidRDefault="008A1FC1" w:rsidP="0047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54C">
        <w:rPr>
          <w:rStyle w:val="a7"/>
          <w:rFonts w:ascii="Times New Roman" w:hAnsi="Times New Roman" w:cs="Times New Roman"/>
        </w:rPr>
        <w:footnoteRef/>
      </w:r>
      <w:r w:rsidRPr="001E754C">
        <w:rPr>
          <w:rFonts w:ascii="Times New Roman" w:hAnsi="Times New Roman" w:cs="Times New Roman"/>
        </w:rPr>
        <w:t xml:space="preserve"> </w:t>
      </w:r>
      <w:r w:rsidRPr="001E75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этом и 24.12. 12 в </w:t>
      </w:r>
      <w:r w:rsidRPr="001E754C">
        <w:rPr>
          <w:rFonts w:ascii="Times New Roman" w:hAnsi="Times New Roman" w:cs="Times New Roman"/>
          <w:sz w:val="20"/>
          <w:szCs w:val="20"/>
        </w:rPr>
        <w:t xml:space="preserve">блоге Г. В. </w:t>
      </w:r>
      <w:proofErr w:type="spellStart"/>
      <w:r w:rsidRPr="001E754C">
        <w:rPr>
          <w:rFonts w:ascii="Times New Roman" w:hAnsi="Times New Roman" w:cs="Times New Roman"/>
          <w:sz w:val="20"/>
          <w:szCs w:val="20"/>
        </w:rPr>
        <w:t>Богиной</w:t>
      </w:r>
      <w:proofErr w:type="spellEnd"/>
      <w:r w:rsidRPr="001E754C">
        <w:rPr>
          <w:rFonts w:ascii="Times New Roman" w:hAnsi="Times New Roman" w:cs="Times New Roman"/>
          <w:sz w:val="20"/>
          <w:szCs w:val="20"/>
        </w:rPr>
        <w:t xml:space="preserve"> приводятся такие факты:</w:t>
      </w:r>
      <w:r w:rsidRPr="001E75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</w:rPr>
        <w:t>«В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ноябре 1999 года прошла Первая Межд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у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народная конференция, посвящённая творчеству Б. Окуджавы 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</w:rPr>
        <w:t>конференция, посвящённая творчеству Б. Оку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</w:rPr>
        <w:t>д</w:t>
      </w:r>
      <w:r w:rsidRPr="001E754C">
        <w:rPr>
          <w:rFonts w:ascii="Times New Roman" w:hAnsi="Times New Roman" w:cs="Times New Roman"/>
          <w:i/>
          <w:color w:val="000000"/>
          <w:sz w:val="20"/>
          <w:szCs w:val="20"/>
        </w:rPr>
        <w:t>жавы. Вторая конференция состоялась в 2001 году, третья – в 2005. В 2008 году была проведена Первая</w:t>
      </w:r>
      <w:r w:rsidRPr="002F262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научно-практическая конференция молодых учёных. </w:t>
      </w:r>
      <w:r w:rsidRPr="002F2622">
        <w:rPr>
          <w:rFonts w:ascii="Times New Roman" w:hAnsi="Times New Roman" w:cs="Times New Roman"/>
          <w:i/>
          <w:sz w:val="20"/>
          <w:szCs w:val="20"/>
        </w:rPr>
        <w:t xml:space="preserve">Проходят эти научные мероприятия в Переделкино, </w:t>
      </w:r>
      <w:r w:rsidRPr="002F2622">
        <w:rPr>
          <w:rFonts w:ascii="Times New Roman" w:hAnsi="Times New Roman" w:cs="Times New Roman"/>
          <w:i/>
          <w:color w:val="000000"/>
          <w:sz w:val="20"/>
          <w:szCs w:val="20"/>
        </w:rPr>
        <w:t>в Доме творч</w:t>
      </w:r>
      <w:r w:rsidRPr="002F2622">
        <w:rPr>
          <w:rFonts w:ascii="Times New Roman" w:hAnsi="Times New Roman" w:cs="Times New Roman"/>
          <w:i/>
          <w:color w:val="000000"/>
          <w:sz w:val="20"/>
          <w:szCs w:val="20"/>
        </w:rPr>
        <w:t>е</w:t>
      </w:r>
      <w:r w:rsidRPr="002F262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ства писателей и в Музее Булата Окуджавы. А в тёплые сезоны во дворе дачи поэта проходят </w:t>
      </w:r>
      <w:r w:rsidRPr="002F2622">
        <w:rPr>
          <w:rFonts w:ascii="Times New Roman" w:hAnsi="Times New Roman" w:cs="Times New Roman"/>
          <w:i/>
          <w:sz w:val="20"/>
          <w:szCs w:val="20"/>
        </w:rPr>
        <w:t>«</w:t>
      </w:r>
      <w:proofErr w:type="spellStart"/>
      <w:r w:rsidRPr="002F2622">
        <w:rPr>
          <w:rFonts w:ascii="Times New Roman" w:hAnsi="Times New Roman" w:cs="Times New Roman"/>
          <w:i/>
          <w:sz w:val="20"/>
          <w:szCs w:val="20"/>
        </w:rPr>
        <w:t>Булатовские</w:t>
      </w:r>
      <w:proofErr w:type="spellEnd"/>
      <w:r w:rsidRPr="002F2622">
        <w:rPr>
          <w:rFonts w:ascii="Times New Roman" w:hAnsi="Times New Roman" w:cs="Times New Roman"/>
          <w:i/>
          <w:sz w:val="20"/>
          <w:szCs w:val="20"/>
        </w:rPr>
        <w:t xml:space="preserve"> субботы», где </w:t>
      </w:r>
      <w:r w:rsidRPr="002F262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выступают друзья Б. Окуджавы, барды, известные писатели, </w:t>
      </w:r>
      <w:r w:rsidRPr="0099372D">
        <w:rPr>
          <w:rFonts w:ascii="Times New Roman" w:hAnsi="Times New Roman" w:cs="Times New Roman"/>
          <w:i/>
          <w:sz w:val="20"/>
          <w:szCs w:val="20"/>
        </w:rPr>
        <w:t>литературоведы</w:t>
      </w:r>
      <w:r w:rsidRPr="0099372D">
        <w:rPr>
          <w:rFonts w:ascii="Times New Roman" w:hAnsi="Times New Roman" w:cs="Times New Roman"/>
          <w:sz w:val="20"/>
          <w:szCs w:val="20"/>
        </w:rPr>
        <w:t>»[9].</w:t>
      </w:r>
    </w:p>
    <w:p w:rsidR="008A1FC1" w:rsidRPr="0099372D" w:rsidRDefault="008A1FC1" w:rsidP="0047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754C">
        <w:rPr>
          <w:rFonts w:ascii="Times New Roman" w:hAnsi="Times New Roman" w:cs="Times New Roman"/>
          <w:sz w:val="20"/>
          <w:szCs w:val="20"/>
        </w:rPr>
        <w:t>Четвертая – в 2007г.</w:t>
      </w:r>
    </w:p>
  </w:footnote>
  <w:footnote w:id="3">
    <w:p w:rsidR="008A1FC1" w:rsidRPr="003E3029" w:rsidRDefault="008A1FC1" w:rsidP="00A46725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2B1D40">
        <w:rPr>
          <w:rStyle w:val="a7"/>
          <w:rFonts w:ascii="Times New Roman" w:hAnsi="Times New Roman" w:cs="Times New Roman"/>
        </w:rPr>
        <w:footnoteRef/>
      </w:r>
      <w:r w:rsidRPr="002B1D40">
        <w:rPr>
          <w:rFonts w:ascii="Times New Roman" w:hAnsi="Times New Roman" w:cs="Times New Roman"/>
        </w:rPr>
        <w:t xml:space="preserve"> </w:t>
      </w:r>
      <w:r w:rsidRPr="00FB70BC">
        <w:rPr>
          <w:rFonts w:ascii="Times New Roman" w:hAnsi="Times New Roman" w:cs="Times New Roman"/>
          <w:sz w:val="20"/>
          <w:szCs w:val="20"/>
        </w:rPr>
        <w:t xml:space="preserve">Хотя это утверждение справедливо и применительно к текстам поэзии, в которых </w:t>
      </w:r>
      <w:proofErr w:type="gramStart"/>
      <w:r w:rsidRPr="00FB70BC">
        <w:rPr>
          <w:rFonts w:ascii="Times New Roman" w:hAnsi="Times New Roman" w:cs="Times New Roman"/>
          <w:sz w:val="20"/>
          <w:szCs w:val="20"/>
        </w:rPr>
        <w:t>отражен</w:t>
      </w:r>
      <w:proofErr w:type="gramEnd"/>
      <w:r w:rsidRPr="00FB70BC">
        <w:rPr>
          <w:rFonts w:ascii="Times New Roman" w:hAnsi="Times New Roman" w:cs="Times New Roman"/>
          <w:sz w:val="20"/>
          <w:szCs w:val="20"/>
        </w:rPr>
        <w:t xml:space="preserve"> романтическое м</w:t>
      </w:r>
      <w:r w:rsidRPr="00FB70BC">
        <w:rPr>
          <w:rFonts w:ascii="Times New Roman" w:hAnsi="Times New Roman" w:cs="Times New Roman"/>
          <w:sz w:val="20"/>
          <w:szCs w:val="20"/>
        </w:rPr>
        <w:t>и</w:t>
      </w:r>
      <w:r w:rsidRPr="00FB70BC">
        <w:rPr>
          <w:rFonts w:ascii="Times New Roman" w:hAnsi="Times New Roman" w:cs="Times New Roman"/>
          <w:sz w:val="20"/>
          <w:szCs w:val="20"/>
        </w:rPr>
        <w:t>ровосприятие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Н</w:t>
      </w:r>
      <w:r w:rsidRPr="002B1D40">
        <w:rPr>
          <w:rFonts w:ascii="Times New Roman" w:hAnsi="Times New Roman" w:cs="Times New Roman"/>
        </w:rPr>
        <w:t>е случайно</w:t>
      </w:r>
      <w:r>
        <w:rPr>
          <w:rFonts w:ascii="Times New Roman" w:hAnsi="Times New Roman" w:cs="Times New Roman"/>
        </w:rPr>
        <w:t xml:space="preserve"> </w:t>
      </w:r>
      <w:r w:rsidRPr="002B1D40">
        <w:rPr>
          <w:rFonts w:ascii="Times New Roman" w:hAnsi="Times New Roman" w:cs="Times New Roman"/>
        </w:rPr>
        <w:t>такая связь прослеживается в рассуждении Дмитрия Быкова, посвятившего</w:t>
      </w:r>
      <w:r>
        <w:rPr>
          <w:rFonts w:ascii="Times New Roman" w:hAnsi="Times New Roman" w:cs="Times New Roman"/>
        </w:rPr>
        <w:t xml:space="preserve">, вслед за </w:t>
      </w:r>
      <w:proofErr w:type="spellStart"/>
      <w:r>
        <w:rPr>
          <w:rFonts w:ascii="Times New Roman" w:hAnsi="Times New Roman" w:cs="Times New Roman"/>
        </w:rPr>
        <w:t>А.Жолковским</w:t>
      </w:r>
      <w:proofErr w:type="spellEnd"/>
      <w:r>
        <w:rPr>
          <w:rFonts w:ascii="Times New Roman" w:hAnsi="Times New Roman" w:cs="Times New Roman"/>
        </w:rPr>
        <w:t>,</w:t>
      </w:r>
      <w:r w:rsidRPr="002B1D40">
        <w:rPr>
          <w:rFonts w:ascii="Times New Roman" w:hAnsi="Times New Roman" w:cs="Times New Roman"/>
        </w:rPr>
        <w:t xml:space="preserve"> внушительную часть</w:t>
      </w:r>
      <w:r>
        <w:rPr>
          <w:rFonts w:ascii="Times New Roman" w:hAnsi="Times New Roman" w:cs="Times New Roman"/>
        </w:rPr>
        <w:t xml:space="preserve"> </w:t>
      </w:r>
      <w:r w:rsidRPr="002B1D40">
        <w:rPr>
          <w:rFonts w:ascii="Times New Roman" w:hAnsi="Times New Roman" w:cs="Times New Roman"/>
        </w:rPr>
        <w:t>в своей книге сравнению текстов Блока и Окуджавы:</w:t>
      </w:r>
      <w:r w:rsidRPr="002B1D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6725">
        <w:rPr>
          <w:rFonts w:ascii="Times New Roman" w:eastAsia="Times New Roman" w:hAnsi="Times New Roman" w:cs="Times New Roman"/>
          <w:color w:val="000000"/>
          <w:lang w:eastAsia="ru-RU"/>
        </w:rPr>
        <w:t xml:space="preserve">Окуджава был своеобразной </w:t>
      </w:r>
      <w:r w:rsidRPr="00A46725">
        <w:rPr>
          <w:rFonts w:ascii="Times New Roman" w:eastAsia="Times New Roman" w:hAnsi="Times New Roman" w:cs="Times New Roman"/>
          <w:b/>
          <w:color w:val="000000"/>
          <w:lang w:eastAsia="ru-RU"/>
        </w:rPr>
        <w:t>реинкарнацией Александра Блока</w:t>
      </w:r>
      <w:r w:rsidRPr="00A4672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[См.:3;272]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C41EC">
        <w:rPr>
          <w:rFonts w:ascii="Times New Roman" w:hAnsi="Times New Roman" w:cs="Times New Roman"/>
          <w:sz w:val="20"/>
          <w:szCs w:val="20"/>
        </w:rPr>
        <w:t>Кстати, этот факт</w:t>
      </w:r>
      <w:r w:rsidRPr="00DC41EC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лишний раз подчеркивает необходимость отношения к Окуджаве как большому поэту.</w:t>
      </w:r>
    </w:p>
  </w:footnote>
  <w:footnote w:id="4">
    <w:p w:rsidR="008A1FC1" w:rsidRPr="00A955C3" w:rsidRDefault="008A1FC1">
      <w:pPr>
        <w:pStyle w:val="a5"/>
        <w:rPr>
          <w:rFonts w:ascii="Times New Roman" w:hAnsi="Times New Roman" w:cs="Times New Roman"/>
        </w:rPr>
      </w:pPr>
      <w:r w:rsidRPr="00A955C3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Определения терминов, взятые из Поэтического словаря А.П. Квятковского включены</w:t>
      </w:r>
      <w:proofErr w:type="gramEnd"/>
      <w:r>
        <w:rPr>
          <w:rFonts w:ascii="Times New Roman" w:hAnsi="Times New Roman" w:cs="Times New Roman"/>
        </w:rPr>
        <w:t xml:space="preserve"> в Приложение</w:t>
      </w:r>
      <w:r w:rsidRPr="00A955C3">
        <w:rPr>
          <w:rFonts w:ascii="Times New Roman" w:hAnsi="Times New Roman" w:cs="Times New Roman"/>
        </w:rPr>
        <w:t>.</w:t>
      </w:r>
    </w:p>
  </w:footnote>
  <w:footnote w:id="5">
    <w:p w:rsidR="008A1FC1" w:rsidRPr="00AB5DC6" w:rsidRDefault="008A1FC1" w:rsidP="00AB5DC6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B5DC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AB5DC6">
        <w:rPr>
          <w:rFonts w:ascii="Times New Roman" w:hAnsi="Times New Roman" w:cs="Times New Roman"/>
        </w:rPr>
        <w:t>принципами анализа приема рефрена</w:t>
      </w:r>
      <w:r>
        <w:rPr>
          <w:rFonts w:ascii="Times New Roman" w:hAnsi="Times New Roman" w:cs="Times New Roman"/>
        </w:rPr>
        <w:t>,</w:t>
      </w:r>
      <w:r w:rsidRPr="00AB5DC6">
        <w:rPr>
          <w:rFonts w:ascii="Times New Roman" w:hAnsi="Times New Roman" w:cs="Times New Roman"/>
        </w:rPr>
        <w:t xml:space="preserve"> мы ознакомились в статье </w:t>
      </w:r>
      <w:proofErr w:type="spellStart"/>
      <w:r w:rsidRPr="00AB5DC6">
        <w:rPr>
          <w:rFonts w:ascii="Times New Roman" w:hAnsi="Times New Roman" w:cs="Times New Roman"/>
        </w:rPr>
        <w:t>О.Семеновой</w:t>
      </w:r>
      <w:proofErr w:type="spellEnd"/>
      <w:r w:rsidRPr="00AB5DC6">
        <w:rPr>
          <w:rFonts w:ascii="Times New Roman" w:hAnsi="Times New Roman" w:cs="Times New Roman"/>
        </w:rPr>
        <w:t xml:space="preserve"> «</w:t>
      </w:r>
      <w:r w:rsidRPr="00AB5DC6">
        <w:rPr>
          <w:rFonts w:ascii="Times New Roman" w:hAnsi="Times New Roman" w:cs="Times New Roman"/>
          <w:bCs/>
          <w:iCs/>
        </w:rPr>
        <w:t>О рефренах песен Беранже</w:t>
      </w:r>
      <w:r w:rsidRPr="00AB5DC6">
        <w:rPr>
          <w:rFonts w:ascii="Times New Roman" w:hAnsi="Times New Roman" w:cs="Times New Roman"/>
          <w:b/>
          <w:bCs/>
          <w:iCs/>
        </w:rPr>
        <w:t xml:space="preserve">». </w:t>
      </w:r>
      <w:r w:rsidRPr="00AB5DC6">
        <w:rPr>
          <w:rFonts w:ascii="Times New Roman" w:eastAsia="Times New Roman" w:hAnsi="Times New Roman" w:cs="Times New Roman"/>
          <w:lang w:eastAsia="ru-RU"/>
        </w:rPr>
        <w:t>В статье исследуются рефрены песен великого французского поэта Пьера-Жана Беранже по следующим аспектам: частотность, объем, месторасположение в тексте, автономность, лексическое наполнение, семантические функции, коммуникативный статус, особенности субъектной структуры текстов и жанровое функционирование рефренов [См.: 8]</w:t>
      </w:r>
      <w:r>
        <w:rPr>
          <w:rFonts w:ascii="Times New Roman" w:eastAsia="Times New Roman" w:hAnsi="Times New Roman" w:cs="Times New Roman"/>
          <w:lang w:eastAsia="ru-RU"/>
        </w:rPr>
        <w:t>. В настоящей работе это используется как перспективное направление.</w:t>
      </w:r>
    </w:p>
  </w:footnote>
  <w:footnote w:id="6">
    <w:p w:rsidR="008A1FC1" w:rsidRPr="008F370F" w:rsidRDefault="008A1FC1">
      <w:pPr>
        <w:pStyle w:val="a5"/>
        <w:rPr>
          <w:rFonts w:ascii="Times New Roman" w:hAnsi="Times New Roman" w:cs="Times New Roman"/>
        </w:rPr>
      </w:pPr>
      <w:r w:rsidRPr="008F370F">
        <w:rPr>
          <w:rStyle w:val="a7"/>
          <w:rFonts w:ascii="Times New Roman" w:hAnsi="Times New Roman" w:cs="Times New Roman"/>
        </w:rPr>
        <w:footnoteRef/>
      </w:r>
      <w:r w:rsidRPr="008F370F">
        <w:rPr>
          <w:rFonts w:ascii="Times New Roman" w:hAnsi="Times New Roman" w:cs="Times New Roman"/>
        </w:rPr>
        <w:t xml:space="preserve"> </w:t>
      </w:r>
      <w:r w:rsidRPr="008F370F">
        <w:rPr>
          <w:rFonts w:ascii="Times New Roman" w:hAnsi="Times New Roman" w:cs="Times New Roman"/>
          <w:b/>
          <w:color w:val="000000"/>
        </w:rPr>
        <w:t>Об истории написания</w:t>
      </w:r>
      <w:r w:rsidRPr="008F370F">
        <w:rPr>
          <w:rFonts w:ascii="Times New Roman" w:hAnsi="Times New Roman" w:cs="Times New Roman"/>
          <w:color w:val="000000"/>
        </w:rPr>
        <w:t>. «</w:t>
      </w:r>
      <w:r w:rsidRPr="008F370F">
        <w:rPr>
          <w:rFonts w:ascii="Times New Roman" w:hAnsi="Times New Roman" w:cs="Times New Roman"/>
          <w:i/>
          <w:color w:val="000000"/>
        </w:rPr>
        <w:t>Песня написана весной 1969 года и, по воспоминаниям Аксенова, впервые исполнена в ялтинском Доме творчества 10 мая; впервые опубликована год спустя в «Дне поэзии-69», под названием «Моцарт на скрипке играет</w:t>
      </w:r>
      <w:r w:rsidRPr="008F370F">
        <w:rPr>
          <w:rFonts w:ascii="Times New Roman" w:hAnsi="Times New Roman" w:cs="Times New Roman"/>
          <w:color w:val="000000"/>
        </w:rPr>
        <w:t>»</w:t>
      </w:r>
      <w:proofErr w:type="gramStart"/>
      <w:r w:rsidRPr="008F370F">
        <w:rPr>
          <w:rFonts w:ascii="Times New Roman" w:hAnsi="Times New Roman" w:cs="Times New Roman"/>
          <w:color w:val="000000"/>
        </w:rPr>
        <w:t xml:space="preserve">[ </w:t>
      </w:r>
      <w:proofErr w:type="gramEnd"/>
      <w:r w:rsidRPr="008F370F">
        <w:rPr>
          <w:rFonts w:ascii="Times New Roman" w:hAnsi="Times New Roman" w:cs="Times New Roman"/>
          <w:color w:val="000000"/>
        </w:rPr>
        <w:t>3;263].</w:t>
      </w:r>
    </w:p>
  </w:footnote>
  <w:footnote w:id="7">
    <w:p w:rsidR="008A1FC1" w:rsidRDefault="008A1FC1" w:rsidP="0099372D">
      <w:pPr>
        <w:spacing w:after="0" w:line="240" w:lineRule="auto"/>
        <w:jc w:val="both"/>
      </w:pPr>
      <w:r w:rsidRPr="0099372D">
        <w:rPr>
          <w:rStyle w:val="a7"/>
        </w:rPr>
        <w:footnoteRef/>
      </w:r>
      <w:r w:rsidRPr="0099372D">
        <w:t xml:space="preserve"> </w:t>
      </w:r>
      <w:r w:rsidRPr="0099372D">
        <w:rPr>
          <w:rFonts w:ascii="Times New Roman" w:hAnsi="Times New Roman" w:cs="Times New Roman"/>
          <w:sz w:val="20"/>
          <w:szCs w:val="20"/>
        </w:rPr>
        <w:t xml:space="preserve">Выражение можно, действительно назвать просто </w:t>
      </w:r>
      <w:r w:rsidRPr="0099372D">
        <w:rPr>
          <w:rFonts w:ascii="Times New Roman" w:hAnsi="Times New Roman" w:cs="Times New Roman"/>
          <w:b/>
          <w:sz w:val="20"/>
          <w:szCs w:val="20"/>
        </w:rPr>
        <w:t>умышленной поэтической вольностью</w:t>
      </w:r>
      <w:r w:rsidRPr="0099372D">
        <w:rPr>
          <w:rFonts w:ascii="Times New Roman" w:hAnsi="Times New Roman" w:cs="Times New Roman"/>
          <w:sz w:val="20"/>
          <w:szCs w:val="20"/>
        </w:rPr>
        <w:t>, как это делает Бог</w:t>
      </w:r>
      <w:r w:rsidRPr="0099372D">
        <w:rPr>
          <w:rFonts w:ascii="Times New Roman" w:hAnsi="Times New Roman" w:cs="Times New Roman"/>
          <w:sz w:val="20"/>
          <w:szCs w:val="20"/>
        </w:rPr>
        <w:t>о</w:t>
      </w:r>
      <w:r w:rsidRPr="0099372D">
        <w:rPr>
          <w:rFonts w:ascii="Times New Roman" w:hAnsi="Times New Roman" w:cs="Times New Roman"/>
          <w:sz w:val="20"/>
          <w:szCs w:val="20"/>
        </w:rPr>
        <w:t>молов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372D">
        <w:rPr>
          <w:rFonts w:ascii="Times New Roman" w:hAnsi="Times New Roman" w:cs="Times New Roman"/>
          <w:sz w:val="20"/>
          <w:szCs w:val="20"/>
        </w:rPr>
        <w:t xml:space="preserve">в своей работе </w:t>
      </w:r>
      <w:r w:rsidRPr="0099372D">
        <w:rPr>
          <w:rFonts w:ascii="Times New Roman" w:eastAsia="Times New Roman" w:hAnsi="Times New Roman" w:cs="Times New Roman"/>
          <w:sz w:val="20"/>
          <w:szCs w:val="20"/>
          <w:lang w:eastAsia="ru-RU"/>
        </w:rPr>
        <w:t>[2;413]</w:t>
      </w:r>
      <w:r w:rsidRPr="0099372D">
        <w:rPr>
          <w:rFonts w:ascii="Times New Roman" w:hAnsi="Times New Roman" w:cs="Times New Roman"/>
          <w:sz w:val="20"/>
          <w:szCs w:val="20"/>
        </w:rPr>
        <w:t xml:space="preserve">, если бы не настойчивое – </w:t>
      </w:r>
      <w:r w:rsidRPr="0099372D">
        <w:rPr>
          <w:rFonts w:ascii="Times New Roman" w:hAnsi="Times New Roman" w:cs="Times New Roman"/>
          <w:b/>
          <w:sz w:val="20"/>
          <w:szCs w:val="20"/>
        </w:rPr>
        <w:t>умышленное</w:t>
      </w:r>
      <w:r w:rsidRPr="0099372D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372D">
        <w:rPr>
          <w:rFonts w:ascii="Times New Roman" w:hAnsi="Times New Roman" w:cs="Times New Roman"/>
          <w:sz w:val="20"/>
          <w:szCs w:val="20"/>
        </w:rPr>
        <w:t xml:space="preserve">его </w:t>
      </w:r>
      <w:r w:rsidRPr="0099372D">
        <w:rPr>
          <w:rFonts w:ascii="Times New Roman" w:hAnsi="Times New Roman" w:cs="Times New Roman"/>
          <w:sz w:val="20"/>
          <w:szCs w:val="20"/>
          <w:u w:val="single"/>
        </w:rPr>
        <w:t>повторение.</w:t>
      </w:r>
      <w:r w:rsidRPr="0099372D">
        <w:rPr>
          <w:rFonts w:ascii="Times New Roman" w:hAnsi="Times New Roman" w:cs="Times New Roman"/>
          <w:sz w:val="20"/>
          <w:szCs w:val="20"/>
        </w:rPr>
        <w:t xml:space="preserve"> Именно это и заставляет – может быть, на уровне подсознания задуматься о присутствие другого героя – Бога, как это и делает 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372D">
        <w:rPr>
          <w:rFonts w:ascii="Times New Roman" w:hAnsi="Times New Roman" w:cs="Times New Roman"/>
          <w:sz w:val="20"/>
          <w:szCs w:val="20"/>
        </w:rPr>
        <w:t>Быков.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</w:footnote>
  <w:footnote w:id="8">
    <w:p w:rsidR="008A1FC1" w:rsidRDefault="008A1FC1" w:rsidP="00997A5D">
      <w:pPr>
        <w:pStyle w:val="a5"/>
      </w:pPr>
      <w:r>
        <w:rPr>
          <w:rStyle w:val="a7"/>
        </w:rPr>
        <w:footnoteRef/>
      </w:r>
      <w:r>
        <w:t xml:space="preserve"> </w:t>
      </w:r>
      <w:r w:rsidRPr="00444EB0">
        <w:rPr>
          <w:rFonts w:ascii="Times New Roman" w:hAnsi="Times New Roman" w:cs="Times New Roman"/>
          <w:i/>
          <w:color w:val="000000"/>
        </w:rPr>
        <w:t>К этому же псалму отсылает читателя и Пастернак в призыве к бодрствованию, венчающем стихотворение «Ночь» – «Не спи, не спи, работай, не прерывай труда</w:t>
      </w:r>
      <w:r>
        <w:rPr>
          <w:rFonts w:ascii="Verdana" w:hAnsi="Verdana"/>
        </w:rPr>
        <w:t>»</w:t>
      </w:r>
      <w:proofErr w:type="gramStart"/>
      <w:r w:rsidRPr="00444E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 </w:t>
      </w:r>
      <w:proofErr w:type="gramEnd"/>
      <w:r w:rsidRPr="00444EB0">
        <w:rPr>
          <w:rFonts w:ascii="Arial" w:hAnsi="Arial" w:cs="Arial"/>
        </w:rPr>
        <w:t>3;269]</w:t>
      </w:r>
      <w:r>
        <w:rPr>
          <w:rFonts w:ascii="Arial" w:hAnsi="Arial" w:cs="Arial"/>
        </w:rPr>
        <w:t>.</w:t>
      </w:r>
    </w:p>
  </w:footnote>
  <w:footnote w:id="9">
    <w:p w:rsidR="008A1FC1" w:rsidRPr="00961C9D" w:rsidRDefault="008A1FC1" w:rsidP="00961C9D">
      <w:pPr>
        <w:pStyle w:val="a5"/>
        <w:jc w:val="both"/>
        <w:rPr>
          <w:rFonts w:ascii="Times New Roman" w:hAnsi="Times New Roman" w:cs="Times New Roman"/>
        </w:rPr>
      </w:pPr>
      <w:r w:rsidRPr="00961C9D">
        <w:rPr>
          <w:rStyle w:val="a7"/>
          <w:rFonts w:ascii="Times New Roman" w:hAnsi="Times New Roman" w:cs="Times New Roman"/>
        </w:rPr>
        <w:footnoteRef/>
      </w:r>
      <w:r w:rsidRPr="00961C9D">
        <w:rPr>
          <w:rFonts w:ascii="Times New Roman" w:hAnsi="Times New Roman" w:cs="Times New Roman"/>
        </w:rPr>
        <w:t xml:space="preserve"> </w:t>
      </w:r>
      <w:proofErr w:type="gramStart"/>
      <w:r w:rsidRPr="00961C9D">
        <w:rPr>
          <w:rFonts w:ascii="Times New Roman" w:hAnsi="Times New Roman" w:cs="Times New Roman"/>
        </w:rPr>
        <w:t>Важно отметить, что факт того, что в 1995 году Окуджава написал свою последнюю песню – «Отъезд»,</w:t>
      </w:r>
      <w:r>
        <w:rPr>
          <w:rFonts w:ascii="Times New Roman" w:hAnsi="Times New Roman" w:cs="Times New Roman"/>
        </w:rPr>
        <w:t xml:space="preserve"> по словам Быкова, </w:t>
      </w:r>
      <w:r w:rsidRPr="00961C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961C9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Pr="00906ED6">
        <w:rPr>
          <w:rFonts w:ascii="Times New Roman" w:hAnsi="Times New Roman" w:cs="Times New Roman"/>
          <w:i/>
        </w:rPr>
        <w:t>и это еще одна двойчатка</w:t>
      </w:r>
      <w:r w:rsidRPr="00961C9D">
        <w:rPr>
          <w:rFonts w:ascii="Times New Roman" w:hAnsi="Times New Roman" w:cs="Times New Roman"/>
        </w:rPr>
        <w:t>»: возвращение к теме Моцарта двадцать шесть лет спустя свидетельствует о том, что речь идет о знаковом для Окуджавы символе искусства, а еще о попытке досказать то, что осталось по</w:t>
      </w:r>
      <w:r w:rsidRPr="00961C9D">
        <w:rPr>
          <w:rFonts w:ascii="Times New Roman" w:hAnsi="Times New Roman" w:cs="Times New Roman"/>
        </w:rPr>
        <w:t>д</w:t>
      </w:r>
      <w:r w:rsidRPr="00961C9D">
        <w:rPr>
          <w:rFonts w:ascii="Times New Roman" w:hAnsi="Times New Roman" w:cs="Times New Roman"/>
        </w:rPr>
        <w:t>тексте.</w:t>
      </w:r>
      <w:proofErr w:type="gramEnd"/>
    </w:p>
    <w:p w:rsidR="008A1FC1" w:rsidRDefault="008A1FC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D12"/>
    <w:multiLevelType w:val="hybridMultilevel"/>
    <w:tmpl w:val="4858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4611"/>
    <w:multiLevelType w:val="hybridMultilevel"/>
    <w:tmpl w:val="78F4A7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A03CB5"/>
    <w:multiLevelType w:val="hybridMultilevel"/>
    <w:tmpl w:val="32E25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5D69"/>
    <w:multiLevelType w:val="hybridMultilevel"/>
    <w:tmpl w:val="73FAC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48133F"/>
    <w:multiLevelType w:val="hybridMultilevel"/>
    <w:tmpl w:val="208E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C62"/>
    <w:multiLevelType w:val="hybridMultilevel"/>
    <w:tmpl w:val="88D4A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2C3"/>
    <w:multiLevelType w:val="hybridMultilevel"/>
    <w:tmpl w:val="599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14F85"/>
    <w:multiLevelType w:val="hybridMultilevel"/>
    <w:tmpl w:val="89B69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4D65AA"/>
    <w:multiLevelType w:val="multilevel"/>
    <w:tmpl w:val="02E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37A83"/>
    <w:multiLevelType w:val="hybridMultilevel"/>
    <w:tmpl w:val="77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025C"/>
    <w:multiLevelType w:val="hybridMultilevel"/>
    <w:tmpl w:val="8318A4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3D634365"/>
    <w:multiLevelType w:val="hybridMultilevel"/>
    <w:tmpl w:val="479450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13F5A"/>
    <w:multiLevelType w:val="hybridMultilevel"/>
    <w:tmpl w:val="FA8EDD02"/>
    <w:lvl w:ilvl="0" w:tplc="DB0C01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1AE7C31"/>
    <w:multiLevelType w:val="hybridMultilevel"/>
    <w:tmpl w:val="1302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151DE"/>
    <w:multiLevelType w:val="hybridMultilevel"/>
    <w:tmpl w:val="16AC22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46F60CA"/>
    <w:multiLevelType w:val="hybridMultilevel"/>
    <w:tmpl w:val="AC6AE38E"/>
    <w:lvl w:ilvl="0" w:tplc="F18E6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6B4057"/>
    <w:multiLevelType w:val="hybridMultilevel"/>
    <w:tmpl w:val="57B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43D46"/>
    <w:multiLevelType w:val="hybridMultilevel"/>
    <w:tmpl w:val="B348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44E35"/>
    <w:multiLevelType w:val="hybridMultilevel"/>
    <w:tmpl w:val="9EEC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B2754"/>
    <w:multiLevelType w:val="hybridMultilevel"/>
    <w:tmpl w:val="12E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18D3"/>
    <w:multiLevelType w:val="hybridMultilevel"/>
    <w:tmpl w:val="1452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21E0B"/>
    <w:multiLevelType w:val="multilevel"/>
    <w:tmpl w:val="93E4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C1DDC"/>
    <w:multiLevelType w:val="hybridMultilevel"/>
    <w:tmpl w:val="C2C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C7DF3"/>
    <w:multiLevelType w:val="hybridMultilevel"/>
    <w:tmpl w:val="446E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8332C"/>
    <w:multiLevelType w:val="hybridMultilevel"/>
    <w:tmpl w:val="88CE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B430B"/>
    <w:multiLevelType w:val="hybridMultilevel"/>
    <w:tmpl w:val="992A73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E154533"/>
    <w:multiLevelType w:val="hybridMultilevel"/>
    <w:tmpl w:val="8068B2D8"/>
    <w:lvl w:ilvl="0" w:tplc="5880A0D4">
      <w:start w:val="1"/>
      <w:numFmt w:val="decimal"/>
      <w:lvlText w:val="%1."/>
      <w:lvlJc w:val="left"/>
      <w:pPr>
        <w:ind w:left="1728" w:hanging="9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7ECC3788"/>
    <w:multiLevelType w:val="hybridMultilevel"/>
    <w:tmpl w:val="16C4DE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F7E5B9D"/>
    <w:multiLevelType w:val="hybridMultilevel"/>
    <w:tmpl w:val="CBAE7DB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9"/>
  </w:num>
  <w:num w:numId="8">
    <w:abstractNumId w:val="28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7"/>
  </w:num>
  <w:num w:numId="14">
    <w:abstractNumId w:val="6"/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5"/>
  </w:num>
  <w:num w:numId="20">
    <w:abstractNumId w:val="7"/>
  </w:num>
  <w:num w:numId="21">
    <w:abstractNumId w:val="25"/>
  </w:num>
  <w:num w:numId="22">
    <w:abstractNumId w:val="0"/>
  </w:num>
  <w:num w:numId="23">
    <w:abstractNumId w:val="27"/>
  </w:num>
  <w:num w:numId="24">
    <w:abstractNumId w:val="1"/>
  </w:num>
  <w:num w:numId="25">
    <w:abstractNumId w:val="14"/>
  </w:num>
  <w:num w:numId="26">
    <w:abstractNumId w:val="9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5"/>
    <w:rsid w:val="00016EF2"/>
    <w:rsid w:val="00017FA9"/>
    <w:rsid w:val="0002013D"/>
    <w:rsid w:val="0004608F"/>
    <w:rsid w:val="000540D5"/>
    <w:rsid w:val="0005534A"/>
    <w:rsid w:val="00060D79"/>
    <w:rsid w:val="00064BF0"/>
    <w:rsid w:val="0011666D"/>
    <w:rsid w:val="001417D8"/>
    <w:rsid w:val="00183522"/>
    <w:rsid w:val="001D5FCC"/>
    <w:rsid w:val="001D7B8D"/>
    <w:rsid w:val="001E754C"/>
    <w:rsid w:val="002020B2"/>
    <w:rsid w:val="002349E2"/>
    <w:rsid w:val="00236C6A"/>
    <w:rsid w:val="00244D54"/>
    <w:rsid w:val="0029628F"/>
    <w:rsid w:val="002A2604"/>
    <w:rsid w:val="002A5905"/>
    <w:rsid w:val="002B1D40"/>
    <w:rsid w:val="002C6B0A"/>
    <w:rsid w:val="002F2622"/>
    <w:rsid w:val="003016C7"/>
    <w:rsid w:val="00313D4F"/>
    <w:rsid w:val="0033633B"/>
    <w:rsid w:val="003465D8"/>
    <w:rsid w:val="0036135C"/>
    <w:rsid w:val="0037605E"/>
    <w:rsid w:val="003A7975"/>
    <w:rsid w:val="003B321B"/>
    <w:rsid w:val="003C48A9"/>
    <w:rsid w:val="003E3029"/>
    <w:rsid w:val="003F5350"/>
    <w:rsid w:val="003F6CCE"/>
    <w:rsid w:val="00406FB3"/>
    <w:rsid w:val="00416B83"/>
    <w:rsid w:val="00416C33"/>
    <w:rsid w:val="00436252"/>
    <w:rsid w:val="00444EB0"/>
    <w:rsid w:val="00476377"/>
    <w:rsid w:val="00476E48"/>
    <w:rsid w:val="00485D68"/>
    <w:rsid w:val="004F19A4"/>
    <w:rsid w:val="004F69D7"/>
    <w:rsid w:val="00543EF4"/>
    <w:rsid w:val="0056055E"/>
    <w:rsid w:val="00572AB1"/>
    <w:rsid w:val="00584457"/>
    <w:rsid w:val="00587ADA"/>
    <w:rsid w:val="005A7FEA"/>
    <w:rsid w:val="005C4827"/>
    <w:rsid w:val="005D1E5C"/>
    <w:rsid w:val="006013A6"/>
    <w:rsid w:val="006137B7"/>
    <w:rsid w:val="0061501C"/>
    <w:rsid w:val="00615399"/>
    <w:rsid w:val="00617E1A"/>
    <w:rsid w:val="00666475"/>
    <w:rsid w:val="006840E6"/>
    <w:rsid w:val="006A6FA9"/>
    <w:rsid w:val="006C0F98"/>
    <w:rsid w:val="006D2E70"/>
    <w:rsid w:val="006D5C01"/>
    <w:rsid w:val="006D6F93"/>
    <w:rsid w:val="006E528E"/>
    <w:rsid w:val="006E5311"/>
    <w:rsid w:val="006E79B0"/>
    <w:rsid w:val="006F1663"/>
    <w:rsid w:val="007001BA"/>
    <w:rsid w:val="00712604"/>
    <w:rsid w:val="00741CAE"/>
    <w:rsid w:val="007438A0"/>
    <w:rsid w:val="007749DB"/>
    <w:rsid w:val="00780809"/>
    <w:rsid w:val="007947FC"/>
    <w:rsid w:val="007B23AE"/>
    <w:rsid w:val="007B3479"/>
    <w:rsid w:val="007E03B4"/>
    <w:rsid w:val="007F109B"/>
    <w:rsid w:val="008040F3"/>
    <w:rsid w:val="00810E24"/>
    <w:rsid w:val="0082607D"/>
    <w:rsid w:val="00843EEF"/>
    <w:rsid w:val="00894B7B"/>
    <w:rsid w:val="00896B39"/>
    <w:rsid w:val="00897D09"/>
    <w:rsid w:val="008A1FC1"/>
    <w:rsid w:val="008A5CCB"/>
    <w:rsid w:val="008D3742"/>
    <w:rsid w:val="008F370F"/>
    <w:rsid w:val="00906ED6"/>
    <w:rsid w:val="009346EC"/>
    <w:rsid w:val="00961C9D"/>
    <w:rsid w:val="0099372D"/>
    <w:rsid w:val="009973EC"/>
    <w:rsid w:val="00997A5D"/>
    <w:rsid w:val="009A44DB"/>
    <w:rsid w:val="009C26C6"/>
    <w:rsid w:val="009E3DF3"/>
    <w:rsid w:val="009E63AB"/>
    <w:rsid w:val="009E6BB0"/>
    <w:rsid w:val="00A13BF1"/>
    <w:rsid w:val="00A22F0C"/>
    <w:rsid w:val="00A34C5F"/>
    <w:rsid w:val="00A46725"/>
    <w:rsid w:val="00A74CF4"/>
    <w:rsid w:val="00A87164"/>
    <w:rsid w:val="00A87BC1"/>
    <w:rsid w:val="00A905B6"/>
    <w:rsid w:val="00A94A44"/>
    <w:rsid w:val="00A955C3"/>
    <w:rsid w:val="00AB5DC6"/>
    <w:rsid w:val="00AB71EE"/>
    <w:rsid w:val="00AE582E"/>
    <w:rsid w:val="00B20C6F"/>
    <w:rsid w:val="00B41295"/>
    <w:rsid w:val="00B42754"/>
    <w:rsid w:val="00B51CCE"/>
    <w:rsid w:val="00B53AA2"/>
    <w:rsid w:val="00B77E78"/>
    <w:rsid w:val="00B8770D"/>
    <w:rsid w:val="00BA4DA5"/>
    <w:rsid w:val="00BC4704"/>
    <w:rsid w:val="00C11341"/>
    <w:rsid w:val="00C65573"/>
    <w:rsid w:val="00C72DAB"/>
    <w:rsid w:val="00C81B1E"/>
    <w:rsid w:val="00CB1639"/>
    <w:rsid w:val="00CD11C8"/>
    <w:rsid w:val="00CE7F6A"/>
    <w:rsid w:val="00CF125B"/>
    <w:rsid w:val="00D32034"/>
    <w:rsid w:val="00D43FCC"/>
    <w:rsid w:val="00D63CDC"/>
    <w:rsid w:val="00D66D36"/>
    <w:rsid w:val="00D91E2B"/>
    <w:rsid w:val="00D94DA0"/>
    <w:rsid w:val="00D957F8"/>
    <w:rsid w:val="00DA2475"/>
    <w:rsid w:val="00DA6EA8"/>
    <w:rsid w:val="00DB578D"/>
    <w:rsid w:val="00DC41EC"/>
    <w:rsid w:val="00E02A18"/>
    <w:rsid w:val="00E32743"/>
    <w:rsid w:val="00E35C33"/>
    <w:rsid w:val="00E37B65"/>
    <w:rsid w:val="00E61E20"/>
    <w:rsid w:val="00E641CF"/>
    <w:rsid w:val="00E73564"/>
    <w:rsid w:val="00E83EDC"/>
    <w:rsid w:val="00E93DCE"/>
    <w:rsid w:val="00EA4FFC"/>
    <w:rsid w:val="00EE36A1"/>
    <w:rsid w:val="00EF4E13"/>
    <w:rsid w:val="00F01CE5"/>
    <w:rsid w:val="00F11A70"/>
    <w:rsid w:val="00F33777"/>
    <w:rsid w:val="00F40BA0"/>
    <w:rsid w:val="00F60865"/>
    <w:rsid w:val="00F847F6"/>
    <w:rsid w:val="00FB70BC"/>
    <w:rsid w:val="00FD6F10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65"/>
  </w:style>
  <w:style w:type="paragraph" w:styleId="1">
    <w:name w:val="heading 1"/>
    <w:basedOn w:val="a"/>
    <w:link w:val="10"/>
    <w:uiPriority w:val="9"/>
    <w:qFormat/>
    <w:rsid w:val="0047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7637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763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63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6377"/>
    <w:rPr>
      <w:vertAlign w:val="superscript"/>
    </w:rPr>
  </w:style>
  <w:style w:type="character" w:styleId="a8">
    <w:name w:val="Emphasis"/>
    <w:basedOn w:val="a0"/>
    <w:uiPriority w:val="20"/>
    <w:qFormat/>
    <w:rsid w:val="004763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96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29628F"/>
    <w:rPr>
      <w:i/>
      <w:iCs/>
    </w:rPr>
  </w:style>
  <w:style w:type="character" w:customStyle="1" w:styleId="st">
    <w:name w:val="st"/>
    <w:basedOn w:val="a0"/>
    <w:rsid w:val="0029628F"/>
  </w:style>
  <w:style w:type="character" w:customStyle="1" w:styleId="f">
    <w:name w:val="f"/>
    <w:basedOn w:val="a0"/>
    <w:rsid w:val="0029628F"/>
  </w:style>
  <w:style w:type="character" w:customStyle="1" w:styleId="20">
    <w:name w:val="Заголовок 2 Знак"/>
    <w:basedOn w:val="a0"/>
    <w:link w:val="2"/>
    <w:uiPriority w:val="9"/>
    <w:semiHidden/>
    <w:rsid w:val="00FD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line number"/>
    <w:basedOn w:val="a0"/>
    <w:uiPriority w:val="99"/>
    <w:semiHidden/>
    <w:unhideWhenUsed/>
    <w:rsid w:val="009E3DF3"/>
  </w:style>
  <w:style w:type="paragraph" w:styleId="aa">
    <w:name w:val="header"/>
    <w:basedOn w:val="a"/>
    <w:link w:val="ab"/>
    <w:uiPriority w:val="99"/>
    <w:unhideWhenUsed/>
    <w:rsid w:val="009E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DF3"/>
  </w:style>
  <w:style w:type="paragraph" w:styleId="ac">
    <w:name w:val="footer"/>
    <w:basedOn w:val="a"/>
    <w:link w:val="ad"/>
    <w:uiPriority w:val="99"/>
    <w:unhideWhenUsed/>
    <w:rsid w:val="009E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3DF3"/>
  </w:style>
  <w:style w:type="paragraph" w:styleId="HTML0">
    <w:name w:val="HTML Preformatted"/>
    <w:basedOn w:val="a"/>
    <w:link w:val="HTML1"/>
    <w:uiPriority w:val="99"/>
    <w:semiHidden/>
    <w:unhideWhenUsed/>
    <w:rsid w:val="0014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417D8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4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016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016C7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30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C7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244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244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4D5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65"/>
  </w:style>
  <w:style w:type="paragraph" w:styleId="1">
    <w:name w:val="heading 1"/>
    <w:basedOn w:val="a"/>
    <w:link w:val="10"/>
    <w:uiPriority w:val="9"/>
    <w:qFormat/>
    <w:rsid w:val="0047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7637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763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63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6377"/>
    <w:rPr>
      <w:vertAlign w:val="superscript"/>
    </w:rPr>
  </w:style>
  <w:style w:type="character" w:styleId="a8">
    <w:name w:val="Emphasis"/>
    <w:basedOn w:val="a0"/>
    <w:uiPriority w:val="20"/>
    <w:qFormat/>
    <w:rsid w:val="004763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96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29628F"/>
    <w:rPr>
      <w:i/>
      <w:iCs/>
    </w:rPr>
  </w:style>
  <w:style w:type="character" w:customStyle="1" w:styleId="st">
    <w:name w:val="st"/>
    <w:basedOn w:val="a0"/>
    <w:rsid w:val="0029628F"/>
  </w:style>
  <w:style w:type="character" w:customStyle="1" w:styleId="f">
    <w:name w:val="f"/>
    <w:basedOn w:val="a0"/>
    <w:rsid w:val="0029628F"/>
  </w:style>
  <w:style w:type="character" w:customStyle="1" w:styleId="20">
    <w:name w:val="Заголовок 2 Знак"/>
    <w:basedOn w:val="a0"/>
    <w:link w:val="2"/>
    <w:uiPriority w:val="9"/>
    <w:semiHidden/>
    <w:rsid w:val="00FD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line number"/>
    <w:basedOn w:val="a0"/>
    <w:uiPriority w:val="99"/>
    <w:semiHidden/>
    <w:unhideWhenUsed/>
    <w:rsid w:val="009E3DF3"/>
  </w:style>
  <w:style w:type="paragraph" w:styleId="aa">
    <w:name w:val="header"/>
    <w:basedOn w:val="a"/>
    <w:link w:val="ab"/>
    <w:uiPriority w:val="99"/>
    <w:unhideWhenUsed/>
    <w:rsid w:val="009E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DF3"/>
  </w:style>
  <w:style w:type="paragraph" w:styleId="ac">
    <w:name w:val="footer"/>
    <w:basedOn w:val="a"/>
    <w:link w:val="ad"/>
    <w:uiPriority w:val="99"/>
    <w:unhideWhenUsed/>
    <w:rsid w:val="009E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3DF3"/>
  </w:style>
  <w:style w:type="paragraph" w:styleId="HTML0">
    <w:name w:val="HTML Preformatted"/>
    <w:basedOn w:val="a"/>
    <w:link w:val="HTML1"/>
    <w:uiPriority w:val="99"/>
    <w:semiHidden/>
    <w:unhideWhenUsed/>
    <w:rsid w:val="0014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417D8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4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9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016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016C7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30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C7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244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244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4D5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65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journal/n/vestnik-orenburgskogo-gosudarstvennogo-universitet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tmaster.net/index.php?boo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ography.wikireadin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bking.ru/books/nonf-/nonf-biography/147790-dmitriy-bykov-bulat-okudzhav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ssercat.com/content/poetika-bulata-okudzhavy-istoki-tvorcheskoi-individualnosti/read" TargetMode="External"/><Relationship Id="rId14" Type="http://schemas.openxmlformats.org/officeDocument/2006/relationships/hyperlink" Target="http://v-mire-slova.blogspot.com/2012/12/blog-post_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DC6D-4E53-41D0-8310-59D37CDF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особенности поэтических текстов Б.Ш. Окуджавы</vt:lpstr>
    </vt:vector>
  </TitlesOfParts>
  <Company>Windows 7</Company>
  <LinksUpToDate>false</LinksUpToDate>
  <CharactersWithSpaces>31803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особенности поэтических текстов Б.Ш. Окуджавы</dc:title>
  <dc:creator>umirs</dc:creator>
  <cp:lastModifiedBy>PC</cp:lastModifiedBy>
  <cp:revision>6</cp:revision>
  <dcterms:created xsi:type="dcterms:W3CDTF">2019-12-23T08:26:00Z</dcterms:created>
  <dcterms:modified xsi:type="dcterms:W3CDTF">2020-01-17T17:13:00Z</dcterms:modified>
</cp:coreProperties>
</file>