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327F" w:rsidRPr="00477B8E" w:rsidRDefault="00477B8E" w:rsidP="00D4327F">
      <w:pPr>
        <w:pStyle w:val="Textbody"/>
        <w:widowControl/>
        <w:spacing w:after="300"/>
        <w:jc w:val="center"/>
        <w:rPr>
          <w:rFonts w:cs="Times New Roman"/>
          <w:color w:val="000000"/>
        </w:rPr>
      </w:pPr>
      <w:r>
        <w:rPr>
          <w:rFonts w:cs="Times New Roman"/>
          <w:color w:val="000000"/>
        </w:rPr>
        <w:t xml:space="preserve">Муниципальное бюджетное общеобразовательное учреждение средняя общеобразовательная школа </w:t>
      </w:r>
      <w:proofErr w:type="spellStart"/>
      <w:r>
        <w:rPr>
          <w:rFonts w:cs="Times New Roman"/>
          <w:color w:val="000000"/>
        </w:rPr>
        <w:t>С.Нижняя</w:t>
      </w:r>
      <w:proofErr w:type="spellEnd"/>
      <w:r>
        <w:rPr>
          <w:rFonts w:cs="Times New Roman"/>
          <w:color w:val="000000"/>
        </w:rPr>
        <w:t xml:space="preserve"> Елюзань имени Героя Советского </w:t>
      </w:r>
      <w:proofErr w:type="spellStart"/>
      <w:r>
        <w:rPr>
          <w:rFonts w:cs="Times New Roman"/>
          <w:color w:val="000000"/>
        </w:rPr>
        <w:t>СоюзаТ.К.Кержнева</w:t>
      </w:r>
      <w:proofErr w:type="spellEnd"/>
      <w:r>
        <w:rPr>
          <w:rFonts w:cs="Times New Roman"/>
          <w:color w:val="000000"/>
        </w:rPr>
        <w:t>.</w:t>
      </w:r>
    </w:p>
    <w:p w:rsidR="00D4327F" w:rsidRDefault="00D4327F" w:rsidP="00D4327F">
      <w:pPr>
        <w:pStyle w:val="Textbody"/>
        <w:widowControl/>
        <w:spacing w:after="300"/>
        <w:jc w:val="center"/>
        <w:rPr>
          <w:rFonts w:cs="Times New Roman"/>
          <w:color w:val="000000"/>
          <w:sz w:val="28"/>
          <w:szCs w:val="28"/>
        </w:rPr>
      </w:pPr>
    </w:p>
    <w:p w:rsidR="00D4327F" w:rsidRDefault="00D4327F" w:rsidP="00D4327F">
      <w:pPr>
        <w:pStyle w:val="Textbody"/>
        <w:widowControl/>
        <w:spacing w:after="300"/>
        <w:jc w:val="center"/>
        <w:rPr>
          <w:rFonts w:cs="Times New Roman"/>
          <w:color w:val="000000"/>
          <w:sz w:val="28"/>
          <w:szCs w:val="28"/>
        </w:rPr>
      </w:pPr>
    </w:p>
    <w:p w:rsidR="00D4327F" w:rsidRDefault="00D4327F" w:rsidP="00D4327F">
      <w:pPr>
        <w:pStyle w:val="Textbody"/>
        <w:widowControl/>
        <w:spacing w:after="300"/>
        <w:jc w:val="center"/>
        <w:rPr>
          <w:rFonts w:cs="Times New Roman"/>
          <w:color w:val="000000"/>
          <w:sz w:val="28"/>
          <w:szCs w:val="28"/>
        </w:rPr>
      </w:pPr>
    </w:p>
    <w:p w:rsidR="00D4327F" w:rsidRPr="00FC523D" w:rsidRDefault="00CF144C" w:rsidP="00D4327F">
      <w:pPr>
        <w:pStyle w:val="Textbody"/>
        <w:widowControl/>
        <w:spacing w:after="300"/>
        <w:jc w:val="center"/>
        <w:rPr>
          <w:rFonts w:cs="Times New Roman"/>
          <w:color w:val="000000"/>
          <w:sz w:val="32"/>
          <w:szCs w:val="32"/>
        </w:rPr>
      </w:pPr>
      <w:r>
        <w:rPr>
          <w:rFonts w:cs="Times New Roman"/>
          <w:color w:val="000000"/>
          <w:sz w:val="32"/>
          <w:szCs w:val="32"/>
        </w:rPr>
        <w:t>Научно-исследовательская конференция</w:t>
      </w:r>
      <w:r w:rsidR="008D6D97">
        <w:rPr>
          <w:rFonts w:cs="Times New Roman"/>
          <w:color w:val="000000"/>
          <w:sz w:val="32"/>
          <w:szCs w:val="32"/>
        </w:rPr>
        <w:t xml:space="preserve"> школьников</w:t>
      </w:r>
    </w:p>
    <w:p w:rsidR="00D4327F" w:rsidRDefault="009D7ADA" w:rsidP="00D4327F">
      <w:pPr>
        <w:pStyle w:val="Textbody"/>
        <w:widowControl/>
        <w:spacing w:after="300"/>
        <w:jc w:val="center"/>
        <w:rPr>
          <w:rFonts w:cs="Times New Roman"/>
          <w:color w:val="000000"/>
          <w:sz w:val="28"/>
          <w:szCs w:val="28"/>
        </w:rPr>
      </w:pPr>
      <w:r>
        <w:rPr>
          <w:rStyle w:val="StrongEmphasis"/>
          <w:rFonts w:cs="Times New Roman"/>
          <w:color w:val="000000"/>
          <w:sz w:val="28"/>
          <w:szCs w:val="28"/>
        </w:rPr>
        <w:t>«</w:t>
      </w:r>
      <w:r w:rsidR="00CF144C">
        <w:rPr>
          <w:rFonts w:cs="Times New Roman"/>
          <w:color w:val="000000"/>
          <w:sz w:val="28"/>
          <w:szCs w:val="28"/>
        </w:rPr>
        <w:t>Старт в науку</w:t>
      </w:r>
      <w:r>
        <w:rPr>
          <w:rStyle w:val="StrongEmphasis"/>
          <w:rFonts w:cs="Times New Roman"/>
          <w:color w:val="000000"/>
          <w:sz w:val="28"/>
          <w:szCs w:val="28"/>
        </w:rPr>
        <w:t>»</w:t>
      </w:r>
    </w:p>
    <w:p w:rsidR="00D4327F" w:rsidRDefault="00D4327F" w:rsidP="00D4327F">
      <w:pPr>
        <w:pStyle w:val="Textbody"/>
        <w:widowControl/>
        <w:spacing w:after="300"/>
        <w:jc w:val="center"/>
      </w:pPr>
      <w:r>
        <w:rPr>
          <w:rStyle w:val="StrongEmphasis"/>
          <w:rFonts w:cs="Times New Roman"/>
          <w:color w:val="000000"/>
          <w:sz w:val="28"/>
          <w:szCs w:val="28"/>
        </w:rPr>
        <w:t xml:space="preserve">     «</w:t>
      </w:r>
      <w:r w:rsidR="009D7ADA">
        <w:rPr>
          <w:rStyle w:val="StrongEmphasis"/>
          <w:rFonts w:cs="Times New Roman"/>
          <w:color w:val="000000"/>
          <w:sz w:val="28"/>
          <w:szCs w:val="28"/>
        </w:rPr>
        <w:t>Сюрпризы</w:t>
      </w:r>
      <w:r w:rsidR="00EA68B1">
        <w:rPr>
          <w:rStyle w:val="StrongEmphasis"/>
          <w:rFonts w:cs="Times New Roman"/>
          <w:color w:val="000000"/>
          <w:sz w:val="28"/>
          <w:szCs w:val="28"/>
        </w:rPr>
        <w:t xml:space="preserve"> органической</w:t>
      </w:r>
      <w:r w:rsidR="009D7ADA">
        <w:rPr>
          <w:rStyle w:val="StrongEmphasis"/>
          <w:rFonts w:cs="Times New Roman"/>
          <w:color w:val="000000"/>
          <w:sz w:val="28"/>
          <w:szCs w:val="28"/>
        </w:rPr>
        <w:t xml:space="preserve"> Природы</w:t>
      </w:r>
      <w:r>
        <w:rPr>
          <w:rStyle w:val="StrongEmphasis"/>
          <w:rFonts w:cs="Times New Roman"/>
          <w:color w:val="000000"/>
          <w:sz w:val="28"/>
          <w:szCs w:val="28"/>
        </w:rPr>
        <w:t>»</w:t>
      </w:r>
    </w:p>
    <w:p w:rsidR="00D4327F" w:rsidRDefault="00D4327F" w:rsidP="00D4327F">
      <w:pPr>
        <w:pStyle w:val="Textbody"/>
        <w:widowControl/>
        <w:spacing w:after="300"/>
        <w:rPr>
          <w:rFonts w:cs="Times New Roman"/>
          <w:color w:val="000000"/>
          <w:sz w:val="28"/>
          <w:szCs w:val="28"/>
        </w:rPr>
      </w:pPr>
    </w:p>
    <w:p w:rsidR="00D4327F" w:rsidRDefault="00D4327F" w:rsidP="00D4327F">
      <w:pPr>
        <w:pStyle w:val="Textbody"/>
        <w:widowControl/>
        <w:spacing w:after="300"/>
        <w:rPr>
          <w:rFonts w:cs="Times New Roman"/>
          <w:color w:val="000000"/>
          <w:sz w:val="28"/>
          <w:szCs w:val="28"/>
        </w:rPr>
      </w:pPr>
    </w:p>
    <w:p w:rsidR="00D4327F" w:rsidRDefault="00D4327F" w:rsidP="00D4327F">
      <w:pPr>
        <w:pStyle w:val="Textbody"/>
        <w:widowControl/>
        <w:spacing w:after="300"/>
        <w:rPr>
          <w:rFonts w:cs="Times New Roman"/>
          <w:color w:val="000000"/>
          <w:sz w:val="28"/>
          <w:szCs w:val="28"/>
        </w:rPr>
      </w:pPr>
    </w:p>
    <w:p w:rsidR="00D4327F" w:rsidRDefault="00D4327F" w:rsidP="00D4327F">
      <w:pPr>
        <w:pStyle w:val="Textbody"/>
        <w:widowControl/>
        <w:spacing w:after="300"/>
        <w:rPr>
          <w:rFonts w:cs="Times New Roman"/>
          <w:color w:val="000000"/>
          <w:sz w:val="28"/>
          <w:szCs w:val="28"/>
        </w:rPr>
      </w:pPr>
    </w:p>
    <w:p w:rsidR="00D4327F" w:rsidRDefault="00D4327F" w:rsidP="00D4327F">
      <w:pPr>
        <w:ind w:left="7143"/>
        <w:rPr>
          <w:rFonts w:cs="Times New Roman"/>
          <w:color w:val="000000"/>
          <w:sz w:val="28"/>
          <w:szCs w:val="28"/>
        </w:rPr>
      </w:pPr>
    </w:p>
    <w:p w:rsidR="002A6DF3" w:rsidRDefault="002A6DF3" w:rsidP="002A6DF3">
      <w:pPr>
        <w:rPr>
          <w:rFonts w:cs="Times New Roman"/>
          <w:color w:val="000000"/>
          <w:sz w:val="28"/>
          <w:szCs w:val="28"/>
          <w:lang w:bidi="fa-IR"/>
        </w:rPr>
      </w:pPr>
      <w:r>
        <w:rPr>
          <w:rFonts w:cs="Times New Roman"/>
          <w:color w:val="000000"/>
          <w:sz w:val="28"/>
          <w:szCs w:val="28"/>
          <w:lang w:bidi="fa-IR"/>
        </w:rPr>
        <w:t xml:space="preserve">                                              </w:t>
      </w:r>
      <w:r w:rsidR="000D6619">
        <w:rPr>
          <w:rFonts w:cs="Times New Roman"/>
          <w:color w:val="000000"/>
          <w:sz w:val="28"/>
          <w:szCs w:val="28"/>
          <w:lang w:bidi="fa-IR"/>
        </w:rPr>
        <w:t xml:space="preserve">              </w:t>
      </w:r>
      <w:r>
        <w:rPr>
          <w:rFonts w:cs="Times New Roman"/>
          <w:color w:val="000000"/>
          <w:sz w:val="28"/>
          <w:szCs w:val="28"/>
          <w:lang w:bidi="fa-IR"/>
        </w:rPr>
        <w:t xml:space="preserve">  </w:t>
      </w:r>
      <w:r w:rsidR="00514494">
        <w:rPr>
          <w:rFonts w:cs="Times New Roman"/>
          <w:color w:val="000000"/>
          <w:sz w:val="28"/>
          <w:szCs w:val="28"/>
          <w:lang w:bidi="fa-IR"/>
        </w:rPr>
        <w:t xml:space="preserve">           В</w:t>
      </w:r>
      <w:r w:rsidR="00D4327F">
        <w:rPr>
          <w:rFonts w:cs="Times New Roman"/>
          <w:color w:val="000000"/>
          <w:sz w:val="28"/>
          <w:szCs w:val="28"/>
          <w:lang w:bidi="fa-IR"/>
        </w:rPr>
        <w:t>ыполнила у</w:t>
      </w:r>
      <w:r w:rsidR="00AF6700">
        <w:rPr>
          <w:rFonts w:cs="Times New Roman"/>
          <w:color w:val="000000"/>
          <w:sz w:val="28"/>
          <w:szCs w:val="28"/>
        </w:rPr>
        <w:t>ченица 9</w:t>
      </w:r>
      <w:bookmarkStart w:id="0" w:name="_GoBack"/>
      <w:bookmarkEnd w:id="0"/>
      <w:r w:rsidR="00514494">
        <w:rPr>
          <w:rFonts w:cs="Times New Roman"/>
          <w:color w:val="000000"/>
          <w:sz w:val="28"/>
          <w:szCs w:val="28"/>
          <w:lang w:bidi="fa-IR"/>
        </w:rPr>
        <w:t xml:space="preserve"> класса</w:t>
      </w:r>
      <w:r>
        <w:rPr>
          <w:rFonts w:cs="Times New Roman"/>
          <w:color w:val="000000"/>
          <w:sz w:val="28"/>
          <w:szCs w:val="28"/>
          <w:lang w:bidi="fa-IR"/>
        </w:rPr>
        <w:t xml:space="preserve">                                                          </w:t>
      </w:r>
    </w:p>
    <w:p w:rsidR="00491100" w:rsidRDefault="002A6DF3" w:rsidP="00491100">
      <w:pPr>
        <w:rPr>
          <w:rFonts w:cs="Times New Roman"/>
          <w:color w:val="000000"/>
          <w:sz w:val="28"/>
          <w:szCs w:val="28"/>
          <w:lang w:bidi="fa-IR"/>
        </w:rPr>
      </w:pPr>
      <w:r>
        <w:rPr>
          <w:rFonts w:cs="Times New Roman"/>
          <w:color w:val="000000"/>
          <w:sz w:val="28"/>
          <w:szCs w:val="28"/>
          <w:lang w:bidi="fa-IR"/>
        </w:rPr>
        <w:t xml:space="preserve">                                                             </w:t>
      </w:r>
      <w:r w:rsidR="00514494">
        <w:rPr>
          <w:rFonts w:cs="Times New Roman"/>
          <w:color w:val="000000"/>
          <w:sz w:val="28"/>
          <w:szCs w:val="28"/>
          <w:lang w:bidi="fa-IR"/>
        </w:rPr>
        <w:t xml:space="preserve">           </w:t>
      </w:r>
      <w:r>
        <w:rPr>
          <w:rFonts w:cs="Times New Roman"/>
          <w:color w:val="000000"/>
          <w:sz w:val="28"/>
          <w:szCs w:val="28"/>
          <w:lang w:bidi="fa-IR"/>
        </w:rPr>
        <w:t xml:space="preserve"> МБОУСОШ</w:t>
      </w:r>
      <w:r w:rsidR="00856253">
        <w:rPr>
          <w:rFonts w:cs="Times New Roman"/>
          <w:color w:val="000000"/>
          <w:sz w:val="28"/>
          <w:szCs w:val="28"/>
          <w:lang w:bidi="fa-IR"/>
        </w:rPr>
        <w:t xml:space="preserve"> </w:t>
      </w:r>
      <w:r>
        <w:rPr>
          <w:rFonts w:cs="Times New Roman"/>
          <w:color w:val="000000"/>
          <w:sz w:val="28"/>
          <w:szCs w:val="28"/>
          <w:lang w:bidi="fa-IR"/>
        </w:rPr>
        <w:t xml:space="preserve"> </w:t>
      </w:r>
      <w:proofErr w:type="spellStart"/>
      <w:r>
        <w:rPr>
          <w:rFonts w:cs="Times New Roman"/>
          <w:color w:val="000000"/>
          <w:sz w:val="28"/>
          <w:szCs w:val="28"/>
          <w:lang w:bidi="fa-IR"/>
        </w:rPr>
        <w:t>с</w:t>
      </w:r>
      <w:proofErr w:type="gramStart"/>
      <w:r w:rsidR="000D6619">
        <w:rPr>
          <w:rFonts w:cs="Times New Roman"/>
          <w:color w:val="000000"/>
          <w:sz w:val="28"/>
          <w:szCs w:val="28"/>
          <w:lang w:bidi="fa-IR"/>
        </w:rPr>
        <w:t>.</w:t>
      </w:r>
      <w:r w:rsidR="00491100">
        <w:rPr>
          <w:rFonts w:cs="Times New Roman"/>
          <w:color w:val="000000"/>
          <w:sz w:val="28"/>
          <w:szCs w:val="28"/>
          <w:lang w:bidi="fa-IR"/>
        </w:rPr>
        <w:t>Н</w:t>
      </w:r>
      <w:proofErr w:type="gramEnd"/>
      <w:r w:rsidR="00491100">
        <w:rPr>
          <w:rFonts w:cs="Times New Roman"/>
          <w:color w:val="000000"/>
          <w:sz w:val="28"/>
          <w:szCs w:val="28"/>
          <w:lang w:bidi="fa-IR"/>
        </w:rPr>
        <w:t>ижняя</w:t>
      </w:r>
      <w:proofErr w:type="spellEnd"/>
      <w:r w:rsidR="00491100">
        <w:rPr>
          <w:rFonts w:cs="Times New Roman"/>
          <w:color w:val="000000"/>
          <w:sz w:val="28"/>
          <w:szCs w:val="28"/>
          <w:lang w:bidi="fa-IR"/>
        </w:rPr>
        <w:t xml:space="preserve"> – Елюзань</w:t>
      </w:r>
      <w:r w:rsidR="00491100" w:rsidRPr="00491100">
        <w:rPr>
          <w:rFonts w:cs="Times New Roman"/>
          <w:color w:val="000000"/>
          <w:sz w:val="28"/>
          <w:szCs w:val="28"/>
          <w:lang w:bidi="fa-IR"/>
        </w:rPr>
        <w:t xml:space="preserve"> </w:t>
      </w:r>
    </w:p>
    <w:p w:rsidR="00D40786" w:rsidRDefault="00491100" w:rsidP="00D40786">
      <w:pPr>
        <w:rPr>
          <w:rFonts w:cs="Times New Roman"/>
          <w:color w:val="000000"/>
          <w:sz w:val="28"/>
          <w:szCs w:val="28"/>
          <w:lang w:bidi="fa-IR"/>
        </w:rPr>
      </w:pPr>
      <w:r>
        <w:rPr>
          <w:rFonts w:cs="Times New Roman"/>
          <w:color w:val="000000"/>
          <w:sz w:val="28"/>
          <w:szCs w:val="28"/>
          <w:lang w:bidi="fa-IR"/>
        </w:rPr>
        <w:t xml:space="preserve"> </w:t>
      </w:r>
      <w:r w:rsidR="002A6DF3">
        <w:rPr>
          <w:rFonts w:cs="Times New Roman"/>
          <w:color w:val="000000"/>
          <w:sz w:val="28"/>
          <w:szCs w:val="28"/>
          <w:lang w:bidi="fa-IR"/>
        </w:rPr>
        <w:t xml:space="preserve">                                                                        </w:t>
      </w:r>
      <w:proofErr w:type="spellStart"/>
      <w:r w:rsidR="00D40786">
        <w:rPr>
          <w:rFonts w:cs="Times New Roman"/>
          <w:color w:val="000000"/>
          <w:sz w:val="28"/>
          <w:szCs w:val="28"/>
          <w:lang w:bidi="fa-IR"/>
        </w:rPr>
        <w:t>Вяселева</w:t>
      </w:r>
      <w:proofErr w:type="spellEnd"/>
      <w:r w:rsidR="00D40786">
        <w:rPr>
          <w:rFonts w:cs="Times New Roman"/>
          <w:color w:val="000000"/>
          <w:sz w:val="28"/>
          <w:szCs w:val="28"/>
          <w:lang w:bidi="fa-IR"/>
        </w:rPr>
        <w:t xml:space="preserve"> Динара</w:t>
      </w:r>
      <w:r w:rsidR="00D40786" w:rsidRPr="00D40786">
        <w:rPr>
          <w:rFonts w:cs="Times New Roman"/>
          <w:color w:val="000000"/>
          <w:sz w:val="28"/>
          <w:szCs w:val="28"/>
        </w:rPr>
        <w:t xml:space="preserve"> </w:t>
      </w:r>
      <w:r w:rsidR="00D40786">
        <w:rPr>
          <w:rFonts w:cs="Times New Roman"/>
          <w:color w:val="000000"/>
          <w:sz w:val="28"/>
          <w:szCs w:val="28"/>
        </w:rPr>
        <w:t xml:space="preserve"> </w:t>
      </w:r>
    </w:p>
    <w:p w:rsidR="00D40786" w:rsidRDefault="00D40786" w:rsidP="00D40786">
      <w:pPr>
        <w:ind w:left="7143"/>
        <w:rPr>
          <w:rFonts w:cs="Times New Roman"/>
          <w:color w:val="000000"/>
          <w:sz w:val="28"/>
          <w:szCs w:val="28"/>
        </w:rPr>
      </w:pPr>
    </w:p>
    <w:p w:rsidR="00D4327F" w:rsidRDefault="000D6619" w:rsidP="002A6DF3">
      <w:r>
        <w:rPr>
          <w:rFonts w:cs="Times New Roman"/>
          <w:color w:val="000000"/>
          <w:sz w:val="28"/>
          <w:szCs w:val="28"/>
          <w:lang w:bidi="fa-IR"/>
        </w:rPr>
        <w:t xml:space="preserve">                                     </w:t>
      </w:r>
      <w:r w:rsidR="00D40786">
        <w:rPr>
          <w:rFonts w:cs="Times New Roman"/>
          <w:color w:val="000000"/>
          <w:sz w:val="28"/>
          <w:szCs w:val="28"/>
          <w:lang w:bidi="fa-IR"/>
        </w:rPr>
        <w:t xml:space="preserve">                   </w:t>
      </w:r>
      <w:r w:rsidR="00070C78">
        <w:rPr>
          <w:rFonts w:cs="Times New Roman"/>
          <w:color w:val="000000"/>
          <w:sz w:val="28"/>
          <w:szCs w:val="28"/>
          <w:lang w:bidi="fa-IR"/>
        </w:rPr>
        <w:t xml:space="preserve">                Руководитель: </w:t>
      </w:r>
      <w:proofErr w:type="spellStart"/>
      <w:r w:rsidR="00070C78">
        <w:rPr>
          <w:rFonts w:cs="Times New Roman"/>
          <w:color w:val="000000"/>
          <w:sz w:val="28"/>
          <w:szCs w:val="28"/>
          <w:lang w:bidi="fa-IR"/>
        </w:rPr>
        <w:t>Селе</w:t>
      </w:r>
      <w:r w:rsidR="00D40786">
        <w:rPr>
          <w:rFonts w:cs="Times New Roman"/>
          <w:color w:val="000000"/>
          <w:sz w:val="28"/>
          <w:szCs w:val="28"/>
          <w:lang w:bidi="fa-IR"/>
        </w:rPr>
        <w:t>каева</w:t>
      </w:r>
      <w:proofErr w:type="spellEnd"/>
      <w:r w:rsidR="009D7ADA">
        <w:rPr>
          <w:rFonts w:cs="Times New Roman"/>
          <w:color w:val="000000"/>
          <w:sz w:val="28"/>
          <w:szCs w:val="28"/>
          <w:lang w:bidi="fa-IR"/>
        </w:rPr>
        <w:t xml:space="preserve"> </w:t>
      </w:r>
      <w:r w:rsidR="00D40786">
        <w:rPr>
          <w:rFonts w:cs="Times New Roman"/>
          <w:color w:val="000000"/>
          <w:sz w:val="28"/>
          <w:szCs w:val="28"/>
          <w:lang w:bidi="fa-IR"/>
        </w:rPr>
        <w:t xml:space="preserve"> Р.А.</w:t>
      </w:r>
    </w:p>
    <w:p w:rsidR="000D6619" w:rsidRDefault="000D6619" w:rsidP="000D6619">
      <w:pPr>
        <w:rPr>
          <w:rFonts w:cs="Times New Roman"/>
          <w:color w:val="000000"/>
          <w:sz w:val="28"/>
          <w:szCs w:val="28"/>
          <w:lang w:bidi="fa-IR"/>
        </w:rPr>
      </w:pPr>
      <w:r>
        <w:rPr>
          <w:rFonts w:cs="Times New Roman"/>
          <w:color w:val="000000"/>
          <w:sz w:val="28"/>
          <w:szCs w:val="28"/>
          <w:lang w:bidi="fa-IR"/>
        </w:rPr>
        <w:t xml:space="preserve">    </w:t>
      </w:r>
    </w:p>
    <w:p w:rsidR="00D4327F" w:rsidRDefault="00D4327F" w:rsidP="00D4327F">
      <w:pPr>
        <w:pStyle w:val="Textbody"/>
        <w:widowControl/>
        <w:spacing w:after="300"/>
        <w:jc w:val="center"/>
        <w:rPr>
          <w:rFonts w:cs="Times New Roman"/>
          <w:color w:val="000000"/>
          <w:sz w:val="28"/>
          <w:szCs w:val="28"/>
        </w:rPr>
      </w:pPr>
    </w:p>
    <w:p w:rsidR="00D4327F" w:rsidRDefault="00D4327F" w:rsidP="00D4327F">
      <w:pPr>
        <w:pStyle w:val="Textbody"/>
        <w:widowControl/>
        <w:spacing w:after="300"/>
        <w:jc w:val="center"/>
        <w:rPr>
          <w:rFonts w:cs="Times New Roman"/>
          <w:color w:val="000000"/>
          <w:sz w:val="28"/>
          <w:szCs w:val="28"/>
        </w:rPr>
      </w:pPr>
    </w:p>
    <w:p w:rsidR="00D4327F" w:rsidRDefault="00D4327F" w:rsidP="00D4327F">
      <w:pPr>
        <w:pStyle w:val="Textbody"/>
        <w:widowControl/>
        <w:spacing w:after="300"/>
        <w:jc w:val="center"/>
        <w:rPr>
          <w:rFonts w:cs="Times New Roman"/>
          <w:color w:val="000000"/>
          <w:sz w:val="28"/>
          <w:szCs w:val="28"/>
        </w:rPr>
      </w:pPr>
    </w:p>
    <w:p w:rsidR="00D4327F" w:rsidRDefault="00D4327F" w:rsidP="00D4327F">
      <w:pPr>
        <w:pStyle w:val="Textbody"/>
        <w:widowControl/>
        <w:spacing w:after="300"/>
        <w:rPr>
          <w:rFonts w:cs="Times New Roman"/>
          <w:color w:val="000000"/>
          <w:sz w:val="28"/>
          <w:szCs w:val="28"/>
        </w:rPr>
      </w:pPr>
    </w:p>
    <w:p w:rsidR="00D4327F" w:rsidRDefault="00D4327F" w:rsidP="00D4327F">
      <w:pPr>
        <w:pStyle w:val="Textbody"/>
        <w:widowControl/>
        <w:spacing w:after="300"/>
        <w:jc w:val="center"/>
      </w:pPr>
      <w:r>
        <w:rPr>
          <w:rStyle w:val="StrongEmphasis"/>
          <w:rFonts w:cs="Times New Roman"/>
          <w:color w:val="000000"/>
          <w:sz w:val="28"/>
          <w:szCs w:val="28"/>
        </w:rPr>
        <w:t xml:space="preserve"> </w:t>
      </w:r>
    </w:p>
    <w:p w:rsidR="00D4327F" w:rsidRDefault="00D4327F" w:rsidP="00D4327F">
      <w:pPr>
        <w:pStyle w:val="Textbody"/>
        <w:widowControl/>
        <w:spacing w:after="300"/>
        <w:jc w:val="center"/>
      </w:pPr>
    </w:p>
    <w:p w:rsidR="00D4327F" w:rsidRDefault="00D4327F" w:rsidP="00D4327F">
      <w:pPr>
        <w:pStyle w:val="Textbody"/>
        <w:widowControl/>
        <w:spacing w:after="300"/>
      </w:pPr>
    </w:p>
    <w:p w:rsidR="00A53ACB" w:rsidRDefault="00A53ACB" w:rsidP="00A53ACB">
      <w:pPr>
        <w:pStyle w:val="Textbody"/>
        <w:widowControl/>
        <w:spacing w:after="300"/>
        <w:jc w:val="center"/>
      </w:pPr>
      <w:r>
        <w:rPr>
          <w:rStyle w:val="StrongEmphasis"/>
          <w:rFonts w:cs="Times New Roman"/>
          <w:color w:val="000000"/>
          <w:sz w:val="28"/>
          <w:szCs w:val="28"/>
        </w:rPr>
        <w:t>2019г.</w:t>
      </w:r>
    </w:p>
    <w:p w:rsidR="00D4327F" w:rsidRDefault="00D4327F" w:rsidP="00D4327F">
      <w:pPr>
        <w:pStyle w:val="Textbody"/>
        <w:widowControl/>
        <w:spacing w:after="300"/>
        <w:jc w:val="center"/>
      </w:pPr>
    </w:p>
    <w:p w:rsidR="00D4327F" w:rsidRDefault="00A53ACB" w:rsidP="00A53ACB">
      <w:pPr>
        <w:pStyle w:val="Textbody"/>
        <w:widowControl/>
        <w:spacing w:after="300"/>
      </w:pPr>
      <w:r>
        <w:rPr>
          <w:rStyle w:val="StrongEmphasis"/>
          <w:rFonts w:cs="Times New Roman"/>
          <w:color w:val="000000"/>
          <w:sz w:val="28"/>
          <w:szCs w:val="28"/>
        </w:rPr>
        <w:lastRenderedPageBreak/>
        <w:t>Содержание</w:t>
      </w:r>
    </w:p>
    <w:p w:rsidR="00D4327F" w:rsidRDefault="002D3881" w:rsidP="00D4327F">
      <w:pPr>
        <w:pStyle w:val="Textbody"/>
        <w:widowControl/>
        <w:spacing w:after="300"/>
        <w:jc w:val="both"/>
      </w:pPr>
      <w:r>
        <w:rPr>
          <w:rStyle w:val="StrongEmphasis"/>
          <w:rFonts w:cs="Times New Roman"/>
          <w:color w:val="000000"/>
          <w:sz w:val="28"/>
          <w:szCs w:val="28"/>
        </w:rPr>
        <w:t>1.</w:t>
      </w:r>
      <w:r w:rsidR="00BA7C76">
        <w:rPr>
          <w:rStyle w:val="StrongEmphasis"/>
          <w:rFonts w:cs="Times New Roman"/>
          <w:color w:val="000000"/>
          <w:sz w:val="28"/>
          <w:szCs w:val="28"/>
        </w:rPr>
        <w:t xml:space="preserve">Введение      ………………………………………………………….                     </w:t>
      </w:r>
    </w:p>
    <w:p w:rsidR="00D4327F" w:rsidRDefault="00B46FC0" w:rsidP="00D4327F">
      <w:pPr>
        <w:pStyle w:val="Textbody"/>
        <w:widowControl/>
        <w:spacing w:after="300"/>
      </w:pPr>
      <w:r>
        <w:rPr>
          <w:rStyle w:val="StrongEmphasis"/>
          <w:rFonts w:cs="Times New Roman"/>
          <w:color w:val="000000"/>
          <w:sz w:val="28"/>
          <w:szCs w:val="28"/>
        </w:rPr>
        <w:t xml:space="preserve">2.Материал и методика………………………………………………..      </w:t>
      </w:r>
      <w:r w:rsidR="00D4327F">
        <w:rPr>
          <w:rStyle w:val="StrongEmphasis"/>
          <w:rFonts w:cs="Times New Roman"/>
          <w:color w:val="000000"/>
          <w:sz w:val="28"/>
          <w:szCs w:val="28"/>
        </w:rPr>
        <w:t xml:space="preserve"> </w:t>
      </w:r>
    </w:p>
    <w:p w:rsidR="00B46FC0" w:rsidRDefault="00B46FC0" w:rsidP="00D4327F">
      <w:pPr>
        <w:pStyle w:val="Textbody"/>
        <w:widowControl/>
        <w:spacing w:after="300"/>
        <w:rPr>
          <w:rStyle w:val="StrongEmphasis"/>
          <w:rFonts w:cs="Times New Roman"/>
          <w:color w:val="000000"/>
          <w:sz w:val="28"/>
          <w:szCs w:val="28"/>
        </w:rPr>
      </w:pPr>
      <w:r>
        <w:rPr>
          <w:rStyle w:val="StrongEmphasis"/>
          <w:rFonts w:cs="Times New Roman"/>
          <w:color w:val="000000"/>
          <w:sz w:val="28"/>
          <w:szCs w:val="28"/>
        </w:rPr>
        <w:t>3.</w:t>
      </w:r>
      <w:r w:rsidR="00A417CC">
        <w:rPr>
          <w:rStyle w:val="StrongEmphasis"/>
          <w:rFonts w:cs="Times New Roman"/>
          <w:color w:val="000000"/>
          <w:sz w:val="28"/>
          <w:szCs w:val="28"/>
        </w:rPr>
        <w:t xml:space="preserve">Практическая часть </w:t>
      </w:r>
      <w:r>
        <w:rPr>
          <w:rStyle w:val="StrongEmphasis"/>
          <w:rFonts w:cs="Times New Roman"/>
          <w:color w:val="000000"/>
          <w:sz w:val="28"/>
          <w:szCs w:val="28"/>
        </w:rPr>
        <w:t>……………………………………………….</w:t>
      </w:r>
      <w:r w:rsidR="00A417CC">
        <w:rPr>
          <w:rStyle w:val="StrongEmphasis"/>
          <w:rFonts w:cs="Times New Roman"/>
          <w:color w:val="000000"/>
          <w:sz w:val="28"/>
          <w:szCs w:val="28"/>
        </w:rPr>
        <w:t>.</w:t>
      </w:r>
    </w:p>
    <w:p w:rsidR="00B46FC0" w:rsidRDefault="00A417CC" w:rsidP="00D4327F">
      <w:pPr>
        <w:pStyle w:val="Textbody"/>
        <w:widowControl/>
        <w:spacing w:after="300"/>
        <w:rPr>
          <w:rStyle w:val="StrongEmphasis"/>
          <w:rFonts w:cs="Times New Roman"/>
          <w:color w:val="000000"/>
          <w:sz w:val="28"/>
          <w:szCs w:val="28"/>
        </w:rPr>
      </w:pPr>
      <w:r>
        <w:rPr>
          <w:rStyle w:val="StrongEmphasis"/>
          <w:rFonts w:cs="Times New Roman"/>
          <w:color w:val="000000"/>
          <w:sz w:val="28"/>
          <w:szCs w:val="28"/>
        </w:rPr>
        <w:t>4.Результат обсуждения……………………………………………….</w:t>
      </w:r>
    </w:p>
    <w:p w:rsidR="00B46FC0" w:rsidRDefault="00A417CC" w:rsidP="00D4327F">
      <w:pPr>
        <w:pStyle w:val="Textbody"/>
        <w:widowControl/>
        <w:spacing w:after="300"/>
        <w:rPr>
          <w:rStyle w:val="StrongEmphasis"/>
          <w:rFonts w:cs="Times New Roman"/>
          <w:color w:val="000000"/>
          <w:sz w:val="28"/>
          <w:szCs w:val="28"/>
        </w:rPr>
      </w:pPr>
      <w:r>
        <w:rPr>
          <w:rStyle w:val="StrongEmphasis"/>
          <w:rFonts w:cs="Times New Roman"/>
          <w:color w:val="000000"/>
          <w:sz w:val="28"/>
          <w:szCs w:val="28"/>
        </w:rPr>
        <w:t>5.Приложение………………………………………………………….</w:t>
      </w:r>
    </w:p>
    <w:p w:rsidR="00B46FC0" w:rsidRDefault="00A417CC" w:rsidP="00D4327F">
      <w:pPr>
        <w:pStyle w:val="Textbody"/>
        <w:widowControl/>
        <w:spacing w:after="300"/>
        <w:rPr>
          <w:rStyle w:val="StrongEmphasis"/>
          <w:rFonts w:cs="Times New Roman"/>
          <w:color w:val="000000"/>
          <w:sz w:val="28"/>
          <w:szCs w:val="28"/>
        </w:rPr>
      </w:pPr>
      <w:r>
        <w:rPr>
          <w:rStyle w:val="StrongEmphasis"/>
          <w:rFonts w:cs="Times New Roman"/>
          <w:color w:val="000000"/>
          <w:sz w:val="28"/>
          <w:szCs w:val="28"/>
        </w:rPr>
        <w:t>6.Заключение</w:t>
      </w:r>
      <w:r w:rsidR="00B46FC0">
        <w:rPr>
          <w:rStyle w:val="StrongEmphasis"/>
          <w:rFonts w:cs="Times New Roman"/>
          <w:color w:val="000000"/>
          <w:sz w:val="28"/>
          <w:szCs w:val="28"/>
        </w:rPr>
        <w:t xml:space="preserve">…………………………………………………………..  </w:t>
      </w:r>
    </w:p>
    <w:p w:rsidR="00D4327F" w:rsidRDefault="00C61774" w:rsidP="00D4327F">
      <w:pPr>
        <w:pStyle w:val="Textbody"/>
        <w:widowControl/>
        <w:spacing w:after="300"/>
      </w:pPr>
      <w:r>
        <w:rPr>
          <w:rStyle w:val="StrongEmphasis"/>
          <w:rFonts w:cs="Times New Roman"/>
          <w:color w:val="000000"/>
          <w:sz w:val="28"/>
          <w:szCs w:val="28"/>
        </w:rPr>
        <w:t>7</w:t>
      </w:r>
      <w:r w:rsidR="00B46FC0">
        <w:rPr>
          <w:rStyle w:val="StrongEmphasis"/>
          <w:rFonts w:cs="Times New Roman"/>
          <w:color w:val="000000"/>
          <w:sz w:val="28"/>
          <w:szCs w:val="28"/>
        </w:rPr>
        <w:t>.</w:t>
      </w:r>
      <w:r>
        <w:rPr>
          <w:rStyle w:val="StrongEmphasis"/>
          <w:rFonts w:cs="Times New Roman"/>
          <w:color w:val="000000"/>
          <w:sz w:val="28"/>
          <w:szCs w:val="28"/>
        </w:rPr>
        <w:t xml:space="preserve">Использованная литература……………………………………… </w:t>
      </w:r>
    </w:p>
    <w:p w:rsidR="00D4327F" w:rsidRDefault="00D4327F" w:rsidP="00D4327F">
      <w:pPr>
        <w:pStyle w:val="Textbody"/>
        <w:widowControl/>
        <w:spacing w:after="300"/>
        <w:jc w:val="center"/>
      </w:pPr>
      <w:r>
        <w:rPr>
          <w:rStyle w:val="StrongEmphasis"/>
          <w:rFonts w:cs="Times New Roman"/>
          <w:color w:val="000000"/>
          <w:sz w:val="28"/>
          <w:szCs w:val="28"/>
        </w:rPr>
        <w:t> </w:t>
      </w:r>
    </w:p>
    <w:p w:rsidR="00D4327F" w:rsidRDefault="00D4327F" w:rsidP="00D4327F">
      <w:pPr>
        <w:pStyle w:val="Textbody"/>
        <w:widowControl/>
        <w:spacing w:after="300"/>
        <w:jc w:val="center"/>
        <w:rPr>
          <w:rFonts w:cs="Times New Roman"/>
          <w:color w:val="000000"/>
          <w:sz w:val="28"/>
          <w:szCs w:val="28"/>
        </w:rPr>
      </w:pPr>
    </w:p>
    <w:p w:rsidR="00D4327F" w:rsidRDefault="00D4327F" w:rsidP="00D4327F">
      <w:pPr>
        <w:pStyle w:val="Textbody"/>
        <w:widowControl/>
        <w:spacing w:after="300"/>
        <w:rPr>
          <w:rFonts w:cs="Times New Roman"/>
          <w:color w:val="000000"/>
          <w:sz w:val="28"/>
          <w:szCs w:val="28"/>
        </w:rPr>
      </w:pPr>
    </w:p>
    <w:p w:rsidR="00D4327F" w:rsidRDefault="00D4327F" w:rsidP="00D4327F">
      <w:pPr>
        <w:pStyle w:val="Textbody"/>
        <w:widowControl/>
        <w:spacing w:after="300"/>
        <w:rPr>
          <w:rFonts w:cs="Times New Roman"/>
          <w:color w:val="000000"/>
          <w:sz w:val="28"/>
          <w:szCs w:val="28"/>
        </w:rPr>
      </w:pPr>
    </w:p>
    <w:p w:rsidR="00D4327F" w:rsidRDefault="00D4327F" w:rsidP="00D4327F">
      <w:pPr>
        <w:pStyle w:val="Textbody"/>
        <w:widowControl/>
        <w:spacing w:after="300"/>
        <w:rPr>
          <w:rFonts w:cs="Times New Roman"/>
          <w:color w:val="000000"/>
          <w:sz w:val="28"/>
          <w:szCs w:val="28"/>
        </w:rPr>
      </w:pPr>
    </w:p>
    <w:p w:rsidR="00D4327F" w:rsidRDefault="00D4327F" w:rsidP="00D4327F">
      <w:pPr>
        <w:pStyle w:val="Textbody"/>
        <w:widowControl/>
        <w:spacing w:after="300"/>
        <w:rPr>
          <w:rFonts w:cs="Times New Roman"/>
          <w:color w:val="000000"/>
          <w:sz w:val="28"/>
          <w:szCs w:val="28"/>
        </w:rPr>
      </w:pPr>
    </w:p>
    <w:p w:rsidR="00D4327F" w:rsidRDefault="00D4327F" w:rsidP="00D4327F">
      <w:pPr>
        <w:pStyle w:val="Textbody"/>
        <w:widowControl/>
        <w:spacing w:after="300"/>
        <w:rPr>
          <w:rFonts w:cs="Times New Roman"/>
          <w:color w:val="000000"/>
          <w:sz w:val="28"/>
          <w:szCs w:val="28"/>
        </w:rPr>
      </w:pPr>
    </w:p>
    <w:p w:rsidR="00D4327F" w:rsidRDefault="00D4327F" w:rsidP="00D4327F">
      <w:pPr>
        <w:pStyle w:val="Textbody"/>
        <w:widowControl/>
        <w:spacing w:after="300"/>
        <w:rPr>
          <w:rFonts w:cs="Times New Roman"/>
          <w:color w:val="000000"/>
          <w:sz w:val="28"/>
          <w:szCs w:val="28"/>
        </w:rPr>
      </w:pPr>
    </w:p>
    <w:p w:rsidR="00D4327F" w:rsidRDefault="00D4327F" w:rsidP="00D4327F">
      <w:pPr>
        <w:pStyle w:val="Textbody"/>
        <w:widowControl/>
        <w:spacing w:after="300"/>
        <w:rPr>
          <w:rFonts w:cs="Times New Roman"/>
          <w:color w:val="000000"/>
          <w:sz w:val="28"/>
          <w:szCs w:val="28"/>
        </w:rPr>
      </w:pPr>
    </w:p>
    <w:p w:rsidR="00D4327F" w:rsidRDefault="00D4327F" w:rsidP="00D4327F">
      <w:pPr>
        <w:pStyle w:val="Textbody"/>
        <w:widowControl/>
        <w:spacing w:after="300"/>
        <w:rPr>
          <w:rFonts w:cs="Times New Roman"/>
          <w:color w:val="000000"/>
          <w:sz w:val="28"/>
          <w:szCs w:val="28"/>
        </w:rPr>
      </w:pPr>
    </w:p>
    <w:p w:rsidR="00D4327F" w:rsidRDefault="00D4327F" w:rsidP="00D4327F">
      <w:pPr>
        <w:pStyle w:val="Textbody"/>
        <w:widowControl/>
        <w:spacing w:after="300"/>
        <w:rPr>
          <w:rFonts w:cs="Times New Roman"/>
          <w:color w:val="000000"/>
          <w:sz w:val="28"/>
          <w:szCs w:val="28"/>
        </w:rPr>
      </w:pPr>
    </w:p>
    <w:p w:rsidR="00D4327F" w:rsidRDefault="00D4327F" w:rsidP="00D4327F">
      <w:pPr>
        <w:pStyle w:val="Textbody"/>
        <w:widowControl/>
        <w:spacing w:after="300"/>
        <w:rPr>
          <w:rFonts w:cs="Times New Roman"/>
          <w:color w:val="000000"/>
          <w:sz w:val="28"/>
          <w:szCs w:val="28"/>
        </w:rPr>
      </w:pPr>
    </w:p>
    <w:p w:rsidR="00D4327F" w:rsidRDefault="00D4327F" w:rsidP="00D4327F">
      <w:pPr>
        <w:pStyle w:val="Textbody"/>
        <w:widowControl/>
        <w:spacing w:after="300"/>
        <w:rPr>
          <w:rFonts w:cs="Times New Roman"/>
          <w:color w:val="000000"/>
          <w:sz w:val="28"/>
          <w:szCs w:val="28"/>
        </w:rPr>
      </w:pPr>
    </w:p>
    <w:p w:rsidR="00C61774" w:rsidRDefault="00C61774" w:rsidP="00D4327F">
      <w:pPr>
        <w:pStyle w:val="Textbody"/>
        <w:widowControl/>
        <w:spacing w:after="300"/>
        <w:jc w:val="center"/>
        <w:rPr>
          <w:rStyle w:val="StrongEmphasis"/>
          <w:rFonts w:cs="Times New Roman"/>
          <w:color w:val="000000"/>
        </w:rPr>
      </w:pPr>
    </w:p>
    <w:p w:rsidR="00C61774" w:rsidRDefault="00C61774" w:rsidP="00D4327F">
      <w:pPr>
        <w:pStyle w:val="Textbody"/>
        <w:widowControl/>
        <w:spacing w:after="300"/>
        <w:jc w:val="center"/>
        <w:rPr>
          <w:rStyle w:val="StrongEmphasis"/>
          <w:rFonts w:cs="Times New Roman"/>
          <w:color w:val="000000"/>
        </w:rPr>
      </w:pPr>
    </w:p>
    <w:p w:rsidR="00C61774" w:rsidRDefault="00C61774" w:rsidP="00D4327F">
      <w:pPr>
        <w:pStyle w:val="Textbody"/>
        <w:widowControl/>
        <w:spacing w:after="300"/>
        <w:jc w:val="center"/>
        <w:rPr>
          <w:rStyle w:val="StrongEmphasis"/>
          <w:rFonts w:cs="Times New Roman"/>
          <w:color w:val="000000"/>
        </w:rPr>
      </w:pPr>
    </w:p>
    <w:p w:rsidR="00D4327F" w:rsidRPr="00165F32" w:rsidRDefault="00D4327F" w:rsidP="00D4327F">
      <w:pPr>
        <w:pStyle w:val="Textbody"/>
        <w:widowControl/>
        <w:spacing w:after="300"/>
        <w:jc w:val="center"/>
        <w:rPr>
          <w:rFonts w:cs="Times New Roman"/>
        </w:rPr>
      </w:pPr>
      <w:r w:rsidRPr="00165F32">
        <w:rPr>
          <w:rStyle w:val="StrongEmphasis"/>
          <w:rFonts w:cs="Times New Roman"/>
          <w:color w:val="000000"/>
        </w:rPr>
        <w:lastRenderedPageBreak/>
        <w:t>Введение</w:t>
      </w:r>
    </w:p>
    <w:p w:rsidR="00C61774" w:rsidRDefault="00C61774" w:rsidP="00993416">
      <w:pPr>
        <w:shd w:val="clear" w:color="auto" w:fill="FFFFFF"/>
        <w:spacing w:after="169" w:line="408" w:lineRule="atLeast"/>
        <w:rPr>
          <w:rFonts w:cs="Times New Roman"/>
          <w:color w:val="000000"/>
        </w:rPr>
      </w:pPr>
    </w:p>
    <w:p w:rsidR="009E4850" w:rsidRDefault="009E4850" w:rsidP="00993416">
      <w:pPr>
        <w:shd w:val="clear" w:color="auto" w:fill="FFFFFF"/>
        <w:spacing w:after="169" w:line="408" w:lineRule="atLeast"/>
        <w:rPr>
          <w:rFonts w:cs="Times New Roman"/>
          <w:color w:val="000000"/>
        </w:rPr>
      </w:pPr>
    </w:p>
    <w:p w:rsidR="00C61774" w:rsidRPr="00F55A53" w:rsidRDefault="00F55A53" w:rsidP="009E4850">
      <w:pPr>
        <w:shd w:val="clear" w:color="auto" w:fill="FFFFFF"/>
        <w:spacing w:after="169" w:line="408" w:lineRule="atLeast"/>
        <w:rPr>
          <w:rFonts w:cs="Times New Roman"/>
          <w:color w:val="000000"/>
        </w:rPr>
      </w:pPr>
      <w:r w:rsidRPr="00F55A53">
        <w:rPr>
          <w:rFonts w:cs="Times New Roman"/>
          <w:color w:val="333333"/>
        </w:rPr>
        <w:t>По оценкам ученых, на планете существует несколько миллионов видов грибов.</w:t>
      </w:r>
    </w:p>
    <w:p w:rsidR="009D7ADA" w:rsidRPr="00F55A53" w:rsidRDefault="00D97C95" w:rsidP="009D7ADA">
      <w:pPr>
        <w:shd w:val="clear" w:color="auto" w:fill="FFFFFF"/>
        <w:spacing w:after="169" w:line="408" w:lineRule="atLeast"/>
        <w:rPr>
          <w:rFonts w:cs="Times New Roman"/>
          <w:color w:val="000000"/>
        </w:rPr>
      </w:pPr>
      <w:r w:rsidRPr="00F55A53">
        <w:rPr>
          <w:rFonts w:cs="Times New Roman"/>
          <w:color w:val="000000"/>
        </w:rPr>
        <w:t xml:space="preserve"> Грибы выделены в самостоятельное царство. Они не имеют хлорофилла, то есть не </w:t>
      </w:r>
      <w:r w:rsidR="009E4850">
        <w:rPr>
          <w:rFonts w:cs="Times New Roman"/>
          <w:color w:val="000000"/>
        </w:rPr>
        <w:t xml:space="preserve"> </w:t>
      </w:r>
      <w:proofErr w:type="spellStart"/>
      <w:r w:rsidRPr="00F55A53">
        <w:rPr>
          <w:rFonts w:cs="Times New Roman"/>
          <w:color w:val="000000"/>
        </w:rPr>
        <w:t>фотосинтезируют</w:t>
      </w:r>
      <w:proofErr w:type="spellEnd"/>
      <w:proofErr w:type="gramStart"/>
      <w:r w:rsidRPr="00F55A53">
        <w:rPr>
          <w:rFonts w:cs="Times New Roman"/>
          <w:color w:val="000000"/>
        </w:rPr>
        <w:t xml:space="preserve"> ,</w:t>
      </w:r>
      <w:proofErr w:type="gramEnd"/>
      <w:r w:rsidRPr="00F55A53">
        <w:rPr>
          <w:rFonts w:cs="Times New Roman"/>
          <w:color w:val="000000"/>
        </w:rPr>
        <w:t xml:space="preserve"> питаются готовыми </w:t>
      </w:r>
      <w:r w:rsidR="00F43A61" w:rsidRPr="00F55A53">
        <w:rPr>
          <w:rFonts w:cs="Times New Roman"/>
          <w:color w:val="000000"/>
        </w:rPr>
        <w:t>органически</w:t>
      </w:r>
      <w:r w:rsidRPr="00F55A53">
        <w:rPr>
          <w:rFonts w:cs="Times New Roman"/>
          <w:color w:val="000000"/>
        </w:rPr>
        <w:t>ми</w:t>
      </w:r>
      <w:r w:rsidR="009D7ADA" w:rsidRPr="009D7ADA">
        <w:rPr>
          <w:rFonts w:cs="Times New Roman"/>
          <w:color w:val="000000"/>
        </w:rPr>
        <w:t xml:space="preserve"> </w:t>
      </w:r>
      <w:r w:rsidR="009D7ADA" w:rsidRPr="00F55A53">
        <w:rPr>
          <w:rFonts w:cs="Times New Roman"/>
          <w:color w:val="000000"/>
        </w:rPr>
        <w:t>веществами, как животные. По способу питания грибы делят на паразитов и сапрофитов или симбионтов. Основа гриба - мицелий. Грибы играют важную роль в круговороте веществ в природе</w:t>
      </w:r>
      <w:proofErr w:type="gramStart"/>
      <w:r w:rsidR="009D7ADA" w:rsidRPr="00F55A53">
        <w:rPr>
          <w:rFonts w:cs="Times New Roman"/>
          <w:color w:val="000000"/>
        </w:rPr>
        <w:t xml:space="preserve"> ,</w:t>
      </w:r>
      <w:proofErr w:type="gramEnd"/>
      <w:r w:rsidR="009D7ADA" w:rsidRPr="00F55A53">
        <w:rPr>
          <w:rFonts w:cs="Times New Roman"/>
          <w:color w:val="000000"/>
        </w:rPr>
        <w:t xml:space="preserve"> разрушая остатки погибших растений и животных и образуя перегной. Наиболее многочисленная по числу видов группа грибов - Несовершенные гриб</w:t>
      </w:r>
      <w:proofErr w:type="gramStart"/>
      <w:r w:rsidR="009D7ADA" w:rsidRPr="00F55A53">
        <w:rPr>
          <w:rFonts w:cs="Times New Roman"/>
          <w:color w:val="000000"/>
        </w:rPr>
        <w:t>ы-</w:t>
      </w:r>
      <w:proofErr w:type="gramEnd"/>
      <w:r w:rsidR="009D7ADA" w:rsidRPr="00F55A53">
        <w:rPr>
          <w:rFonts w:cs="Times New Roman"/>
          <w:color w:val="000000"/>
        </w:rPr>
        <w:t xml:space="preserve"> включает около 35 тыс. видов. Тело их представлено развитым ветвящимся мицелием, состоящим часто из многоядерных клеток. Споры несовершенных грибов образуются бесполым путем. Полового размножения у них не известно.</w:t>
      </w:r>
      <w:r w:rsidR="009D7ADA">
        <w:rPr>
          <w:rFonts w:cs="Times New Roman"/>
          <w:color w:val="000000"/>
        </w:rPr>
        <w:t xml:space="preserve"> </w:t>
      </w:r>
      <w:r w:rsidR="009D7ADA" w:rsidRPr="00F55A53">
        <w:rPr>
          <w:rFonts w:cs="Times New Roman"/>
          <w:color w:val="000000"/>
        </w:rPr>
        <w:t xml:space="preserve"> По способу питания грибы делят на паразитов и сапрофитов или симбионтов. Основа гриба - мицелий. Грибы играют важную роль в круговороте веществ в природе</w:t>
      </w:r>
      <w:proofErr w:type="gramStart"/>
      <w:r w:rsidR="009D7ADA" w:rsidRPr="00F55A53">
        <w:rPr>
          <w:rFonts w:cs="Times New Roman"/>
          <w:color w:val="000000"/>
        </w:rPr>
        <w:t xml:space="preserve"> ,</w:t>
      </w:r>
      <w:proofErr w:type="gramEnd"/>
      <w:r w:rsidR="009D7ADA" w:rsidRPr="00F55A53">
        <w:rPr>
          <w:rFonts w:cs="Times New Roman"/>
          <w:color w:val="000000"/>
        </w:rPr>
        <w:t xml:space="preserve"> разрушая остатки погибших растений и животных и образуя перегной</w:t>
      </w:r>
    </w:p>
    <w:p w:rsidR="00993416" w:rsidRPr="00F55A53" w:rsidRDefault="009D7ADA" w:rsidP="00AB3B60">
      <w:pPr>
        <w:shd w:val="clear" w:color="auto" w:fill="FFFFFF"/>
        <w:spacing w:after="169" w:line="408" w:lineRule="atLeast"/>
        <w:rPr>
          <w:rFonts w:eastAsia="Times New Roman" w:cs="Times New Roman"/>
          <w:color w:val="060606"/>
          <w:lang w:eastAsia="ru-RU"/>
        </w:rPr>
      </w:pPr>
      <w:r>
        <w:rPr>
          <w:rFonts w:cs="Times New Roman"/>
          <w:color w:val="000000"/>
        </w:rPr>
        <w:t xml:space="preserve"> </w:t>
      </w:r>
      <w:r w:rsidR="008E4324" w:rsidRPr="00F55A53">
        <w:rPr>
          <w:rFonts w:cs="Times New Roman"/>
          <w:color w:val="000000"/>
        </w:rPr>
        <w:t xml:space="preserve"> Многие грибы этого класса паразитируют на высших растениях, вызывая серьезные болезни сельскохозяйственных культур, наносящие народному хозяйству большой экономический ущерб. Многие  виды несовершенных грибов вызывают заболевания у животных и человека</w:t>
      </w:r>
      <w:r w:rsidR="00D53FA6" w:rsidRPr="00F55A53">
        <w:rPr>
          <w:rFonts w:cs="Times New Roman"/>
          <w:color w:val="000000"/>
        </w:rPr>
        <w:t xml:space="preserve">. </w:t>
      </w:r>
      <w:r w:rsidR="00D53FA6" w:rsidRPr="00F55A53">
        <w:rPr>
          <w:rFonts w:eastAsia="Times New Roman" w:cs="Times New Roman"/>
          <w:color w:val="060606"/>
          <w:lang w:eastAsia="ru-RU"/>
        </w:rPr>
        <w:t xml:space="preserve">Представители </w:t>
      </w:r>
      <w:proofErr w:type="spellStart"/>
      <w:r w:rsidR="00D53FA6" w:rsidRPr="00F55A53">
        <w:rPr>
          <w:rFonts w:eastAsia="Times New Roman" w:cs="Times New Roman"/>
          <w:color w:val="060606"/>
          <w:lang w:eastAsia="ru-RU"/>
        </w:rPr>
        <w:t>дейтеромицетов</w:t>
      </w:r>
      <w:proofErr w:type="spellEnd"/>
      <w:r w:rsidR="00D53FA6" w:rsidRPr="00F55A53">
        <w:rPr>
          <w:rFonts w:eastAsia="Times New Roman" w:cs="Times New Roman"/>
          <w:color w:val="060606"/>
          <w:lang w:eastAsia="ru-RU"/>
        </w:rPr>
        <w:t xml:space="preserve"> называются несовершенными грибами. Причина в том, что они полностью утратили способность размножения половым путем.</w:t>
      </w:r>
      <w:r w:rsidR="00EF40A1" w:rsidRPr="00F55A53">
        <w:rPr>
          <w:rFonts w:eastAsia="Times New Roman" w:cs="Times New Roman"/>
          <w:color w:val="060606"/>
          <w:lang w:eastAsia="ru-RU"/>
        </w:rPr>
        <w:t xml:space="preserve"> Встречаются почти во всех крупных таксонах. Есть высшие и низшие плесени: в отличи</w:t>
      </w:r>
      <w:proofErr w:type="gramStart"/>
      <w:r w:rsidR="00EF40A1" w:rsidRPr="00F55A53">
        <w:rPr>
          <w:rFonts w:eastAsia="Times New Roman" w:cs="Times New Roman"/>
          <w:color w:val="060606"/>
          <w:lang w:eastAsia="ru-RU"/>
        </w:rPr>
        <w:t>и</w:t>
      </w:r>
      <w:proofErr w:type="gramEnd"/>
      <w:r w:rsidR="00EF40A1" w:rsidRPr="00F55A53">
        <w:rPr>
          <w:rFonts w:eastAsia="Times New Roman" w:cs="Times New Roman"/>
          <w:color w:val="060606"/>
          <w:lang w:eastAsia="ru-RU"/>
        </w:rPr>
        <w:t xml:space="preserve"> от низших грибов, у высших плесневых </w:t>
      </w:r>
      <w:proofErr w:type="spellStart"/>
      <w:r w:rsidR="00EF40A1" w:rsidRPr="00F55A53">
        <w:rPr>
          <w:rFonts w:eastAsia="Times New Roman" w:cs="Times New Roman"/>
          <w:color w:val="060606"/>
          <w:lang w:eastAsia="ru-RU"/>
        </w:rPr>
        <w:t>микромицетов</w:t>
      </w:r>
      <w:proofErr w:type="spellEnd"/>
      <w:r w:rsidR="00EF40A1" w:rsidRPr="00F55A53">
        <w:rPr>
          <w:rFonts w:eastAsia="Times New Roman" w:cs="Times New Roman"/>
          <w:color w:val="060606"/>
          <w:lang w:eastAsia="ru-RU"/>
        </w:rPr>
        <w:t xml:space="preserve"> грибница делится перегородками на фрагменты (клетки). Питаются, выделяя на субстрат ферменты, которые разлагают вещества на простые составляющие. К примеру, можно найти на одном и том же куске хлеба плесневые грибы и дрожжи, но потребляемые ими вещества будут разные. Дрожжи </w:t>
      </w:r>
      <w:r w:rsidR="00F1682C" w:rsidRPr="00F55A53">
        <w:rPr>
          <w:rFonts w:eastAsia="Times New Roman" w:cs="Times New Roman"/>
          <w:color w:val="060606"/>
          <w:lang w:eastAsia="ru-RU"/>
        </w:rPr>
        <w:t>г</w:t>
      </w:r>
      <w:r w:rsidR="00993416" w:rsidRPr="00F55A53">
        <w:rPr>
          <w:rFonts w:eastAsia="Times New Roman" w:cs="Times New Roman"/>
          <w:color w:val="060606"/>
          <w:lang w:eastAsia="ru-RU"/>
        </w:rPr>
        <w:t>руппа грибов интересна тем, что их и</w:t>
      </w:r>
      <w:r w:rsidR="00F1682C" w:rsidRPr="00F55A53">
        <w:rPr>
          <w:rFonts w:eastAsia="Times New Roman" w:cs="Times New Roman"/>
          <w:color w:val="060606"/>
          <w:lang w:eastAsia="ru-RU"/>
        </w:rPr>
        <w:t xml:space="preserve">сторическое развитие </w:t>
      </w:r>
      <w:r w:rsidR="00993416" w:rsidRPr="00F55A53">
        <w:rPr>
          <w:rFonts w:eastAsia="Times New Roman" w:cs="Times New Roman"/>
          <w:color w:val="060606"/>
          <w:lang w:eastAsia="ru-RU"/>
        </w:rPr>
        <w:t xml:space="preserve"> неоднородно.</w:t>
      </w:r>
    </w:p>
    <w:p w:rsidR="00993416" w:rsidRPr="00F55A53" w:rsidRDefault="00993416" w:rsidP="00993416">
      <w:pPr>
        <w:shd w:val="clear" w:color="auto" w:fill="FFFFFF"/>
        <w:spacing w:after="169" w:line="408" w:lineRule="atLeast"/>
        <w:rPr>
          <w:rFonts w:eastAsia="Times New Roman" w:cs="Times New Roman"/>
          <w:color w:val="060606"/>
          <w:lang w:eastAsia="ru-RU"/>
        </w:rPr>
      </w:pPr>
      <w:r w:rsidRPr="00F55A53">
        <w:rPr>
          <w:rFonts w:eastAsia="Times New Roman" w:cs="Times New Roman"/>
          <w:color w:val="060606"/>
          <w:lang w:eastAsia="ru-RU"/>
        </w:rPr>
        <w:t>Отличаются они, как недавно выяснилось, по биохимическому составу, строению клеточных оболочек и генома. С конца ХХ века (1998 г.) выделяют три ствола грибов, эволюционно отличных друг от друга. Каждый соответствует отдельному классу (</w:t>
      </w:r>
      <w:proofErr w:type="spellStart"/>
      <w:r w:rsidRPr="00F55A53">
        <w:rPr>
          <w:rFonts w:eastAsia="Times New Roman" w:cs="Times New Roman"/>
          <w:color w:val="060606"/>
          <w:lang w:eastAsia="ru-RU"/>
        </w:rPr>
        <w:t>Кавалье</w:t>
      </w:r>
      <w:proofErr w:type="spellEnd"/>
      <w:r w:rsidRPr="00F55A53">
        <w:rPr>
          <w:rFonts w:eastAsia="Times New Roman" w:cs="Times New Roman"/>
          <w:color w:val="060606"/>
          <w:lang w:eastAsia="ru-RU"/>
        </w:rPr>
        <w:t>-Смит):</w:t>
      </w:r>
    </w:p>
    <w:p w:rsidR="00993416" w:rsidRPr="00F55A53" w:rsidRDefault="00993416" w:rsidP="00993416">
      <w:pPr>
        <w:widowControl/>
        <w:numPr>
          <w:ilvl w:val="0"/>
          <w:numId w:val="5"/>
        </w:numPr>
        <w:shd w:val="clear" w:color="auto" w:fill="FFFFFF"/>
        <w:suppressAutoHyphens w:val="0"/>
        <w:autoSpaceDN/>
        <w:spacing w:line="408" w:lineRule="atLeast"/>
        <w:rPr>
          <w:rFonts w:eastAsia="Times New Roman" w:cs="Times New Roman"/>
          <w:color w:val="060606"/>
          <w:lang w:eastAsia="ru-RU"/>
        </w:rPr>
      </w:pPr>
      <w:r w:rsidRPr="00F55A53">
        <w:rPr>
          <w:rFonts w:eastAsia="Times New Roman" w:cs="Times New Roman"/>
          <w:color w:val="060606"/>
          <w:lang w:eastAsia="ru-RU"/>
        </w:rPr>
        <w:t>Простейшие.</w:t>
      </w:r>
    </w:p>
    <w:p w:rsidR="00993416" w:rsidRPr="00F55A53" w:rsidRDefault="00993416" w:rsidP="00993416">
      <w:pPr>
        <w:widowControl/>
        <w:numPr>
          <w:ilvl w:val="0"/>
          <w:numId w:val="5"/>
        </w:numPr>
        <w:shd w:val="clear" w:color="auto" w:fill="FFFFFF"/>
        <w:suppressAutoHyphens w:val="0"/>
        <w:autoSpaceDN/>
        <w:spacing w:line="408" w:lineRule="atLeast"/>
        <w:rPr>
          <w:rFonts w:eastAsia="Times New Roman" w:cs="Times New Roman"/>
          <w:color w:val="060606"/>
          <w:lang w:eastAsia="ru-RU"/>
        </w:rPr>
      </w:pPr>
      <w:proofErr w:type="spellStart"/>
      <w:r w:rsidRPr="00F55A53">
        <w:rPr>
          <w:rFonts w:eastAsia="Times New Roman" w:cs="Times New Roman"/>
          <w:color w:val="060606"/>
          <w:lang w:eastAsia="ru-RU"/>
        </w:rPr>
        <w:t>Хромисты</w:t>
      </w:r>
      <w:proofErr w:type="spellEnd"/>
      <w:r w:rsidRPr="00F55A53">
        <w:rPr>
          <w:rFonts w:eastAsia="Times New Roman" w:cs="Times New Roman"/>
          <w:color w:val="060606"/>
          <w:lang w:eastAsia="ru-RU"/>
        </w:rPr>
        <w:t>.</w:t>
      </w:r>
    </w:p>
    <w:p w:rsidR="00993416" w:rsidRPr="00F55A53" w:rsidRDefault="00993416" w:rsidP="00993416">
      <w:pPr>
        <w:widowControl/>
        <w:numPr>
          <w:ilvl w:val="0"/>
          <w:numId w:val="5"/>
        </w:numPr>
        <w:shd w:val="clear" w:color="auto" w:fill="FFFFFF"/>
        <w:suppressAutoHyphens w:val="0"/>
        <w:autoSpaceDN/>
        <w:spacing w:line="408" w:lineRule="atLeast"/>
        <w:rPr>
          <w:rFonts w:eastAsia="Times New Roman" w:cs="Times New Roman"/>
          <w:color w:val="060606"/>
          <w:lang w:eastAsia="ru-RU"/>
        </w:rPr>
      </w:pPr>
      <w:proofErr w:type="spellStart"/>
      <w:r w:rsidRPr="00F55A53">
        <w:rPr>
          <w:rFonts w:eastAsia="Times New Roman" w:cs="Times New Roman"/>
          <w:color w:val="060606"/>
          <w:lang w:eastAsia="ru-RU"/>
        </w:rPr>
        <w:t>Фунги</w:t>
      </w:r>
      <w:proofErr w:type="spellEnd"/>
      <w:r w:rsidRPr="00F55A53">
        <w:rPr>
          <w:rFonts w:eastAsia="Times New Roman" w:cs="Times New Roman"/>
          <w:color w:val="060606"/>
          <w:lang w:eastAsia="ru-RU"/>
        </w:rPr>
        <w:t>.</w:t>
      </w:r>
    </w:p>
    <w:p w:rsidR="00EF40A1" w:rsidRPr="00F55A53" w:rsidRDefault="00993416" w:rsidP="00F1682C">
      <w:pPr>
        <w:shd w:val="clear" w:color="auto" w:fill="FFFFFF"/>
        <w:spacing w:line="408" w:lineRule="atLeast"/>
        <w:rPr>
          <w:rFonts w:eastAsia="Times New Roman" w:cs="Times New Roman"/>
          <w:color w:val="060606"/>
          <w:lang w:eastAsia="ru-RU"/>
        </w:rPr>
      </w:pPr>
      <w:r w:rsidRPr="00F55A53">
        <w:rPr>
          <w:rFonts w:eastAsia="Times New Roman" w:cs="Times New Roman"/>
          <w:color w:val="060606"/>
          <w:lang w:eastAsia="ru-RU"/>
        </w:rPr>
        <w:lastRenderedPageBreak/>
        <w:t xml:space="preserve">Простейшие и </w:t>
      </w:r>
      <w:proofErr w:type="spellStart"/>
      <w:r w:rsidRPr="00F55A53">
        <w:rPr>
          <w:rFonts w:eastAsia="Times New Roman" w:cs="Times New Roman"/>
          <w:color w:val="060606"/>
          <w:lang w:eastAsia="ru-RU"/>
        </w:rPr>
        <w:t>Хромисты</w:t>
      </w:r>
      <w:proofErr w:type="spellEnd"/>
      <w:r w:rsidRPr="00F55A53">
        <w:rPr>
          <w:rFonts w:eastAsia="Times New Roman" w:cs="Times New Roman"/>
          <w:color w:val="060606"/>
          <w:lang w:eastAsia="ru-RU"/>
        </w:rPr>
        <w:t> </w:t>
      </w:r>
      <w:r w:rsidR="00F1682C" w:rsidRPr="00F55A53">
        <w:rPr>
          <w:rFonts w:eastAsia="Times New Roman" w:cs="Times New Roman"/>
          <w:lang w:eastAsia="ru-RU"/>
        </w:rPr>
        <w:t xml:space="preserve">относятся к </w:t>
      </w:r>
      <w:proofErr w:type="gramStart"/>
      <w:r w:rsidR="00F1682C" w:rsidRPr="00F55A53">
        <w:rPr>
          <w:rFonts w:eastAsia="Times New Roman" w:cs="Times New Roman"/>
          <w:lang w:eastAsia="ru-RU"/>
        </w:rPr>
        <w:t>низшим</w:t>
      </w:r>
      <w:proofErr w:type="gramEnd"/>
      <w:r w:rsidR="00F1682C" w:rsidRPr="00F55A53">
        <w:rPr>
          <w:rFonts w:eastAsia="Times New Roman" w:cs="Times New Roman"/>
          <w:lang w:eastAsia="ru-RU"/>
        </w:rPr>
        <w:t xml:space="preserve"> гриб</w:t>
      </w:r>
    </w:p>
    <w:p w:rsidR="00EF40A1" w:rsidRPr="00F55A53" w:rsidRDefault="00EF40A1" w:rsidP="00EF40A1">
      <w:pPr>
        <w:shd w:val="clear" w:color="auto" w:fill="FFFFFF"/>
        <w:spacing w:line="408" w:lineRule="atLeast"/>
        <w:rPr>
          <w:rFonts w:eastAsia="Times New Roman" w:cs="Times New Roman"/>
          <w:color w:val="060606"/>
          <w:lang w:eastAsia="ru-RU"/>
        </w:rPr>
      </w:pPr>
      <w:r w:rsidRPr="00F55A53">
        <w:rPr>
          <w:rFonts w:eastAsia="Times New Roman" w:cs="Times New Roman"/>
          <w:color w:val="060606"/>
          <w:lang w:eastAsia="ru-RU"/>
        </w:rPr>
        <w:t>Плесени встречаются во всех</w:t>
      </w:r>
      <w:r w:rsidR="00F1682C" w:rsidRPr="00F55A53">
        <w:rPr>
          <w:rFonts w:eastAsia="Times New Roman" w:cs="Times New Roman"/>
          <w:color w:val="060606"/>
          <w:lang w:eastAsia="ru-RU"/>
        </w:rPr>
        <w:t xml:space="preserve"> таксономических группах</w:t>
      </w:r>
      <w:r w:rsidRPr="00F55A53">
        <w:rPr>
          <w:rFonts w:eastAsia="Times New Roman" w:cs="Times New Roman"/>
          <w:color w:val="060606"/>
          <w:lang w:eastAsia="ru-RU"/>
        </w:rPr>
        <w:t xml:space="preserve">  царства </w:t>
      </w:r>
      <w:proofErr w:type="spellStart"/>
      <w:r w:rsidRPr="00F55A53">
        <w:rPr>
          <w:rFonts w:eastAsia="Times New Roman" w:cs="Times New Roman"/>
          <w:color w:val="060606"/>
          <w:lang w:eastAsia="ru-RU"/>
        </w:rPr>
        <w:t>Фунги</w:t>
      </w:r>
      <w:proofErr w:type="spellEnd"/>
      <w:r w:rsidRPr="00F55A53">
        <w:rPr>
          <w:rFonts w:eastAsia="Times New Roman" w:cs="Times New Roman"/>
          <w:color w:val="060606"/>
          <w:lang w:eastAsia="ru-RU"/>
        </w:rPr>
        <w:t>:</w:t>
      </w:r>
    </w:p>
    <w:p w:rsidR="00EF40A1" w:rsidRPr="00F55A53" w:rsidRDefault="00EF40A1" w:rsidP="00EF40A1">
      <w:pPr>
        <w:widowControl/>
        <w:numPr>
          <w:ilvl w:val="0"/>
          <w:numId w:val="4"/>
        </w:numPr>
        <w:shd w:val="clear" w:color="auto" w:fill="FFFFFF"/>
        <w:suppressAutoHyphens w:val="0"/>
        <w:autoSpaceDN/>
        <w:spacing w:line="408" w:lineRule="atLeast"/>
        <w:rPr>
          <w:rFonts w:eastAsia="Times New Roman" w:cs="Times New Roman"/>
          <w:color w:val="060606"/>
          <w:lang w:eastAsia="ru-RU"/>
        </w:rPr>
      </w:pPr>
      <w:proofErr w:type="spellStart"/>
      <w:r w:rsidRPr="00F55A53">
        <w:rPr>
          <w:rFonts w:eastAsia="Times New Roman" w:cs="Times New Roman"/>
          <w:color w:val="060606"/>
          <w:lang w:eastAsia="ru-RU"/>
        </w:rPr>
        <w:t>Хитридиомицеты</w:t>
      </w:r>
      <w:proofErr w:type="spellEnd"/>
      <w:r w:rsidRPr="00F55A53">
        <w:rPr>
          <w:rFonts w:eastAsia="Times New Roman" w:cs="Times New Roman"/>
          <w:color w:val="060606"/>
          <w:lang w:eastAsia="ru-RU"/>
        </w:rPr>
        <w:t>. Предст</w:t>
      </w:r>
      <w:r w:rsidR="00F1682C" w:rsidRPr="00F55A53">
        <w:rPr>
          <w:rFonts w:eastAsia="Times New Roman" w:cs="Times New Roman"/>
          <w:color w:val="060606"/>
          <w:lang w:eastAsia="ru-RU"/>
        </w:rPr>
        <w:t xml:space="preserve">авитель </w:t>
      </w:r>
      <w:r w:rsidRPr="00F55A53">
        <w:rPr>
          <w:rFonts w:eastAsia="Times New Roman" w:cs="Times New Roman"/>
          <w:color w:val="060606"/>
          <w:lang w:eastAsia="ru-RU"/>
        </w:rPr>
        <w:t xml:space="preserve"> – картофельный паразит, вызывающий гниение клубней.</w:t>
      </w:r>
    </w:p>
    <w:p w:rsidR="00EF40A1" w:rsidRPr="00F55A53" w:rsidRDefault="00EF40A1" w:rsidP="00EF40A1">
      <w:pPr>
        <w:widowControl/>
        <w:numPr>
          <w:ilvl w:val="0"/>
          <w:numId w:val="4"/>
        </w:numPr>
        <w:shd w:val="clear" w:color="auto" w:fill="FFFFFF"/>
        <w:suppressAutoHyphens w:val="0"/>
        <w:autoSpaceDN/>
        <w:spacing w:line="408" w:lineRule="atLeast"/>
        <w:rPr>
          <w:rFonts w:eastAsia="Times New Roman" w:cs="Times New Roman"/>
          <w:color w:val="060606"/>
          <w:lang w:eastAsia="ru-RU"/>
        </w:rPr>
      </w:pPr>
      <w:r w:rsidRPr="00F55A53">
        <w:rPr>
          <w:rFonts w:eastAsia="Times New Roman" w:cs="Times New Roman"/>
          <w:color w:val="060606"/>
          <w:lang w:eastAsia="ru-RU"/>
        </w:rPr>
        <w:t xml:space="preserve">Зигомицеты. Представитель </w:t>
      </w:r>
      <w:proofErr w:type="spellStart"/>
      <w:r w:rsidRPr="00F55A53">
        <w:rPr>
          <w:rFonts w:eastAsia="Times New Roman" w:cs="Times New Roman"/>
          <w:color w:val="060606"/>
          <w:lang w:eastAsia="ru-RU"/>
        </w:rPr>
        <w:t>мукор</w:t>
      </w:r>
      <w:proofErr w:type="spellEnd"/>
      <w:r w:rsidRPr="00F55A53">
        <w:rPr>
          <w:rFonts w:eastAsia="Times New Roman" w:cs="Times New Roman"/>
          <w:color w:val="060606"/>
          <w:lang w:eastAsia="ru-RU"/>
        </w:rPr>
        <w:t xml:space="preserve"> – сапрофит (поселяется на неживом субстрате), вызывает хлебную плесень.</w:t>
      </w:r>
    </w:p>
    <w:p w:rsidR="00EF40A1" w:rsidRPr="00F55A53" w:rsidRDefault="00EF40A1" w:rsidP="00EF40A1">
      <w:pPr>
        <w:widowControl/>
        <w:numPr>
          <w:ilvl w:val="0"/>
          <w:numId w:val="4"/>
        </w:numPr>
        <w:shd w:val="clear" w:color="auto" w:fill="FFFFFF"/>
        <w:suppressAutoHyphens w:val="0"/>
        <w:autoSpaceDN/>
        <w:spacing w:line="408" w:lineRule="atLeast"/>
        <w:rPr>
          <w:rFonts w:eastAsia="Times New Roman" w:cs="Times New Roman"/>
          <w:color w:val="060606"/>
          <w:lang w:eastAsia="ru-RU"/>
        </w:rPr>
      </w:pPr>
      <w:r w:rsidRPr="00F55A53">
        <w:rPr>
          <w:rFonts w:eastAsia="Times New Roman" w:cs="Times New Roman"/>
          <w:color w:val="060606"/>
          <w:lang w:eastAsia="ru-RU"/>
        </w:rPr>
        <w:t>Аскомицеты. Представитель черной плесени – сапрофит, который используется для промышленной добычи лимонной кислоты. Сильнейший аллерген, у людей вызывает такое заболевание, как асперг</w:t>
      </w:r>
      <w:r w:rsidR="00165F32" w:rsidRPr="00F55A53">
        <w:rPr>
          <w:rFonts w:eastAsia="Times New Roman" w:cs="Times New Roman"/>
          <w:color w:val="060606"/>
          <w:lang w:eastAsia="ru-RU"/>
        </w:rPr>
        <w:t xml:space="preserve">иллез. Сюда же относят </w:t>
      </w:r>
      <w:proofErr w:type="spellStart"/>
      <w:r w:rsidR="00165F32" w:rsidRPr="00F55A53">
        <w:rPr>
          <w:rFonts w:eastAsia="Times New Roman" w:cs="Times New Roman"/>
          <w:color w:val="060606"/>
          <w:lang w:eastAsia="ru-RU"/>
        </w:rPr>
        <w:t>пеницилл</w:t>
      </w:r>
      <w:proofErr w:type="spellEnd"/>
      <w:proofErr w:type="gramStart"/>
      <w:r w:rsidR="00165F32" w:rsidRPr="00F55A53">
        <w:rPr>
          <w:rFonts w:eastAsia="Times New Roman" w:cs="Times New Roman"/>
          <w:color w:val="060606"/>
          <w:lang w:eastAsia="ru-RU"/>
        </w:rPr>
        <w:t xml:space="preserve"> </w:t>
      </w:r>
      <w:r w:rsidRPr="00F55A53">
        <w:rPr>
          <w:rFonts w:eastAsia="Times New Roman" w:cs="Times New Roman"/>
          <w:color w:val="060606"/>
          <w:lang w:eastAsia="ru-RU"/>
        </w:rPr>
        <w:t>,</w:t>
      </w:r>
      <w:proofErr w:type="gramEnd"/>
      <w:r w:rsidRPr="00F55A53">
        <w:rPr>
          <w:rFonts w:eastAsia="Times New Roman" w:cs="Times New Roman"/>
          <w:color w:val="060606"/>
          <w:lang w:eastAsia="ru-RU"/>
        </w:rPr>
        <w:t xml:space="preserve"> используемые для изготовления сыров и антибиотиков.</w:t>
      </w:r>
    </w:p>
    <w:p w:rsidR="00EF40A1" w:rsidRPr="00F55A53" w:rsidRDefault="00EF40A1" w:rsidP="00EF40A1">
      <w:pPr>
        <w:widowControl/>
        <w:numPr>
          <w:ilvl w:val="0"/>
          <w:numId w:val="4"/>
        </w:numPr>
        <w:shd w:val="clear" w:color="auto" w:fill="FFFFFF"/>
        <w:suppressAutoHyphens w:val="0"/>
        <w:autoSpaceDN/>
        <w:spacing w:line="408" w:lineRule="atLeast"/>
        <w:rPr>
          <w:rFonts w:eastAsia="Times New Roman" w:cs="Times New Roman"/>
          <w:color w:val="060606"/>
          <w:lang w:eastAsia="ru-RU"/>
        </w:rPr>
      </w:pPr>
      <w:r w:rsidRPr="00F55A53">
        <w:rPr>
          <w:rFonts w:eastAsia="Times New Roman" w:cs="Times New Roman"/>
          <w:color w:val="060606"/>
          <w:lang w:eastAsia="ru-RU"/>
        </w:rPr>
        <w:t>Базидиомицеты. Вызывают заболевания злаков (ржавчинные и головневые паразиты).</w:t>
      </w:r>
    </w:p>
    <w:p w:rsidR="00A53451" w:rsidRPr="00F55A53" w:rsidRDefault="00A53451" w:rsidP="00A53451">
      <w:pPr>
        <w:shd w:val="clear" w:color="auto" w:fill="FFFFFF"/>
        <w:spacing w:after="169" w:line="408" w:lineRule="atLeast"/>
        <w:rPr>
          <w:rFonts w:eastAsia="Times New Roman" w:cs="Times New Roman"/>
          <w:color w:val="060606"/>
          <w:lang w:eastAsia="ru-RU"/>
        </w:rPr>
      </w:pPr>
      <w:r w:rsidRPr="00F55A53">
        <w:rPr>
          <w:rFonts w:eastAsia="Times New Roman" w:cs="Times New Roman"/>
          <w:color w:val="060606"/>
          <w:lang w:eastAsia="ru-RU"/>
        </w:rPr>
        <w:t xml:space="preserve">Есть плесени даже в царстве </w:t>
      </w:r>
      <w:proofErr w:type="spellStart"/>
      <w:r w:rsidRPr="00F55A53">
        <w:rPr>
          <w:rFonts w:eastAsia="Times New Roman" w:cs="Times New Roman"/>
          <w:color w:val="060606"/>
          <w:lang w:eastAsia="ru-RU"/>
        </w:rPr>
        <w:t>Хромисты</w:t>
      </w:r>
      <w:proofErr w:type="spellEnd"/>
      <w:r w:rsidRPr="00F55A53">
        <w:rPr>
          <w:rFonts w:eastAsia="Times New Roman" w:cs="Times New Roman"/>
          <w:color w:val="060606"/>
          <w:lang w:eastAsia="ru-RU"/>
        </w:rPr>
        <w:t xml:space="preserve">, </w:t>
      </w:r>
      <w:proofErr w:type="gramStart"/>
      <w:r w:rsidRPr="00F55A53">
        <w:rPr>
          <w:rFonts w:eastAsia="Times New Roman" w:cs="Times New Roman"/>
          <w:color w:val="060606"/>
          <w:lang w:eastAsia="ru-RU"/>
        </w:rPr>
        <w:t>среди</w:t>
      </w:r>
      <w:proofErr w:type="gramEnd"/>
      <w:r w:rsidRPr="00F55A53">
        <w:rPr>
          <w:rFonts w:eastAsia="Times New Roman" w:cs="Times New Roman"/>
          <w:color w:val="060606"/>
          <w:lang w:eastAsia="ru-RU"/>
        </w:rPr>
        <w:t xml:space="preserve"> оомицет:</w:t>
      </w:r>
    </w:p>
    <w:p w:rsidR="00A53451" w:rsidRPr="00F55A53" w:rsidRDefault="00A53451" w:rsidP="00A53451">
      <w:pPr>
        <w:widowControl/>
        <w:numPr>
          <w:ilvl w:val="0"/>
          <w:numId w:val="6"/>
        </w:numPr>
        <w:shd w:val="clear" w:color="auto" w:fill="FFFFFF"/>
        <w:suppressAutoHyphens w:val="0"/>
        <w:autoSpaceDN/>
        <w:spacing w:line="408" w:lineRule="atLeast"/>
        <w:rPr>
          <w:rFonts w:eastAsia="Times New Roman" w:cs="Times New Roman"/>
          <w:color w:val="060606"/>
          <w:lang w:eastAsia="ru-RU"/>
        </w:rPr>
      </w:pPr>
      <w:r w:rsidRPr="00F55A53">
        <w:rPr>
          <w:rFonts w:eastAsia="Times New Roman" w:cs="Times New Roman"/>
          <w:color w:val="060606"/>
          <w:lang w:eastAsia="ru-RU"/>
        </w:rPr>
        <w:t>Фитофтора, паразит, вызывающий гниль томатов и картофеля.</w:t>
      </w:r>
    </w:p>
    <w:p w:rsidR="00A53451" w:rsidRPr="00F55A53" w:rsidRDefault="00165F32" w:rsidP="00A53451">
      <w:pPr>
        <w:widowControl/>
        <w:numPr>
          <w:ilvl w:val="0"/>
          <w:numId w:val="6"/>
        </w:numPr>
        <w:shd w:val="clear" w:color="auto" w:fill="FFFFFF"/>
        <w:suppressAutoHyphens w:val="0"/>
        <w:autoSpaceDN/>
        <w:spacing w:line="408" w:lineRule="atLeast"/>
        <w:rPr>
          <w:rFonts w:eastAsia="Times New Roman" w:cs="Times New Roman"/>
          <w:color w:val="060606"/>
          <w:lang w:eastAsia="ru-RU"/>
        </w:rPr>
      </w:pPr>
      <w:proofErr w:type="spellStart"/>
      <w:r w:rsidRPr="00F55A53">
        <w:rPr>
          <w:rFonts w:eastAsia="Times New Roman" w:cs="Times New Roman"/>
          <w:color w:val="060606"/>
          <w:lang w:eastAsia="ru-RU"/>
        </w:rPr>
        <w:t>Плазмопара</w:t>
      </w:r>
      <w:proofErr w:type="spellEnd"/>
      <w:r w:rsidRPr="00F55A53">
        <w:rPr>
          <w:rFonts w:eastAsia="Times New Roman" w:cs="Times New Roman"/>
          <w:color w:val="060606"/>
          <w:lang w:eastAsia="ru-RU"/>
        </w:rPr>
        <w:t xml:space="preserve"> </w:t>
      </w:r>
      <w:r w:rsidR="00A53451" w:rsidRPr="00F55A53">
        <w:rPr>
          <w:rFonts w:eastAsia="Times New Roman" w:cs="Times New Roman"/>
          <w:color w:val="060606"/>
          <w:lang w:eastAsia="ru-RU"/>
        </w:rPr>
        <w:t xml:space="preserve"> паразитирует на виноградных лозах и плодах. Заболевание растения - мучнистая роса.</w:t>
      </w:r>
    </w:p>
    <w:p w:rsidR="00050788" w:rsidRPr="00755C5A" w:rsidRDefault="00A53451" w:rsidP="00050788">
      <w:pPr>
        <w:pStyle w:val="a4"/>
        <w:shd w:val="clear" w:color="auto" w:fill="FFFFFF"/>
        <w:spacing w:before="0" w:after="432" w:line="270" w:lineRule="atLeast"/>
        <w:rPr>
          <w:color w:val="333333"/>
        </w:rPr>
      </w:pPr>
      <w:r w:rsidRPr="00755C5A">
        <w:rPr>
          <w:color w:val="060606"/>
        </w:rPr>
        <w:t>Таким образом, грибы остаются одной из самых малоизученных групп органической природы. Современные методы исследования микроструктур и биохимии клетки позволяют делать новые открытия, на основании которых классификация грибов продолжает меняться.</w:t>
      </w:r>
      <w:r w:rsidR="00165F32" w:rsidRPr="00755C5A">
        <w:rPr>
          <w:color w:val="000000"/>
        </w:rPr>
        <w:t xml:space="preserve"> Плесень и плесневые грибки скрытно сопровождают нас в течение всей истории существования человечества, а появилась она гораздо раньше самого человека.</w:t>
      </w:r>
      <w:r w:rsidR="00F1682C" w:rsidRPr="00755C5A">
        <w:rPr>
          <w:color w:val="000000"/>
        </w:rPr>
        <w:t xml:space="preserve"> Несмотря на множество научных исследований, активное развитие микробиологии, богатый статистический опыт, плесень остается одной из загадок нашего мира, до конца не изучена и </w:t>
      </w:r>
      <w:proofErr w:type="gramStart"/>
      <w:r w:rsidR="00F1682C" w:rsidRPr="00755C5A">
        <w:rPr>
          <w:color w:val="000000"/>
        </w:rPr>
        <w:t>появляется каждый раз в новом качестве</w:t>
      </w:r>
      <w:r w:rsidR="00355DE5" w:rsidRPr="00755C5A">
        <w:rPr>
          <w:color w:val="000000"/>
        </w:rPr>
        <w:t xml:space="preserve"> Человек сталкивается</w:t>
      </w:r>
      <w:proofErr w:type="gramEnd"/>
      <w:r w:rsidR="00355DE5" w:rsidRPr="00755C5A">
        <w:rPr>
          <w:color w:val="000000"/>
        </w:rPr>
        <w:t xml:space="preserve"> с представителями третьего царства природы – грибами - г</w:t>
      </w:r>
      <w:r w:rsidR="00050788" w:rsidRPr="00755C5A">
        <w:rPr>
          <w:color w:val="000000"/>
        </w:rPr>
        <w:t xml:space="preserve">ораздо чаще, чем принято думать. </w:t>
      </w:r>
      <w:r w:rsidR="00AB3B60" w:rsidRPr="00755C5A">
        <w:rPr>
          <w:color w:val="333333"/>
        </w:rPr>
        <w:t xml:space="preserve">Без грибов не может существовать большинство мировых экосистем. Некоторые ученые </w:t>
      </w:r>
      <w:r w:rsidR="00050788" w:rsidRPr="00755C5A">
        <w:rPr>
          <w:color w:val="333333"/>
        </w:rPr>
        <w:t xml:space="preserve"> </w:t>
      </w:r>
      <w:r w:rsidR="00AB3B60" w:rsidRPr="00755C5A">
        <w:rPr>
          <w:color w:val="333333"/>
        </w:rPr>
        <w:t>полагают, что эти микроорганизмы обладают разумом. Но так ли это на самом деле? Грибы стали одними из первых живых организмов, которые появились на нашей планете. Они пережили все катаклизмы Земли и сумели выжить в условиях экстремальных температур и радиации.  Наука до сих пор не изучила эти организмы до конца, и многие ученые полагают, что грибы обладают разумом – иначе некоторые особенности их «поведения» просто не поддаются объяснению. В конце XX века ученые выделили грибы в отдельное царство (ранее они относились к растениям).</w:t>
      </w:r>
      <w:proofErr w:type="gramStart"/>
      <w:r w:rsidR="001326BD" w:rsidRPr="00755C5A">
        <w:rPr>
          <w:color w:val="333333"/>
        </w:rPr>
        <w:t xml:space="preserve"> .</w:t>
      </w:r>
      <w:proofErr w:type="gramEnd"/>
      <w:r w:rsidR="001326BD" w:rsidRPr="00755C5A">
        <w:rPr>
          <w:color w:val="333333"/>
        </w:rPr>
        <w:t xml:space="preserve"> Ученым удалось доказать, что разные части грибницы могут обмениваться информацией друг с другом. Но самое удивительное то, что внешне устройство мицелия полностью соответствует графическому изображению сети Интернет.</w:t>
      </w:r>
      <w:r w:rsidR="00EF658C" w:rsidRPr="00755C5A">
        <w:rPr>
          <w:color w:val="333333"/>
        </w:rPr>
        <w:t xml:space="preserve"> Известный миколог Пол </w:t>
      </w:r>
      <w:proofErr w:type="spellStart"/>
      <w:r w:rsidR="00EF658C" w:rsidRPr="00755C5A">
        <w:rPr>
          <w:color w:val="333333"/>
        </w:rPr>
        <w:t>Стемец</w:t>
      </w:r>
      <w:proofErr w:type="spellEnd"/>
      <w:r w:rsidR="00EF658C" w:rsidRPr="00755C5A">
        <w:rPr>
          <w:color w:val="333333"/>
        </w:rPr>
        <w:t xml:space="preserve"> (микология – наука, изучающая грибы) даже выдвинул дерзкое предположение, что «базовая модель интернета существовала во все времена, только пряталась она в земле»</w:t>
      </w:r>
      <w:r w:rsidR="00F55A53" w:rsidRPr="00755C5A">
        <w:rPr>
          <w:color w:val="333333"/>
        </w:rPr>
        <w:t xml:space="preserve"> Ни для кого не секрет, что существуют грибы, способные воздействовать и на мозг человека. Отведав их, люди начинают испытывать слуховые и визуальные галлюцинации, могут впадать в панику, отчаяние и страх.</w:t>
      </w:r>
      <w:r w:rsidR="0025611F">
        <w:rPr>
          <w:color w:val="333333"/>
        </w:rPr>
        <w:t xml:space="preserve"> Мы знаем о них мало, </w:t>
      </w:r>
      <w:r w:rsidR="00050788" w:rsidRPr="00755C5A">
        <w:rPr>
          <w:color w:val="333333"/>
        </w:rPr>
        <w:t xml:space="preserve"> они обладают знаниями, недоступными для нас. </w:t>
      </w:r>
      <w:proofErr w:type="gramStart"/>
      <w:r w:rsidR="00050788" w:rsidRPr="00755C5A">
        <w:rPr>
          <w:color w:val="333333"/>
        </w:rPr>
        <w:t>Большинство из них изучены мало или не изучены вообще.</w:t>
      </w:r>
      <w:proofErr w:type="gramEnd"/>
      <w:r w:rsidR="00050788" w:rsidRPr="00755C5A">
        <w:rPr>
          <w:color w:val="333333"/>
        </w:rPr>
        <w:t xml:space="preserve"> Мы до сих пор не знаем, почему одни грибы выбирают себе местечко около пней, а другие предпочитают расти только на болоте. Также остается загадкой, почему в рамках одного и того же мицелия гриб может вырасти на поверхности через два дня или через двадцать лет. </w:t>
      </w:r>
      <w:r w:rsidR="005331C7">
        <w:rPr>
          <w:rFonts w:ascii="Verdana" w:hAnsi="Verdana"/>
          <w:color w:val="333333"/>
          <w:sz w:val="20"/>
          <w:szCs w:val="20"/>
        </w:rPr>
        <w:t xml:space="preserve">Человек использует грибы во многих целях, начиная от употребления в пищу и заканчивая медициной. Но в то же время именно эти организмы чаще всего </w:t>
      </w:r>
      <w:r w:rsidR="005331C7">
        <w:rPr>
          <w:rFonts w:ascii="Verdana" w:hAnsi="Verdana"/>
          <w:color w:val="333333"/>
          <w:sz w:val="20"/>
          <w:szCs w:val="20"/>
        </w:rPr>
        <w:lastRenderedPageBreak/>
        <w:t>вызывают заболевания в наших органах и органах систем. Может ли быть так, что не человек, а гриб является хозяином природы?</w:t>
      </w:r>
      <w:r w:rsidR="00050788" w:rsidRPr="00755C5A">
        <w:rPr>
          <w:color w:val="333333"/>
        </w:rPr>
        <w:t xml:space="preserve"> </w:t>
      </w:r>
    </w:p>
    <w:p w:rsidR="00F55A53" w:rsidRPr="00755C5A" w:rsidRDefault="007E06B3" w:rsidP="00050788">
      <w:pPr>
        <w:shd w:val="clear" w:color="auto" w:fill="FFFFFF"/>
        <w:spacing w:after="169" w:line="408" w:lineRule="atLeast"/>
        <w:rPr>
          <w:rFonts w:eastAsia="Times New Roman" w:cs="Times New Roman"/>
          <w:color w:val="060606"/>
          <w:lang w:eastAsia="ru-RU"/>
        </w:rPr>
      </w:pPr>
      <w:r w:rsidRPr="007E06B3">
        <w:rPr>
          <w:rFonts w:eastAsia="Times New Roman" w:cs="Times New Roman"/>
          <w:b/>
          <w:color w:val="060606"/>
          <w:lang w:eastAsia="ru-RU"/>
        </w:rPr>
        <w:t>Тема работы</w:t>
      </w:r>
      <w:r>
        <w:rPr>
          <w:rFonts w:eastAsia="Times New Roman" w:cs="Times New Roman"/>
          <w:color w:val="060606"/>
          <w:lang w:eastAsia="ru-RU"/>
        </w:rPr>
        <w:t>. Сюрпризы органической Природы.</w:t>
      </w:r>
    </w:p>
    <w:p w:rsidR="00EF658C" w:rsidRPr="0078379F" w:rsidRDefault="007E06B3" w:rsidP="003130B7">
      <w:pPr>
        <w:pStyle w:val="a4"/>
        <w:shd w:val="clear" w:color="auto" w:fill="FFFFFF"/>
        <w:spacing w:before="0" w:after="432" w:line="270" w:lineRule="atLeast"/>
        <w:rPr>
          <w:b/>
          <w:color w:val="333333"/>
        </w:rPr>
      </w:pPr>
      <w:r w:rsidRPr="00A047A8">
        <w:rPr>
          <w:b/>
          <w:color w:val="333333"/>
        </w:rPr>
        <w:t>Цель работы</w:t>
      </w:r>
      <w:r w:rsidR="00EF658C" w:rsidRPr="003130B7">
        <w:rPr>
          <w:color w:val="333333"/>
        </w:rPr>
        <w:t>.</w:t>
      </w:r>
      <w:r w:rsidR="003130B7" w:rsidRPr="003130B7">
        <w:rPr>
          <w:color w:val="333333"/>
        </w:rPr>
        <w:t xml:space="preserve"> Выявить</w:t>
      </w:r>
      <w:r w:rsidR="003130B7">
        <w:rPr>
          <w:color w:val="333333"/>
        </w:rPr>
        <w:t xml:space="preserve"> виды плесневых грибов</w:t>
      </w:r>
      <w:r w:rsidR="00D97744">
        <w:rPr>
          <w:color w:val="333333"/>
        </w:rPr>
        <w:t xml:space="preserve"> и их споры</w:t>
      </w:r>
      <w:r w:rsidR="003130B7">
        <w:rPr>
          <w:color w:val="333333"/>
        </w:rPr>
        <w:t xml:space="preserve"> в пищевых продуктах</w:t>
      </w:r>
      <w:r w:rsidR="00D97744">
        <w:rPr>
          <w:color w:val="333333"/>
        </w:rPr>
        <w:t>,</w:t>
      </w:r>
      <w:r w:rsidR="003130B7">
        <w:rPr>
          <w:color w:val="333333"/>
        </w:rPr>
        <w:t xml:space="preserve"> оценить возможные</w:t>
      </w:r>
      <w:r w:rsidR="00D97744">
        <w:rPr>
          <w:color w:val="333333"/>
        </w:rPr>
        <w:t xml:space="preserve"> </w:t>
      </w:r>
      <w:r w:rsidR="00327B9D">
        <w:rPr>
          <w:color w:val="333333"/>
        </w:rPr>
        <w:t xml:space="preserve">последствия их загрязнения </w:t>
      </w:r>
      <w:r w:rsidR="00D97744">
        <w:rPr>
          <w:color w:val="333333"/>
        </w:rPr>
        <w:t xml:space="preserve"> микроорганизмами</w:t>
      </w:r>
      <w:r w:rsidR="00A047A8">
        <w:rPr>
          <w:color w:val="333333"/>
        </w:rPr>
        <w:t xml:space="preserve"> и</w:t>
      </w:r>
      <w:r w:rsidR="00327B9D">
        <w:rPr>
          <w:color w:val="333333"/>
        </w:rPr>
        <w:t xml:space="preserve"> выяснить</w:t>
      </w:r>
      <w:r w:rsidR="003130B7" w:rsidRPr="003130B7">
        <w:rPr>
          <w:rFonts w:ascii="Arial" w:hAnsi="Arial" w:cs="Arial"/>
          <w:color w:val="000000"/>
          <w:sz w:val="21"/>
          <w:szCs w:val="21"/>
        </w:rPr>
        <w:t xml:space="preserve"> </w:t>
      </w:r>
      <w:r w:rsidR="003130B7">
        <w:rPr>
          <w:rFonts w:ascii="Arial" w:hAnsi="Arial" w:cs="Arial"/>
          <w:color w:val="000000"/>
          <w:sz w:val="21"/>
          <w:szCs w:val="21"/>
        </w:rPr>
        <w:t xml:space="preserve"> </w:t>
      </w:r>
      <w:r w:rsidR="003130B7" w:rsidRPr="0078379F">
        <w:rPr>
          <w:color w:val="000000"/>
        </w:rPr>
        <w:t>влияние плесени на организм человека</w:t>
      </w:r>
      <w:r w:rsidR="00A047A8" w:rsidRPr="0078379F">
        <w:rPr>
          <w:color w:val="000000"/>
        </w:rPr>
        <w:t>.</w:t>
      </w:r>
    </w:p>
    <w:p w:rsidR="0048515F" w:rsidRPr="00280367" w:rsidRDefault="00A047A8" w:rsidP="0048515F">
      <w:pPr>
        <w:shd w:val="clear" w:color="auto" w:fill="FEFEFE"/>
        <w:spacing w:before="300" w:after="300"/>
        <w:ind w:right="900"/>
        <w:rPr>
          <w:rFonts w:cs="Times New Roman"/>
          <w:b/>
          <w:color w:val="333333"/>
        </w:rPr>
      </w:pPr>
      <w:r w:rsidRPr="00280367">
        <w:rPr>
          <w:b/>
          <w:color w:val="333333"/>
        </w:rPr>
        <w:t>Задачи</w:t>
      </w:r>
      <w:r w:rsidRPr="00280367">
        <w:rPr>
          <w:rFonts w:cs="Times New Roman"/>
          <w:b/>
          <w:color w:val="333333"/>
        </w:rPr>
        <w:t>.</w:t>
      </w:r>
    </w:p>
    <w:p w:rsidR="0078379F" w:rsidRPr="00280367" w:rsidRDefault="0048515F" w:rsidP="0048515F">
      <w:pPr>
        <w:shd w:val="clear" w:color="auto" w:fill="FEFEFE"/>
        <w:spacing w:before="300" w:after="300"/>
        <w:ind w:right="900"/>
        <w:rPr>
          <w:rFonts w:eastAsia="Times New Roman" w:cs="Times New Roman"/>
          <w:color w:val="222222"/>
          <w:lang w:eastAsia="ru-RU"/>
        </w:rPr>
      </w:pPr>
      <w:r w:rsidRPr="00280367">
        <w:rPr>
          <w:rFonts w:eastAsia="Times New Roman" w:cs="Times New Roman"/>
          <w:b/>
          <w:color w:val="222222"/>
          <w:lang w:eastAsia="ru-RU"/>
        </w:rPr>
        <w:t>1</w:t>
      </w:r>
      <w:r w:rsidRPr="00280367">
        <w:rPr>
          <w:rFonts w:eastAsia="Times New Roman" w:cs="Times New Roman"/>
          <w:color w:val="222222"/>
          <w:lang w:eastAsia="ru-RU"/>
        </w:rPr>
        <w:t>.Изучить литературу о науки микологии и микробиологии по</w:t>
      </w:r>
      <w:r w:rsidR="00DA1911">
        <w:rPr>
          <w:rFonts w:eastAsia="Times New Roman" w:cs="Times New Roman"/>
          <w:color w:val="222222"/>
          <w:lang w:eastAsia="ru-RU"/>
        </w:rPr>
        <w:t xml:space="preserve"> данной проблеме.               </w:t>
      </w:r>
      <w:r w:rsidRPr="00280367">
        <w:rPr>
          <w:rFonts w:eastAsia="Times New Roman" w:cs="Times New Roman"/>
          <w:color w:val="222222"/>
          <w:lang w:eastAsia="ru-RU"/>
        </w:rPr>
        <w:t xml:space="preserve">  </w:t>
      </w:r>
    </w:p>
    <w:p w:rsidR="0048515F" w:rsidRPr="00280367" w:rsidRDefault="0078379F" w:rsidP="0048515F">
      <w:pPr>
        <w:shd w:val="clear" w:color="auto" w:fill="FEFEFE"/>
        <w:spacing w:before="300" w:after="300"/>
        <w:ind w:right="900"/>
        <w:rPr>
          <w:rFonts w:cs="Times New Roman"/>
          <w:color w:val="333333"/>
        </w:rPr>
      </w:pPr>
      <w:r w:rsidRPr="00280367">
        <w:rPr>
          <w:rFonts w:eastAsia="Times New Roman" w:cs="Times New Roman"/>
          <w:b/>
          <w:color w:val="222222"/>
          <w:lang w:eastAsia="ru-RU"/>
        </w:rPr>
        <w:t>2</w:t>
      </w:r>
      <w:r w:rsidRPr="00280367">
        <w:rPr>
          <w:rFonts w:eastAsia="Times New Roman" w:cs="Times New Roman"/>
          <w:color w:val="222222"/>
          <w:lang w:eastAsia="ru-RU"/>
        </w:rPr>
        <w:t>.</w:t>
      </w:r>
      <w:r w:rsidR="00280367">
        <w:rPr>
          <w:rFonts w:eastAsia="Times New Roman" w:cs="Times New Roman"/>
          <w:color w:val="222222"/>
          <w:lang w:eastAsia="ru-RU"/>
        </w:rPr>
        <w:t>Изучить плесневые грибы и д</w:t>
      </w:r>
      <w:r w:rsidR="0048515F" w:rsidRPr="00280367">
        <w:rPr>
          <w:rFonts w:eastAsia="Times New Roman" w:cs="Times New Roman"/>
          <w:color w:val="222222"/>
          <w:lang w:eastAsia="ru-RU"/>
        </w:rPr>
        <w:t>ать описание плесневых грибов, которые поражают пищевые продукты</w:t>
      </w:r>
    </w:p>
    <w:p w:rsidR="0048515F" w:rsidRPr="00280367" w:rsidRDefault="0048515F" w:rsidP="0078379F">
      <w:pPr>
        <w:shd w:val="clear" w:color="auto" w:fill="FEFEFE"/>
        <w:spacing w:before="300" w:after="300"/>
        <w:ind w:right="900"/>
        <w:rPr>
          <w:rFonts w:eastAsia="Times New Roman" w:cs="Times New Roman"/>
          <w:color w:val="222222"/>
          <w:lang w:eastAsia="ru-RU"/>
        </w:rPr>
      </w:pPr>
      <w:r w:rsidRPr="00280367">
        <w:rPr>
          <w:rFonts w:eastAsia="Times New Roman" w:cs="Times New Roman"/>
          <w:b/>
          <w:color w:val="222222"/>
          <w:lang w:eastAsia="ru-RU"/>
        </w:rPr>
        <w:t>3</w:t>
      </w:r>
      <w:r w:rsidR="00280367">
        <w:rPr>
          <w:rFonts w:eastAsia="Times New Roman" w:cs="Times New Roman"/>
          <w:b/>
          <w:color w:val="222222"/>
          <w:lang w:eastAsia="ru-RU"/>
        </w:rPr>
        <w:t>.</w:t>
      </w:r>
      <w:r w:rsidR="00280367" w:rsidRPr="00280367">
        <w:rPr>
          <w:rFonts w:eastAsia="Times New Roman" w:cs="Times New Roman"/>
          <w:color w:val="222222"/>
          <w:lang w:eastAsia="ru-RU"/>
        </w:rPr>
        <w:t xml:space="preserve"> Выявить опасность плесневых грибов</w:t>
      </w:r>
      <w:r w:rsidR="006922B2">
        <w:rPr>
          <w:rFonts w:eastAsia="Times New Roman" w:cs="Times New Roman"/>
          <w:color w:val="222222"/>
          <w:lang w:eastAsia="ru-RU"/>
        </w:rPr>
        <w:t xml:space="preserve"> для организма человека.</w:t>
      </w:r>
    </w:p>
    <w:p w:rsidR="00DA1911" w:rsidRDefault="0048515F" w:rsidP="00280367">
      <w:pPr>
        <w:shd w:val="clear" w:color="auto" w:fill="FEFEFE"/>
        <w:spacing w:before="300" w:after="300"/>
        <w:ind w:right="900"/>
        <w:rPr>
          <w:rFonts w:eastAsia="Times New Roman" w:cs="Times New Roman"/>
          <w:b/>
          <w:color w:val="222222"/>
          <w:lang w:eastAsia="ru-RU"/>
        </w:rPr>
      </w:pPr>
      <w:r w:rsidRPr="00280367">
        <w:rPr>
          <w:rFonts w:eastAsia="Times New Roman" w:cs="Times New Roman"/>
          <w:b/>
          <w:color w:val="222222"/>
          <w:lang w:eastAsia="ru-RU"/>
        </w:rPr>
        <w:t>4</w:t>
      </w:r>
      <w:proofErr w:type="gramStart"/>
      <w:r w:rsidR="00DA1911" w:rsidRPr="00DA1911">
        <w:rPr>
          <w:rFonts w:eastAsia="Times New Roman" w:cs="Times New Roman"/>
          <w:color w:val="222222"/>
          <w:lang w:eastAsia="ru-RU"/>
        </w:rPr>
        <w:t xml:space="preserve"> </w:t>
      </w:r>
      <w:r w:rsidR="00DA1911" w:rsidRPr="00280367">
        <w:rPr>
          <w:rFonts w:eastAsia="Times New Roman" w:cs="Times New Roman"/>
          <w:color w:val="222222"/>
          <w:lang w:eastAsia="ru-RU"/>
        </w:rPr>
        <w:t>П</w:t>
      </w:r>
      <w:proofErr w:type="gramEnd"/>
      <w:r w:rsidR="00DA1911" w:rsidRPr="00280367">
        <w:rPr>
          <w:rFonts w:eastAsia="Times New Roman" w:cs="Times New Roman"/>
          <w:color w:val="222222"/>
          <w:lang w:eastAsia="ru-RU"/>
        </w:rPr>
        <w:t>ровести анализ</w:t>
      </w:r>
      <w:r w:rsidR="00DA1911" w:rsidRPr="00DA1911">
        <w:rPr>
          <w:rFonts w:eastAsia="Times New Roman" w:cs="Times New Roman"/>
          <w:color w:val="222222"/>
          <w:lang w:eastAsia="ru-RU"/>
        </w:rPr>
        <w:t xml:space="preserve"> </w:t>
      </w:r>
      <w:r w:rsidR="00DA1911" w:rsidRPr="00280367">
        <w:rPr>
          <w:rFonts w:eastAsia="Times New Roman" w:cs="Times New Roman"/>
          <w:color w:val="222222"/>
          <w:lang w:eastAsia="ru-RU"/>
        </w:rPr>
        <w:t>образцов на наличие спор плесневых грибов.</w:t>
      </w:r>
    </w:p>
    <w:p w:rsidR="00280367" w:rsidRPr="00280367" w:rsidRDefault="00DA1911" w:rsidP="00280367">
      <w:pPr>
        <w:shd w:val="clear" w:color="auto" w:fill="FEFEFE"/>
        <w:spacing w:before="300" w:after="300"/>
        <w:ind w:right="900"/>
        <w:rPr>
          <w:rFonts w:eastAsia="Times New Roman" w:cs="Times New Roman"/>
          <w:color w:val="222222"/>
          <w:lang w:eastAsia="ru-RU"/>
        </w:rPr>
      </w:pPr>
      <w:r w:rsidRPr="00DA1911">
        <w:rPr>
          <w:rFonts w:eastAsia="Times New Roman" w:cs="Times New Roman"/>
          <w:b/>
          <w:color w:val="222222"/>
          <w:lang w:eastAsia="ru-RU"/>
        </w:rPr>
        <w:t>5</w:t>
      </w:r>
      <w:r w:rsidR="0048515F" w:rsidRPr="00DA1911">
        <w:rPr>
          <w:rFonts w:eastAsia="Times New Roman" w:cs="Times New Roman"/>
          <w:color w:val="222222"/>
          <w:lang w:eastAsia="ru-RU"/>
        </w:rPr>
        <w:t>.</w:t>
      </w:r>
      <w:r w:rsidRPr="00DA1911">
        <w:rPr>
          <w:rFonts w:eastAsia="Times New Roman" w:cs="Times New Roman"/>
          <w:color w:val="000000"/>
          <w:lang w:eastAsia="ru-RU"/>
        </w:rPr>
        <w:t xml:space="preserve"> </w:t>
      </w:r>
      <w:r>
        <w:rPr>
          <w:rFonts w:eastAsia="Times New Roman" w:cs="Times New Roman"/>
          <w:color w:val="000000"/>
          <w:lang w:eastAsia="ru-RU"/>
        </w:rPr>
        <w:t>П</w:t>
      </w:r>
      <w:r w:rsidRPr="00DA1911">
        <w:rPr>
          <w:rFonts w:eastAsia="Times New Roman" w:cs="Times New Roman"/>
          <w:color w:val="000000"/>
          <w:lang w:eastAsia="ru-RU"/>
        </w:rPr>
        <w:t>ровести анкетирование по отношению учащихся и их родителей к плесени</w:t>
      </w:r>
      <w:r w:rsidR="00280367" w:rsidRPr="00280367">
        <w:rPr>
          <w:rFonts w:eastAsia="Times New Roman" w:cs="Times New Roman"/>
          <w:b/>
          <w:color w:val="222222"/>
          <w:lang w:eastAsia="ru-RU"/>
        </w:rPr>
        <w:t xml:space="preserve"> </w:t>
      </w:r>
    </w:p>
    <w:p w:rsidR="0048515F" w:rsidRPr="00280367" w:rsidRDefault="00DA1911" w:rsidP="0078379F">
      <w:pPr>
        <w:shd w:val="clear" w:color="auto" w:fill="FEFEFE"/>
        <w:spacing w:before="300" w:after="300"/>
        <w:ind w:right="900"/>
        <w:rPr>
          <w:rFonts w:eastAsia="Times New Roman" w:cs="Times New Roman"/>
          <w:color w:val="222222"/>
          <w:lang w:eastAsia="ru-RU"/>
        </w:rPr>
      </w:pPr>
      <w:r>
        <w:rPr>
          <w:rFonts w:eastAsia="Times New Roman" w:cs="Times New Roman"/>
          <w:b/>
          <w:color w:val="222222"/>
          <w:lang w:eastAsia="ru-RU"/>
        </w:rPr>
        <w:t>6</w:t>
      </w:r>
      <w:r w:rsidR="0048515F" w:rsidRPr="00280367">
        <w:rPr>
          <w:rFonts w:eastAsia="Times New Roman" w:cs="Times New Roman"/>
          <w:color w:val="222222"/>
          <w:lang w:eastAsia="ru-RU"/>
        </w:rPr>
        <w:t>.Дать рекомендации</w:t>
      </w:r>
      <w:r w:rsidR="00280367">
        <w:rPr>
          <w:rFonts w:eastAsia="Times New Roman" w:cs="Times New Roman"/>
          <w:color w:val="222222"/>
          <w:lang w:eastAsia="ru-RU"/>
        </w:rPr>
        <w:t xml:space="preserve"> жителям родного села, учащимся свей школы, но и своим родителям.</w:t>
      </w:r>
      <w:r w:rsidR="0048515F" w:rsidRPr="00280367">
        <w:rPr>
          <w:rFonts w:eastAsia="Times New Roman" w:cs="Times New Roman"/>
          <w:color w:val="222222"/>
          <w:lang w:eastAsia="ru-RU"/>
        </w:rPr>
        <w:t xml:space="preserve"> </w:t>
      </w:r>
    </w:p>
    <w:p w:rsidR="00AB3B60" w:rsidRPr="00F55A53" w:rsidRDefault="00DA1911" w:rsidP="00AB3B60">
      <w:pPr>
        <w:pStyle w:val="a4"/>
        <w:shd w:val="clear" w:color="auto" w:fill="FFFFFF"/>
        <w:spacing w:before="0" w:after="432" w:line="270" w:lineRule="atLeast"/>
        <w:rPr>
          <w:color w:val="333333"/>
        </w:rPr>
      </w:pPr>
      <w:r w:rsidRPr="00112D59">
        <w:rPr>
          <w:b/>
          <w:color w:val="333333"/>
        </w:rPr>
        <w:t>Методы исследования</w:t>
      </w:r>
      <w:r>
        <w:rPr>
          <w:color w:val="333333"/>
        </w:rPr>
        <w:t>.</w:t>
      </w:r>
    </w:p>
    <w:p w:rsidR="00AB3B60" w:rsidRPr="00F55A53" w:rsidRDefault="00DA1911" w:rsidP="00AB3B60">
      <w:pPr>
        <w:pStyle w:val="a4"/>
        <w:shd w:val="clear" w:color="auto" w:fill="FFFFFF"/>
        <w:spacing w:before="0" w:after="432" w:line="270" w:lineRule="atLeast"/>
        <w:rPr>
          <w:color w:val="333333"/>
        </w:rPr>
      </w:pPr>
      <w:r w:rsidRPr="00112D59">
        <w:rPr>
          <w:b/>
          <w:color w:val="333333"/>
        </w:rPr>
        <w:t>1</w:t>
      </w:r>
      <w:r>
        <w:rPr>
          <w:color w:val="333333"/>
        </w:rPr>
        <w:t>.Изучение методической литературы</w:t>
      </w:r>
      <w:r w:rsidR="00EE136F">
        <w:rPr>
          <w:color w:val="333333"/>
        </w:rPr>
        <w:t xml:space="preserve"> по проблеме исследования.</w:t>
      </w:r>
    </w:p>
    <w:p w:rsidR="00165F32" w:rsidRDefault="00112D59" w:rsidP="00165F32">
      <w:pPr>
        <w:shd w:val="clear" w:color="auto" w:fill="FFFFFF"/>
        <w:spacing w:after="339"/>
        <w:rPr>
          <w:rFonts w:eastAsia="Times New Roman" w:cs="Times New Roman"/>
          <w:color w:val="000000"/>
          <w:lang w:eastAsia="ru-RU"/>
        </w:rPr>
      </w:pPr>
      <w:r w:rsidRPr="00512E68">
        <w:rPr>
          <w:rFonts w:eastAsia="Times New Roman" w:cs="Times New Roman"/>
          <w:b/>
          <w:color w:val="000000"/>
          <w:lang w:eastAsia="ru-RU"/>
        </w:rPr>
        <w:t>2</w:t>
      </w:r>
      <w:r>
        <w:rPr>
          <w:rFonts w:eastAsia="Times New Roman" w:cs="Times New Roman"/>
          <w:color w:val="000000"/>
          <w:lang w:eastAsia="ru-RU"/>
        </w:rPr>
        <w:t>.Наблюдение за развитием плесневых грибов на исследуемых продуктах.</w:t>
      </w:r>
    </w:p>
    <w:p w:rsidR="00130FFD" w:rsidRPr="00130FFD" w:rsidRDefault="00130FFD" w:rsidP="00512E68">
      <w:pPr>
        <w:pStyle w:val="Textbody"/>
        <w:widowControl/>
        <w:spacing w:after="300"/>
        <w:rPr>
          <w:rFonts w:eastAsia="Times New Roman" w:cs="Times New Roman"/>
          <w:color w:val="000000"/>
          <w:lang w:eastAsia="ru-RU"/>
        </w:rPr>
      </w:pPr>
      <w:r w:rsidRPr="00130FFD">
        <w:rPr>
          <w:rFonts w:eastAsia="Times New Roman" w:cs="Times New Roman"/>
          <w:b/>
          <w:color w:val="000000"/>
          <w:lang w:eastAsia="ru-RU"/>
        </w:rPr>
        <w:t>3</w:t>
      </w:r>
      <w:r w:rsidRPr="00130FFD">
        <w:rPr>
          <w:rFonts w:eastAsia="Times New Roman" w:cs="Times New Roman"/>
          <w:color w:val="000000"/>
          <w:lang w:eastAsia="ru-RU"/>
        </w:rPr>
        <w:t>.</w:t>
      </w:r>
      <w:r>
        <w:rPr>
          <w:rFonts w:eastAsia="Times New Roman" w:cs="Times New Roman"/>
          <w:color w:val="000000"/>
          <w:lang w:eastAsia="ru-RU"/>
        </w:rPr>
        <w:t>Тестирование.</w:t>
      </w:r>
    </w:p>
    <w:p w:rsidR="00512E68" w:rsidRDefault="00130FFD" w:rsidP="00512E68">
      <w:pPr>
        <w:pStyle w:val="Textbody"/>
        <w:widowControl/>
        <w:spacing w:after="300"/>
      </w:pPr>
      <w:r>
        <w:rPr>
          <w:rFonts w:eastAsia="Times New Roman" w:cs="Times New Roman"/>
          <w:b/>
          <w:color w:val="000000"/>
          <w:lang w:eastAsia="ru-RU"/>
        </w:rPr>
        <w:t>4</w:t>
      </w:r>
      <w:r w:rsidR="00512E68">
        <w:rPr>
          <w:rFonts w:eastAsia="Times New Roman" w:cs="Times New Roman"/>
          <w:color w:val="000000"/>
          <w:lang w:eastAsia="ru-RU"/>
        </w:rPr>
        <w:t>.</w:t>
      </w:r>
      <w:r w:rsidR="00512E68" w:rsidRPr="00512E68">
        <w:rPr>
          <w:rFonts w:cs="Times New Roman"/>
          <w:color w:val="000000"/>
        </w:rPr>
        <w:t xml:space="preserve"> </w:t>
      </w:r>
      <w:r w:rsidR="00512E68">
        <w:rPr>
          <w:rFonts w:cs="Times New Roman"/>
          <w:color w:val="000000"/>
        </w:rPr>
        <w:t>А</w:t>
      </w:r>
      <w:r w:rsidR="00512E68" w:rsidRPr="00F55A53">
        <w:rPr>
          <w:rFonts w:cs="Times New Roman"/>
          <w:color w:val="000000"/>
        </w:rPr>
        <w:t>нализ теоретического материала, эксперимент</w:t>
      </w:r>
      <w:r w:rsidR="00512E68">
        <w:rPr>
          <w:rFonts w:cs="Times New Roman"/>
          <w:color w:val="000000"/>
          <w:sz w:val="28"/>
          <w:szCs w:val="28"/>
        </w:rPr>
        <w:t>.</w:t>
      </w:r>
    </w:p>
    <w:p w:rsidR="0073580C" w:rsidRPr="00347730" w:rsidRDefault="0073580C" w:rsidP="0073580C">
      <w:pPr>
        <w:shd w:val="clear" w:color="auto" w:fill="FFFFFF"/>
        <w:spacing w:after="339"/>
        <w:rPr>
          <w:rFonts w:eastAsia="Times New Roman" w:cs="Times New Roman"/>
          <w:b/>
          <w:color w:val="000000"/>
          <w:lang w:eastAsia="ru-RU"/>
        </w:rPr>
      </w:pPr>
      <w:r w:rsidRPr="00347730">
        <w:rPr>
          <w:rFonts w:eastAsia="Times New Roman" w:cs="Times New Roman"/>
          <w:color w:val="000000"/>
          <w:lang w:eastAsia="ru-RU"/>
        </w:rPr>
        <w:t xml:space="preserve">. </w:t>
      </w:r>
      <w:r w:rsidRPr="00512E68">
        <w:rPr>
          <w:rFonts w:eastAsia="Times New Roman" w:cs="Times New Roman"/>
          <w:b/>
          <w:color w:val="000000"/>
          <w:lang w:eastAsia="ru-RU"/>
        </w:rPr>
        <w:t>Объект исследования</w:t>
      </w:r>
      <w:r w:rsidRPr="00347730">
        <w:rPr>
          <w:rFonts w:eastAsia="Times New Roman" w:cs="Times New Roman"/>
          <w:b/>
          <w:color w:val="000000"/>
          <w:lang w:eastAsia="ru-RU"/>
        </w:rPr>
        <w:t>.</w:t>
      </w:r>
      <w:r w:rsidRPr="00347730">
        <w:rPr>
          <w:rFonts w:eastAsia="Times New Roman" w:cs="Times New Roman"/>
          <w:color w:val="000000"/>
          <w:lang w:eastAsia="ru-RU"/>
        </w:rPr>
        <w:t xml:space="preserve"> Плесень на разных продуктах питания. </w:t>
      </w:r>
    </w:p>
    <w:p w:rsidR="00341B29" w:rsidRPr="009E4850" w:rsidRDefault="00341B29" w:rsidP="00341B29">
      <w:pPr>
        <w:pStyle w:val="a4"/>
        <w:shd w:val="clear" w:color="auto" w:fill="FFFFFF"/>
        <w:spacing w:before="0" w:after="0"/>
        <w:rPr>
          <w:color w:val="000000"/>
        </w:rPr>
      </w:pPr>
      <w:r w:rsidRPr="00347730">
        <w:rPr>
          <w:b/>
          <w:color w:val="000000"/>
        </w:rPr>
        <w:t>Актуальность исследования</w:t>
      </w:r>
      <w:r w:rsidRPr="009E4850">
        <w:rPr>
          <w:b/>
          <w:color w:val="000000"/>
        </w:rPr>
        <w:t>.</w:t>
      </w:r>
      <w:r w:rsidRPr="009E4850">
        <w:rPr>
          <w:b/>
          <w:bCs/>
          <w:color w:val="000000"/>
        </w:rPr>
        <w:t xml:space="preserve"> </w:t>
      </w:r>
      <w:r>
        <w:rPr>
          <w:color w:val="000000"/>
        </w:rPr>
        <w:t>Данное</w:t>
      </w:r>
      <w:r w:rsidRPr="009E4850">
        <w:rPr>
          <w:color w:val="000000"/>
        </w:rPr>
        <w:t xml:space="preserve"> </w:t>
      </w:r>
      <w:r>
        <w:rPr>
          <w:color w:val="000000"/>
        </w:rPr>
        <w:t>исследование</w:t>
      </w:r>
      <w:r w:rsidRPr="009E4850">
        <w:rPr>
          <w:color w:val="000000"/>
        </w:rPr>
        <w:t xml:space="preserve"> определяется широким</w:t>
      </w:r>
      <w:r w:rsidR="00F9707C">
        <w:rPr>
          <w:color w:val="000000"/>
        </w:rPr>
        <w:t xml:space="preserve"> </w:t>
      </w:r>
      <w:r w:rsidR="00F9707C" w:rsidRPr="00F9707C">
        <w:rPr>
          <w:color w:val="000000"/>
        </w:rPr>
        <w:t xml:space="preserve"> </w:t>
      </w:r>
      <w:r w:rsidR="00F9707C" w:rsidRPr="009E4850">
        <w:rPr>
          <w:color w:val="000000"/>
        </w:rPr>
        <w:t>распространением</w:t>
      </w:r>
      <w:r w:rsidR="00F9707C">
        <w:rPr>
          <w:color w:val="000000"/>
        </w:rPr>
        <w:t xml:space="preserve"> </w:t>
      </w:r>
      <w:r w:rsidRPr="009E4850">
        <w:rPr>
          <w:color w:val="000000"/>
        </w:rPr>
        <w:t xml:space="preserve"> плесени на Земле</w:t>
      </w:r>
      <w:r>
        <w:rPr>
          <w:color w:val="000000"/>
        </w:rPr>
        <w:t>. С</w:t>
      </w:r>
      <w:r w:rsidRPr="009E4850">
        <w:rPr>
          <w:color w:val="000000"/>
        </w:rPr>
        <w:t xml:space="preserve"> каждым годом</w:t>
      </w:r>
      <w:r>
        <w:rPr>
          <w:color w:val="000000"/>
        </w:rPr>
        <w:t xml:space="preserve"> ученые</w:t>
      </w:r>
      <w:r w:rsidRPr="009E4850">
        <w:rPr>
          <w:color w:val="000000"/>
        </w:rPr>
        <w:t xml:space="preserve"> </w:t>
      </w:r>
      <w:r>
        <w:rPr>
          <w:color w:val="000000"/>
        </w:rPr>
        <w:t>открывают</w:t>
      </w:r>
      <w:r w:rsidRPr="009E4850">
        <w:rPr>
          <w:color w:val="000000"/>
        </w:rPr>
        <w:t xml:space="preserve"> новые свойства и особенности плесневых грибов.</w:t>
      </w:r>
      <w:r w:rsidR="00C419C4">
        <w:rPr>
          <w:color w:val="000000"/>
        </w:rPr>
        <w:t xml:space="preserve"> Человечество недостаточно информировано о мире мельчайших существ, к которому принадлежит и плесень </w:t>
      </w:r>
      <w:proofErr w:type="gramStart"/>
      <w:r w:rsidR="00C419C4">
        <w:rPr>
          <w:color w:val="000000"/>
        </w:rPr>
        <w:t>-м</w:t>
      </w:r>
      <w:proofErr w:type="gramEnd"/>
      <w:r w:rsidR="00C419C4">
        <w:rPr>
          <w:color w:val="000000"/>
        </w:rPr>
        <w:t>икроскопические грибы. И</w:t>
      </w:r>
      <w:r w:rsidRPr="009E4850">
        <w:rPr>
          <w:color w:val="000000"/>
        </w:rPr>
        <w:t xml:space="preserve"> </w:t>
      </w:r>
      <w:r w:rsidRPr="009E4850">
        <w:rPr>
          <w:color w:val="333333"/>
        </w:rPr>
        <w:t xml:space="preserve"> не знает об опасности для здоровья человека, которая возникает при употреблении в пищу заплесневелых продуктов</w:t>
      </w:r>
      <w:r>
        <w:rPr>
          <w:color w:val="333333"/>
        </w:rPr>
        <w:t xml:space="preserve">.  </w:t>
      </w:r>
      <w:r w:rsidRPr="009E4850">
        <w:rPr>
          <w:color w:val="333333"/>
        </w:rPr>
        <w:t xml:space="preserve"> Я считаю, что нужно больше рассказывать людям о вреде плесени, просвещать их, поэтому мне стало интересн</w:t>
      </w:r>
      <w:r w:rsidR="005A153D">
        <w:rPr>
          <w:color w:val="333333"/>
        </w:rPr>
        <w:t>о: « Как и отчего она появляется</w:t>
      </w:r>
      <w:proofErr w:type="gramStart"/>
      <w:r w:rsidRPr="009E4850">
        <w:rPr>
          <w:color w:val="333333"/>
        </w:rPr>
        <w:t xml:space="preserve"> ?</w:t>
      </w:r>
      <w:proofErr w:type="gramEnd"/>
      <w:r w:rsidR="005A153D">
        <w:rPr>
          <w:color w:val="333333"/>
        </w:rPr>
        <w:t xml:space="preserve"> </w:t>
      </w:r>
      <w:r w:rsidRPr="009E4850">
        <w:rPr>
          <w:color w:val="333333"/>
        </w:rPr>
        <w:t>»</w:t>
      </w:r>
      <w:r w:rsidRPr="00341B29">
        <w:rPr>
          <w:color w:val="000000"/>
        </w:rPr>
        <w:t xml:space="preserve"> </w:t>
      </w:r>
      <w:r w:rsidRPr="009E4850">
        <w:rPr>
          <w:color w:val="000000"/>
        </w:rPr>
        <w:t>Чтобы ответить на возникшие вопросы я решила провести собственное исследовани</w:t>
      </w:r>
      <w:r>
        <w:rPr>
          <w:color w:val="000000"/>
        </w:rPr>
        <w:t>е.</w:t>
      </w:r>
    </w:p>
    <w:p w:rsidR="0073580C" w:rsidRPr="00347730" w:rsidRDefault="00341B29" w:rsidP="00341B29">
      <w:pPr>
        <w:shd w:val="clear" w:color="auto" w:fill="FFFFFF"/>
        <w:spacing w:after="339"/>
        <w:rPr>
          <w:rFonts w:eastAsia="Times New Roman" w:cs="Times New Roman"/>
          <w:b/>
          <w:color w:val="000000"/>
          <w:lang w:eastAsia="ru-RU"/>
        </w:rPr>
      </w:pPr>
      <w:r w:rsidRPr="009E4850">
        <w:rPr>
          <w:rFonts w:cs="Times New Roman"/>
          <w:b/>
          <w:bCs/>
          <w:color w:val="333333"/>
        </w:rPr>
        <w:t>Гипотеза:</w:t>
      </w:r>
      <w:r w:rsidRPr="009E4850">
        <w:rPr>
          <w:rStyle w:val="apple-converted-space"/>
          <w:rFonts w:cs="Times New Roman"/>
          <w:color w:val="333333"/>
        </w:rPr>
        <w:t> </w:t>
      </w:r>
      <w:r>
        <w:rPr>
          <w:rFonts w:cs="Times New Roman"/>
          <w:color w:val="333333"/>
        </w:rPr>
        <w:t>Если я выясн</w:t>
      </w:r>
      <w:r w:rsidRPr="009E4850">
        <w:rPr>
          <w:rFonts w:cs="Times New Roman"/>
          <w:color w:val="333333"/>
        </w:rPr>
        <w:t>ю условия развития плесневых грибов, их влияния на организм человека, то смогу обезопасить себя и своих близких от во</w:t>
      </w:r>
      <w:r>
        <w:rPr>
          <w:rFonts w:cs="Times New Roman"/>
          <w:color w:val="333333"/>
        </w:rPr>
        <w:t>здействия вредоносной плесени.</w:t>
      </w:r>
      <w:r w:rsidR="0067395C" w:rsidRPr="0067395C">
        <w:rPr>
          <w:rFonts w:cs="Times New Roman"/>
          <w:color w:val="333333"/>
        </w:rPr>
        <w:t xml:space="preserve"> </w:t>
      </w:r>
      <w:r w:rsidR="0067395C">
        <w:rPr>
          <w:rFonts w:cs="Times New Roman"/>
          <w:color w:val="333333"/>
        </w:rPr>
        <w:t xml:space="preserve">А </w:t>
      </w:r>
      <w:r w:rsidR="0067395C" w:rsidRPr="00367C7F">
        <w:rPr>
          <w:rFonts w:cs="Times New Roman"/>
          <w:color w:val="333333"/>
        </w:rPr>
        <w:t>также смогу дать совет своим друзьям и родственникам как правильно хранить продукты</w:t>
      </w:r>
      <w:r w:rsidR="0067395C">
        <w:rPr>
          <w:rFonts w:cs="Times New Roman"/>
          <w:color w:val="333333"/>
        </w:rPr>
        <w:t xml:space="preserve"> </w:t>
      </w:r>
      <w:r w:rsidR="0067395C" w:rsidRPr="00367C7F">
        <w:rPr>
          <w:rFonts w:cs="Times New Roman"/>
          <w:color w:val="333333"/>
        </w:rPr>
        <w:t>питания, чтоб защитить их от плесневых грибов</w:t>
      </w:r>
      <w:r>
        <w:rPr>
          <w:rFonts w:cs="Times New Roman"/>
          <w:color w:val="333333"/>
        </w:rPr>
        <w:t xml:space="preserve"> </w:t>
      </w:r>
      <w:r w:rsidRPr="00341B29">
        <w:rPr>
          <w:rFonts w:cs="Times New Roman"/>
          <w:color w:val="333333"/>
        </w:rPr>
        <w:t xml:space="preserve"> </w:t>
      </w:r>
      <w:r>
        <w:rPr>
          <w:rFonts w:cs="Times New Roman"/>
          <w:color w:val="333333"/>
        </w:rPr>
        <w:t xml:space="preserve">  </w:t>
      </w:r>
    </w:p>
    <w:p w:rsidR="00A53451" w:rsidRPr="00F55A53" w:rsidRDefault="00A53451" w:rsidP="00A53451">
      <w:pPr>
        <w:widowControl/>
        <w:shd w:val="clear" w:color="auto" w:fill="FFFFFF"/>
        <w:suppressAutoHyphens w:val="0"/>
        <w:autoSpaceDN/>
        <w:ind w:right="68"/>
        <w:textAlignment w:val="top"/>
        <w:rPr>
          <w:rFonts w:eastAsia="Times New Roman" w:cs="Times New Roman"/>
          <w:color w:val="060606"/>
          <w:lang w:eastAsia="ru-RU"/>
        </w:rPr>
      </w:pPr>
    </w:p>
    <w:p w:rsidR="00D53FA6" w:rsidRPr="00F55A53" w:rsidRDefault="00D53FA6" w:rsidP="00D53FA6">
      <w:pPr>
        <w:shd w:val="clear" w:color="auto" w:fill="FFFFFF"/>
        <w:spacing w:after="169" w:line="408" w:lineRule="atLeast"/>
        <w:rPr>
          <w:rFonts w:eastAsia="Times New Roman" w:cs="Times New Roman"/>
          <w:color w:val="060606"/>
          <w:lang w:eastAsia="ru-RU"/>
        </w:rPr>
      </w:pPr>
    </w:p>
    <w:p w:rsidR="00D4327F" w:rsidRPr="00F55A53" w:rsidRDefault="00D4327F" w:rsidP="00D4327F">
      <w:pPr>
        <w:pStyle w:val="a4"/>
        <w:spacing w:before="90" w:after="90" w:line="338" w:lineRule="atLeast"/>
        <w:ind w:left="-567"/>
        <w:jc w:val="both"/>
        <w:textAlignment w:val="baseline"/>
        <w:rPr>
          <w:color w:val="000000"/>
        </w:rPr>
      </w:pPr>
    </w:p>
    <w:p w:rsidR="00D4327F" w:rsidRPr="00F55A53" w:rsidRDefault="00D4327F" w:rsidP="00D4327F">
      <w:pPr>
        <w:pStyle w:val="Textbody"/>
        <w:widowControl/>
        <w:spacing w:after="300"/>
        <w:jc w:val="both"/>
        <w:rPr>
          <w:rFonts w:cs="Times New Roman"/>
        </w:rPr>
      </w:pPr>
      <w:proofErr w:type="spellStart"/>
      <w:r w:rsidRPr="00F55A53">
        <w:rPr>
          <w:rFonts w:cs="Times New Roman"/>
          <w:b/>
          <w:bCs/>
          <w:color w:val="000000"/>
          <w:lang w:val="de-DE"/>
        </w:rPr>
        <w:t>Актуальностьработы</w:t>
      </w:r>
      <w:proofErr w:type="spellEnd"/>
      <w:r w:rsidRPr="00F55A53">
        <w:rPr>
          <w:rFonts w:cs="Times New Roman"/>
          <w:color w:val="000000"/>
          <w:lang w:val="de-DE"/>
        </w:rPr>
        <w:t xml:space="preserve">  </w:t>
      </w:r>
      <w:proofErr w:type="spellStart"/>
      <w:r w:rsidRPr="00F55A53">
        <w:rPr>
          <w:rFonts w:cs="Times New Roman"/>
          <w:color w:val="000000"/>
          <w:lang w:val="de-DE"/>
        </w:rPr>
        <w:t>заключается</w:t>
      </w:r>
      <w:proofErr w:type="spellEnd"/>
      <w:r w:rsidRPr="00F55A53">
        <w:rPr>
          <w:rFonts w:cs="Times New Roman"/>
          <w:color w:val="000000"/>
          <w:lang w:val="de-DE"/>
        </w:rPr>
        <w:t xml:space="preserve"> в </w:t>
      </w:r>
      <w:proofErr w:type="spellStart"/>
      <w:r w:rsidRPr="00F55A53">
        <w:rPr>
          <w:rFonts w:cs="Times New Roman"/>
          <w:color w:val="000000"/>
          <w:lang w:val="de-DE"/>
        </w:rPr>
        <w:t>том</w:t>
      </w:r>
      <w:proofErr w:type="spellEnd"/>
      <w:r w:rsidRPr="00F55A53">
        <w:rPr>
          <w:rFonts w:cs="Times New Roman"/>
          <w:color w:val="000000"/>
          <w:lang w:val="de-DE"/>
        </w:rPr>
        <w:t xml:space="preserve">, </w:t>
      </w:r>
      <w:proofErr w:type="spellStart"/>
      <w:r w:rsidRPr="00F55A53">
        <w:rPr>
          <w:rFonts w:cs="Times New Roman"/>
          <w:color w:val="000000"/>
          <w:lang w:val="de-DE"/>
        </w:rPr>
        <w:t>чтобы</w:t>
      </w:r>
      <w:proofErr w:type="spellEnd"/>
      <w:r w:rsidR="00130FFD">
        <w:rPr>
          <w:rFonts w:cs="Times New Roman"/>
          <w:color w:val="000000"/>
        </w:rPr>
        <w:t xml:space="preserve"> </w:t>
      </w:r>
      <w:proofErr w:type="spellStart"/>
      <w:r w:rsidRPr="00F55A53">
        <w:rPr>
          <w:rFonts w:cs="Times New Roman"/>
          <w:color w:val="000000"/>
          <w:lang w:val="de-DE"/>
        </w:rPr>
        <w:t>найти</w:t>
      </w:r>
      <w:proofErr w:type="spellEnd"/>
      <w:r w:rsidR="00130FFD">
        <w:rPr>
          <w:rFonts w:cs="Times New Roman"/>
          <w:color w:val="000000"/>
        </w:rPr>
        <w:t xml:space="preserve"> </w:t>
      </w:r>
      <w:proofErr w:type="spellStart"/>
      <w:r w:rsidRPr="00F55A53">
        <w:rPr>
          <w:rFonts w:cs="Times New Roman"/>
          <w:color w:val="000000"/>
          <w:lang w:val="de-DE"/>
        </w:rPr>
        <w:t>интересное</w:t>
      </w:r>
      <w:proofErr w:type="spellEnd"/>
      <w:r w:rsidRPr="00F55A53">
        <w:rPr>
          <w:rFonts w:cs="Times New Roman"/>
          <w:color w:val="000000"/>
          <w:lang w:val="de-DE"/>
        </w:rPr>
        <w:t xml:space="preserve"> и </w:t>
      </w:r>
      <w:proofErr w:type="spellStart"/>
      <w:r w:rsidRPr="00F55A53">
        <w:rPr>
          <w:rFonts w:cs="Times New Roman"/>
          <w:color w:val="000000"/>
          <w:lang w:val="de-DE"/>
        </w:rPr>
        <w:t>необычное</w:t>
      </w:r>
      <w:proofErr w:type="spellEnd"/>
      <w:r w:rsidR="00130FFD">
        <w:rPr>
          <w:rFonts w:cs="Times New Roman"/>
          <w:color w:val="000000"/>
        </w:rPr>
        <w:t xml:space="preserve"> </w:t>
      </w:r>
      <w:proofErr w:type="spellStart"/>
      <w:r w:rsidRPr="00F55A53">
        <w:rPr>
          <w:rFonts w:cs="Times New Roman"/>
          <w:color w:val="000000"/>
          <w:lang w:val="de-DE"/>
        </w:rPr>
        <w:t>рядом</w:t>
      </w:r>
      <w:proofErr w:type="spellEnd"/>
      <w:r w:rsidRPr="00F55A53">
        <w:rPr>
          <w:rFonts w:cs="Times New Roman"/>
          <w:color w:val="000000"/>
          <w:lang w:val="de-DE"/>
        </w:rPr>
        <w:t xml:space="preserve">, </w:t>
      </w:r>
      <w:proofErr w:type="spellStart"/>
      <w:r w:rsidRPr="00F55A53">
        <w:rPr>
          <w:rFonts w:cs="Times New Roman"/>
          <w:color w:val="000000"/>
          <w:lang w:val="de-DE"/>
        </w:rPr>
        <w:t>что</w:t>
      </w:r>
      <w:proofErr w:type="spellEnd"/>
      <w:r w:rsidR="00130FFD">
        <w:rPr>
          <w:rFonts w:cs="Times New Roman"/>
          <w:color w:val="000000"/>
        </w:rPr>
        <w:t xml:space="preserve"> </w:t>
      </w:r>
      <w:proofErr w:type="spellStart"/>
      <w:r w:rsidRPr="00F55A53">
        <w:rPr>
          <w:rFonts w:cs="Times New Roman"/>
          <w:color w:val="000000"/>
          <w:lang w:val="de-DE"/>
        </w:rPr>
        <w:t>доступно</w:t>
      </w:r>
      <w:proofErr w:type="spellEnd"/>
      <w:r w:rsidR="00130FFD">
        <w:rPr>
          <w:rFonts w:cs="Times New Roman"/>
          <w:color w:val="000000"/>
        </w:rPr>
        <w:t xml:space="preserve"> </w:t>
      </w:r>
      <w:proofErr w:type="spellStart"/>
      <w:r w:rsidRPr="00F55A53">
        <w:rPr>
          <w:rFonts w:cs="Times New Roman"/>
          <w:color w:val="000000"/>
          <w:lang w:val="de-DE"/>
        </w:rPr>
        <w:t>для</w:t>
      </w:r>
      <w:proofErr w:type="spellEnd"/>
      <w:r w:rsidR="00130FFD">
        <w:rPr>
          <w:rFonts w:cs="Times New Roman"/>
          <w:color w:val="000000"/>
        </w:rPr>
        <w:t xml:space="preserve"> </w:t>
      </w:r>
      <w:proofErr w:type="spellStart"/>
      <w:r w:rsidRPr="00F55A53">
        <w:rPr>
          <w:rFonts w:cs="Times New Roman"/>
          <w:color w:val="000000"/>
          <w:lang w:val="de-DE"/>
        </w:rPr>
        <w:t>наблюдения</w:t>
      </w:r>
      <w:proofErr w:type="spellEnd"/>
      <w:r w:rsidRPr="00F55A53">
        <w:rPr>
          <w:rFonts w:cs="Times New Roman"/>
          <w:color w:val="000000"/>
          <w:lang w:val="de-DE"/>
        </w:rPr>
        <w:t xml:space="preserve"> и </w:t>
      </w:r>
      <w:proofErr w:type="spellStart"/>
      <w:r w:rsidRPr="00F55A53">
        <w:rPr>
          <w:rFonts w:cs="Times New Roman"/>
          <w:color w:val="000000"/>
          <w:lang w:val="de-DE"/>
        </w:rPr>
        <w:t>изучения</w:t>
      </w:r>
      <w:proofErr w:type="spellEnd"/>
      <w:r w:rsidRPr="00F55A53">
        <w:rPr>
          <w:rFonts w:cs="Times New Roman"/>
          <w:color w:val="000000"/>
          <w:lang w:val="de-DE"/>
        </w:rPr>
        <w:t xml:space="preserve">, </w:t>
      </w:r>
      <w:proofErr w:type="spellStart"/>
      <w:r w:rsidRPr="00F55A53">
        <w:rPr>
          <w:rFonts w:cs="Times New Roman"/>
          <w:color w:val="000000"/>
          <w:lang w:val="de-DE"/>
        </w:rPr>
        <w:t>нетребует</w:t>
      </w:r>
      <w:proofErr w:type="spellEnd"/>
      <w:r w:rsidR="00130FFD">
        <w:rPr>
          <w:rFonts w:cs="Times New Roman"/>
          <w:color w:val="000000"/>
        </w:rPr>
        <w:t xml:space="preserve"> </w:t>
      </w:r>
      <w:proofErr w:type="spellStart"/>
      <w:r w:rsidRPr="00F55A53">
        <w:rPr>
          <w:rFonts w:cs="Times New Roman"/>
          <w:color w:val="000000"/>
          <w:lang w:val="de-DE"/>
        </w:rPr>
        <w:t>особых</w:t>
      </w:r>
      <w:proofErr w:type="spellEnd"/>
      <w:r w:rsidR="00130FFD">
        <w:rPr>
          <w:rFonts w:cs="Times New Roman"/>
          <w:color w:val="000000"/>
        </w:rPr>
        <w:t xml:space="preserve"> </w:t>
      </w:r>
      <w:proofErr w:type="spellStart"/>
      <w:r w:rsidRPr="00F55A53">
        <w:rPr>
          <w:rFonts w:cs="Times New Roman"/>
          <w:color w:val="000000"/>
          <w:lang w:val="de-DE"/>
        </w:rPr>
        <w:t>усилий</w:t>
      </w:r>
      <w:proofErr w:type="spellEnd"/>
      <w:r w:rsidRPr="00F55A53">
        <w:rPr>
          <w:rFonts w:cs="Times New Roman"/>
          <w:color w:val="000000"/>
          <w:lang w:val="de-DE"/>
        </w:rPr>
        <w:t xml:space="preserve"> и </w:t>
      </w:r>
      <w:proofErr w:type="spellStart"/>
      <w:r w:rsidRPr="00F55A53">
        <w:rPr>
          <w:rFonts w:cs="Times New Roman"/>
          <w:color w:val="000000"/>
          <w:lang w:val="de-DE"/>
        </w:rPr>
        <w:t>затрат</w:t>
      </w:r>
      <w:proofErr w:type="spellEnd"/>
      <w:r w:rsidRPr="00F55A53">
        <w:rPr>
          <w:rFonts w:cs="Times New Roman"/>
          <w:color w:val="000000"/>
          <w:lang w:val="de-DE"/>
        </w:rPr>
        <w:t xml:space="preserve"> –  </w:t>
      </w:r>
      <w:proofErr w:type="spellStart"/>
      <w:r w:rsidRPr="00F55A53">
        <w:rPr>
          <w:rFonts w:cs="Times New Roman"/>
          <w:color w:val="000000"/>
          <w:lang w:val="de-DE"/>
        </w:rPr>
        <w:t>этосоль</w:t>
      </w:r>
      <w:proofErr w:type="spellEnd"/>
      <w:r w:rsidRPr="00F55A53">
        <w:rPr>
          <w:rFonts w:cs="Times New Roman"/>
          <w:color w:val="000000"/>
          <w:lang w:val="de-DE"/>
        </w:rPr>
        <w:t>.</w:t>
      </w:r>
    </w:p>
    <w:p w:rsidR="00D4327F" w:rsidRPr="00F55A53" w:rsidRDefault="00D4327F" w:rsidP="00D4327F">
      <w:pPr>
        <w:pStyle w:val="Textbody"/>
        <w:widowControl/>
        <w:spacing w:after="300"/>
        <w:jc w:val="both"/>
        <w:rPr>
          <w:rFonts w:cs="Times New Roman"/>
        </w:rPr>
      </w:pPr>
      <w:r w:rsidRPr="00F55A53">
        <w:rPr>
          <w:rStyle w:val="StrongEmphasis"/>
          <w:rFonts w:cs="Times New Roman"/>
          <w:color w:val="000000"/>
        </w:rPr>
        <w:t>Цель работы</w:t>
      </w:r>
      <w:r w:rsidRPr="00F55A53">
        <w:rPr>
          <w:rFonts w:cs="Times New Roman"/>
          <w:color w:val="000000"/>
        </w:rPr>
        <w:t>: изучение отрицательного влияния поваренной соли на рост растений.</w:t>
      </w:r>
    </w:p>
    <w:p w:rsidR="00D4327F" w:rsidRPr="00F55A53" w:rsidRDefault="00D4327F" w:rsidP="00D4327F">
      <w:pPr>
        <w:pStyle w:val="Textbody"/>
        <w:widowControl/>
        <w:spacing w:after="300"/>
        <w:rPr>
          <w:rFonts w:cs="Times New Roman"/>
        </w:rPr>
      </w:pPr>
      <w:r w:rsidRPr="00F55A53">
        <w:rPr>
          <w:rFonts w:cs="Times New Roman"/>
          <w:color w:val="000000"/>
        </w:rPr>
        <w:t xml:space="preserve">В соответствии с поставленной целью решались следующие </w:t>
      </w:r>
      <w:r w:rsidRPr="00F55A53">
        <w:rPr>
          <w:rStyle w:val="StrongEmphasis"/>
          <w:rFonts w:cs="Times New Roman"/>
          <w:color w:val="000000"/>
        </w:rPr>
        <w:t>задачи</w:t>
      </w:r>
      <w:r w:rsidRPr="00F55A53">
        <w:rPr>
          <w:rFonts w:cs="Times New Roman"/>
          <w:color w:val="000000"/>
        </w:rPr>
        <w:t>:</w:t>
      </w:r>
    </w:p>
    <w:p w:rsidR="00D4327F" w:rsidRPr="00F55A53" w:rsidRDefault="00D4327F" w:rsidP="00D4327F">
      <w:pPr>
        <w:pStyle w:val="Textbody"/>
        <w:widowControl/>
        <w:numPr>
          <w:ilvl w:val="0"/>
          <w:numId w:val="1"/>
        </w:numPr>
        <w:spacing w:after="300"/>
        <w:ind w:left="0"/>
        <w:rPr>
          <w:rFonts w:cs="Times New Roman"/>
          <w:color w:val="000000"/>
        </w:rPr>
      </w:pPr>
      <w:r w:rsidRPr="00F55A53">
        <w:rPr>
          <w:rFonts w:cs="Times New Roman"/>
          <w:color w:val="000000"/>
        </w:rPr>
        <w:t>познакомиться с литературой по данной проблеме;</w:t>
      </w:r>
    </w:p>
    <w:p w:rsidR="00D4327F" w:rsidRPr="00F55A53" w:rsidRDefault="00D4327F" w:rsidP="00D4327F">
      <w:pPr>
        <w:pStyle w:val="Textbody"/>
        <w:widowControl/>
        <w:numPr>
          <w:ilvl w:val="0"/>
          <w:numId w:val="1"/>
        </w:numPr>
        <w:spacing w:after="300"/>
        <w:ind w:left="0"/>
        <w:rPr>
          <w:rFonts w:cs="Times New Roman"/>
          <w:color w:val="000000"/>
        </w:rPr>
      </w:pPr>
      <w:r w:rsidRPr="00F55A53">
        <w:rPr>
          <w:rFonts w:cs="Times New Roman"/>
          <w:color w:val="000000"/>
        </w:rPr>
        <w:t>изучить состав поваренной соли;</w:t>
      </w:r>
    </w:p>
    <w:p w:rsidR="00D4327F" w:rsidRPr="00F55A53" w:rsidRDefault="00D4327F" w:rsidP="00D4327F">
      <w:pPr>
        <w:pStyle w:val="Textbody"/>
        <w:widowControl/>
        <w:numPr>
          <w:ilvl w:val="0"/>
          <w:numId w:val="1"/>
        </w:numPr>
        <w:spacing w:after="300"/>
        <w:ind w:left="0"/>
        <w:rPr>
          <w:rFonts w:cs="Times New Roman"/>
          <w:color w:val="000000"/>
        </w:rPr>
      </w:pPr>
      <w:r w:rsidRPr="00F55A53">
        <w:rPr>
          <w:rFonts w:cs="Times New Roman"/>
          <w:color w:val="000000"/>
        </w:rPr>
        <w:t>провести исследование влияния поваренной соли на растительные объекты;</w:t>
      </w:r>
    </w:p>
    <w:p w:rsidR="00D4327F" w:rsidRDefault="00D4327F" w:rsidP="00D4327F">
      <w:pPr>
        <w:pStyle w:val="Textbody"/>
        <w:widowControl/>
        <w:spacing w:after="300"/>
      </w:pPr>
      <w:r w:rsidRPr="00F55A53">
        <w:rPr>
          <w:rStyle w:val="a3"/>
          <w:rFonts w:cs="Times New Roman"/>
          <w:color w:val="000000"/>
        </w:rPr>
        <w:t>Методы исследования</w:t>
      </w:r>
      <w:proofErr w:type="gramStart"/>
      <w:r w:rsidR="00512E68">
        <w:rPr>
          <w:rStyle w:val="a3"/>
          <w:rFonts w:cs="Times New Roman"/>
          <w:color w:val="000000"/>
        </w:rPr>
        <w:t>.</w:t>
      </w:r>
      <w:proofErr w:type="gramEnd"/>
      <w:r w:rsidRPr="00F55A53">
        <w:rPr>
          <w:rFonts w:cs="Times New Roman"/>
          <w:color w:val="000000"/>
        </w:rPr>
        <w:t xml:space="preserve">   </w:t>
      </w:r>
      <w:proofErr w:type="gramStart"/>
      <w:r w:rsidRPr="00F55A53">
        <w:rPr>
          <w:rFonts w:cs="Times New Roman"/>
          <w:color w:val="000000"/>
        </w:rPr>
        <w:t>а</w:t>
      </w:r>
      <w:proofErr w:type="gramEnd"/>
      <w:r w:rsidRPr="00F55A53">
        <w:rPr>
          <w:rFonts w:cs="Times New Roman"/>
          <w:color w:val="000000"/>
        </w:rPr>
        <w:t>нализ теоретического материала, эксперимент</w:t>
      </w:r>
      <w:r>
        <w:rPr>
          <w:rFonts w:cs="Times New Roman"/>
          <w:color w:val="000000"/>
          <w:sz w:val="28"/>
          <w:szCs w:val="28"/>
        </w:rPr>
        <w:t>.</w:t>
      </w:r>
    </w:p>
    <w:p w:rsidR="00D4327F" w:rsidRDefault="00D4327F" w:rsidP="00D4327F">
      <w:pPr>
        <w:pStyle w:val="Textbody"/>
        <w:widowControl/>
        <w:spacing w:after="300"/>
      </w:pPr>
    </w:p>
    <w:p w:rsidR="00D4327F" w:rsidRDefault="00D4327F" w:rsidP="00D4327F">
      <w:pPr>
        <w:pStyle w:val="Textbody"/>
        <w:widowControl/>
        <w:spacing w:after="300"/>
        <w:jc w:val="center"/>
        <w:rPr>
          <w:rFonts w:cs="Times New Roman"/>
          <w:color w:val="000000"/>
          <w:sz w:val="28"/>
          <w:szCs w:val="28"/>
        </w:rPr>
      </w:pPr>
    </w:p>
    <w:p w:rsidR="00D4327F" w:rsidRDefault="00D4327F" w:rsidP="00D4327F">
      <w:pPr>
        <w:pStyle w:val="Textbody"/>
        <w:widowControl/>
        <w:spacing w:after="300"/>
        <w:jc w:val="center"/>
        <w:rPr>
          <w:rFonts w:cs="Times New Roman"/>
          <w:color w:val="000000"/>
          <w:sz w:val="28"/>
          <w:szCs w:val="28"/>
        </w:rPr>
      </w:pPr>
    </w:p>
    <w:p w:rsidR="00D4327F" w:rsidRDefault="00D4327F" w:rsidP="00D4327F">
      <w:pPr>
        <w:pStyle w:val="Textbody"/>
        <w:widowControl/>
        <w:spacing w:after="300"/>
        <w:jc w:val="center"/>
        <w:rPr>
          <w:rFonts w:cs="Times New Roman"/>
          <w:color w:val="000000"/>
          <w:sz w:val="28"/>
          <w:szCs w:val="28"/>
        </w:rPr>
      </w:pPr>
    </w:p>
    <w:p w:rsidR="00D4327F" w:rsidRDefault="00D4327F" w:rsidP="00D4327F">
      <w:pPr>
        <w:pStyle w:val="Textbody"/>
        <w:widowControl/>
        <w:spacing w:after="300"/>
        <w:jc w:val="center"/>
        <w:rPr>
          <w:rFonts w:cs="Times New Roman"/>
          <w:color w:val="000000"/>
          <w:sz w:val="28"/>
          <w:szCs w:val="28"/>
        </w:rPr>
      </w:pPr>
    </w:p>
    <w:p w:rsidR="00D4327F" w:rsidRDefault="00D4327F" w:rsidP="00D4327F">
      <w:pPr>
        <w:pStyle w:val="Textbody"/>
        <w:widowControl/>
        <w:spacing w:after="300"/>
        <w:jc w:val="center"/>
        <w:rPr>
          <w:rFonts w:cs="Times New Roman"/>
          <w:color w:val="000000"/>
          <w:sz w:val="28"/>
          <w:szCs w:val="28"/>
        </w:rPr>
      </w:pPr>
    </w:p>
    <w:p w:rsidR="00D4327F" w:rsidRDefault="00D4327F" w:rsidP="00D4327F">
      <w:pPr>
        <w:pStyle w:val="Textbody"/>
        <w:widowControl/>
        <w:spacing w:after="300"/>
        <w:jc w:val="center"/>
      </w:pPr>
      <w:r>
        <w:rPr>
          <w:rStyle w:val="StrongEmphasis"/>
          <w:rFonts w:cs="Times New Roman"/>
          <w:color w:val="000000"/>
          <w:sz w:val="28"/>
          <w:szCs w:val="28"/>
        </w:rPr>
        <w:t>1.1.Общая характеристика поваренной соли</w:t>
      </w:r>
    </w:p>
    <w:p w:rsidR="00D4327F" w:rsidRDefault="00D4327F" w:rsidP="00D4327F">
      <w:pPr>
        <w:pStyle w:val="a4"/>
        <w:shd w:val="clear" w:color="auto" w:fill="FFFFFF"/>
        <w:spacing w:before="0" w:after="300"/>
      </w:pPr>
      <w:r>
        <w:rPr>
          <w:rStyle w:val="a3"/>
          <w:color w:val="000000"/>
          <w:sz w:val="28"/>
          <w:szCs w:val="28"/>
        </w:rPr>
        <w:t>Поваренная соль является</w:t>
      </w:r>
      <w:r>
        <w:rPr>
          <w:color w:val="000000"/>
          <w:sz w:val="28"/>
          <w:szCs w:val="28"/>
        </w:rPr>
        <w:t> минеральным природным веществом и важной добавкой к человеческой пище. Она имеет форму кристалла. Без нее еда не только не вкусная, но и не полезная, однако чрезмерное употребление соли может навредить организму. Добыча поваренной соли осуществлялась еще с давних времен.</w:t>
      </w:r>
    </w:p>
    <w:p w:rsidR="00D4327F" w:rsidRDefault="00D4327F" w:rsidP="00D4327F">
      <w:pPr>
        <w:pStyle w:val="a4"/>
        <w:shd w:val="clear" w:color="auto" w:fill="FFFFFF"/>
        <w:spacing w:before="0" w:after="300"/>
      </w:pPr>
      <w:r>
        <w:rPr>
          <w:color w:val="000000"/>
          <w:sz w:val="28"/>
          <w:szCs w:val="28"/>
        </w:rPr>
        <w:t xml:space="preserve">В природе соль встречается в виде минерала </w:t>
      </w:r>
      <w:proofErr w:type="spellStart"/>
      <w:r>
        <w:rPr>
          <w:color w:val="000000"/>
          <w:sz w:val="28"/>
          <w:szCs w:val="28"/>
        </w:rPr>
        <w:t>галита</w:t>
      </w:r>
      <w:proofErr w:type="spellEnd"/>
      <w:r>
        <w:rPr>
          <w:color w:val="000000"/>
          <w:sz w:val="28"/>
          <w:szCs w:val="28"/>
        </w:rPr>
        <w:t xml:space="preserve"> - каменной соли. Слово «</w:t>
      </w:r>
      <w:proofErr w:type="spellStart"/>
      <w:r>
        <w:rPr>
          <w:color w:val="000000"/>
          <w:sz w:val="28"/>
          <w:szCs w:val="28"/>
        </w:rPr>
        <w:t>галит</w:t>
      </w:r>
      <w:proofErr w:type="spellEnd"/>
      <w:r>
        <w:rPr>
          <w:color w:val="000000"/>
          <w:sz w:val="28"/>
          <w:szCs w:val="28"/>
        </w:rPr>
        <w:t>» происходит от греческого «</w:t>
      </w:r>
      <w:proofErr w:type="spellStart"/>
      <w:r>
        <w:rPr>
          <w:color w:val="000000"/>
          <w:sz w:val="28"/>
          <w:szCs w:val="28"/>
        </w:rPr>
        <w:t>галос</w:t>
      </w:r>
      <w:proofErr w:type="spellEnd"/>
      <w:r>
        <w:rPr>
          <w:color w:val="000000"/>
          <w:sz w:val="28"/>
          <w:szCs w:val="28"/>
        </w:rPr>
        <w:t xml:space="preserve">», означающего и «соль», и «море». </w:t>
      </w:r>
      <w:proofErr w:type="spellStart"/>
      <w:r>
        <w:rPr>
          <w:color w:val="000000"/>
          <w:sz w:val="28"/>
          <w:szCs w:val="28"/>
        </w:rPr>
        <w:t>Природныйгалит</w:t>
      </w:r>
      <w:proofErr w:type="spellEnd"/>
      <w:r>
        <w:rPr>
          <w:color w:val="000000"/>
          <w:sz w:val="28"/>
          <w:szCs w:val="28"/>
        </w:rPr>
        <w:t xml:space="preserve"> редко бывает чисто белого цвета. Чаще он буроватый или желтоватый из-за примесей соединений железа.</w:t>
      </w:r>
    </w:p>
    <w:p w:rsidR="00D4327F" w:rsidRDefault="00D4327F" w:rsidP="00D4327F">
      <w:pPr>
        <w:pStyle w:val="a4"/>
        <w:shd w:val="clear" w:color="auto" w:fill="FFFFFF"/>
        <w:spacing w:before="0" w:after="300"/>
      </w:pPr>
      <w:r>
        <w:rPr>
          <w:color w:val="000000"/>
          <w:sz w:val="28"/>
          <w:szCs w:val="28"/>
        </w:rPr>
        <w:t>По способу добывания соль делится на несколько видов:• каменная, добывается горным способом, с помощью подземных разработок</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о</w:t>
      </w:r>
      <w:proofErr w:type="gramEnd"/>
      <w:r>
        <w:rPr>
          <w:color w:val="000000"/>
          <w:sz w:val="28"/>
          <w:szCs w:val="28"/>
        </w:rPr>
        <w:t xml:space="preserve">зёрная, добывается из пластов на дне соляных озёр;• садочная соль получается выпариванием или </w:t>
      </w:r>
      <w:r>
        <w:rPr>
          <w:color w:val="000000"/>
          <w:sz w:val="28"/>
          <w:szCs w:val="28"/>
        </w:rPr>
        <w:lastRenderedPageBreak/>
        <w:t>вымораживанием из воды.• выварочная соль получается выпариванием из подземных вод.</w:t>
      </w:r>
    </w:p>
    <w:p w:rsidR="00D4327F" w:rsidRDefault="00D4327F" w:rsidP="00D4327F">
      <w:pPr>
        <w:pStyle w:val="Textbody"/>
        <w:widowControl/>
        <w:spacing w:after="300"/>
        <w:jc w:val="center"/>
        <w:rPr>
          <w:rFonts w:cs="Times New Roman"/>
          <w:color w:val="000000"/>
          <w:sz w:val="28"/>
          <w:szCs w:val="28"/>
        </w:rPr>
      </w:pPr>
    </w:p>
    <w:p w:rsidR="00D4327F" w:rsidRDefault="00D4327F" w:rsidP="00D4327F">
      <w:pPr>
        <w:pStyle w:val="Textbody"/>
        <w:widowControl/>
        <w:spacing w:after="300"/>
        <w:jc w:val="center"/>
      </w:pPr>
      <w:r>
        <w:rPr>
          <w:rStyle w:val="StrongEmphasis"/>
          <w:rFonts w:cs="Times New Roman"/>
          <w:color w:val="000000"/>
          <w:sz w:val="28"/>
          <w:szCs w:val="28"/>
        </w:rPr>
        <w:t>1.2.Историческая справка об использовании поваренной соли</w:t>
      </w:r>
    </w:p>
    <w:p w:rsidR="00D4327F" w:rsidRDefault="00D4327F" w:rsidP="00D4327F">
      <w:pPr>
        <w:pStyle w:val="a4"/>
        <w:shd w:val="clear" w:color="auto" w:fill="FFFFFF"/>
        <w:spacing w:before="0" w:after="0"/>
        <w:textAlignment w:val="baseline"/>
      </w:pPr>
      <w:r>
        <w:rPr>
          <w:color w:val="000000"/>
          <w:sz w:val="28"/>
          <w:szCs w:val="28"/>
        </w:rPr>
        <w:t>История использования соли в приготовление пищи начинается в далёком прошлом. Метод её получения ими был очень интересным. Они добавляли её из моря, путём </w:t>
      </w:r>
      <w:r>
        <w:rPr>
          <w:rStyle w:val="a3"/>
          <w:color w:val="000000"/>
          <w:sz w:val="28"/>
          <w:szCs w:val="28"/>
        </w:rPr>
        <w:t>испарения морской воды</w:t>
      </w:r>
      <w:r>
        <w:rPr>
          <w:color w:val="000000"/>
          <w:sz w:val="28"/>
          <w:szCs w:val="28"/>
        </w:rPr>
        <w:t>. Для этого они изолировали небольшой водоём от моря, который под влиянием солнечного тепла, испарялся, а на дне оставался слой соли!</w:t>
      </w:r>
    </w:p>
    <w:p w:rsidR="00D4327F" w:rsidRDefault="00D4327F" w:rsidP="00D4327F">
      <w:pPr>
        <w:pStyle w:val="a4"/>
        <w:shd w:val="clear" w:color="auto" w:fill="FFFFFF"/>
        <w:spacing w:before="0" w:after="0"/>
        <w:textAlignment w:val="baseline"/>
      </w:pPr>
      <w:r>
        <w:rPr>
          <w:color w:val="000000"/>
          <w:sz w:val="28"/>
          <w:szCs w:val="28"/>
        </w:rPr>
        <w:t>В наши дни этот метод больше не используется цивилизованным миром, который добывает </w:t>
      </w:r>
      <w:r>
        <w:rPr>
          <w:rStyle w:val="a3"/>
          <w:color w:val="000000"/>
          <w:sz w:val="28"/>
          <w:szCs w:val="28"/>
        </w:rPr>
        <w:t>соль из недр Земли</w:t>
      </w:r>
      <w:r>
        <w:rPr>
          <w:color w:val="000000"/>
          <w:sz w:val="28"/>
          <w:szCs w:val="28"/>
        </w:rPr>
        <w:t>. По сути, данная соль тоже морского происхождения, только океаны, которые породили эту специю, давно исчезли.</w:t>
      </w:r>
    </w:p>
    <w:p w:rsidR="00D4327F" w:rsidRDefault="00D4327F" w:rsidP="00D4327F">
      <w:pPr>
        <w:pStyle w:val="a4"/>
        <w:shd w:val="clear" w:color="auto" w:fill="FFFFFF"/>
        <w:textAlignment w:val="baseline"/>
      </w:pPr>
      <w:r>
        <w:rPr>
          <w:color w:val="000000"/>
          <w:sz w:val="28"/>
          <w:szCs w:val="28"/>
        </w:rPr>
        <w:t>Эксплуатировать соль из природных ресурсов недр Земли, человек начал ещё в 6500 году до н.э. недалеко от сегодняшнего города Зальцбург (Австрия). Важность соли в этом регионе, даже дала название городу Зальцбург — «город соли».</w:t>
      </w:r>
    </w:p>
    <w:p w:rsidR="00D4327F" w:rsidRDefault="00D4327F" w:rsidP="00D4327F">
      <w:pPr>
        <w:pStyle w:val="a4"/>
        <w:shd w:val="clear" w:color="auto" w:fill="FFFFFF"/>
        <w:textAlignment w:val="baseline"/>
      </w:pPr>
      <w:r>
        <w:rPr>
          <w:color w:val="000000"/>
          <w:sz w:val="28"/>
          <w:szCs w:val="28"/>
        </w:rPr>
        <w:t>Древние римляне тоже предавали очень большой интерес соли, выкапывая небольшие водоёмы рядом с морем. После испарения воды, они собирали оставшейся соль. В основном этот незаменимый ресурс добывали солдаты, для которых это занятие была большой честью. За это они получали специальную компенсацию — «</w:t>
      </w:r>
      <w:proofErr w:type="spellStart"/>
      <w:r>
        <w:rPr>
          <w:color w:val="000000"/>
          <w:sz w:val="28"/>
          <w:szCs w:val="28"/>
        </w:rPr>
        <w:t>salarium</w:t>
      </w:r>
      <w:proofErr w:type="spellEnd"/>
      <w:r>
        <w:rPr>
          <w:color w:val="000000"/>
          <w:sz w:val="28"/>
          <w:szCs w:val="28"/>
        </w:rPr>
        <w:t>» (что в переводе означает зарплата).</w:t>
      </w:r>
    </w:p>
    <w:p w:rsidR="00D4327F" w:rsidRDefault="00D4327F" w:rsidP="00D4327F">
      <w:pPr>
        <w:pStyle w:val="a4"/>
        <w:shd w:val="clear" w:color="auto" w:fill="FFFFFF"/>
        <w:textAlignment w:val="baseline"/>
        <w:rPr>
          <w:color w:val="000000"/>
          <w:sz w:val="28"/>
          <w:szCs w:val="28"/>
        </w:rPr>
      </w:pPr>
      <w:r>
        <w:rPr>
          <w:color w:val="000000"/>
          <w:sz w:val="28"/>
          <w:szCs w:val="28"/>
        </w:rPr>
        <w:t>Люди так ценили поваренную соль, что если случайно роняли её, то думали что плохой знак, который привлекает злых духов. Для того чтобы защититься от злых духов, они бросали через плечо несколько крупинок данной приправы  и они пугались и оставляли людей в покое.</w:t>
      </w:r>
    </w:p>
    <w:p w:rsidR="00D4327F" w:rsidRDefault="00D4327F" w:rsidP="00D4327F">
      <w:pPr>
        <w:pStyle w:val="a4"/>
        <w:shd w:val="clear" w:color="auto" w:fill="FFFFFF"/>
        <w:spacing w:before="0" w:after="0"/>
        <w:textAlignment w:val="baseline"/>
      </w:pPr>
      <w:r>
        <w:rPr>
          <w:rStyle w:val="a3"/>
          <w:color w:val="000000"/>
          <w:sz w:val="28"/>
          <w:szCs w:val="28"/>
        </w:rPr>
        <w:t>Ронять соль</w:t>
      </w:r>
      <w:r>
        <w:rPr>
          <w:color w:val="000000"/>
          <w:sz w:val="28"/>
          <w:szCs w:val="28"/>
        </w:rPr>
        <w:t> давно является плохой приметой. Даже в картине Леонардо да Винчи «Тайная вечеря», на столе перед Иудой видна повернутая солонка соли, что предвидело предательство Иисуса Иудой.</w:t>
      </w:r>
    </w:p>
    <w:p w:rsidR="00D4327F" w:rsidRDefault="00D4327F" w:rsidP="00D4327F">
      <w:pPr>
        <w:pStyle w:val="a4"/>
        <w:shd w:val="clear" w:color="auto" w:fill="FFFFFF"/>
        <w:spacing w:before="0" w:after="0"/>
        <w:textAlignment w:val="baseline"/>
      </w:pPr>
      <w:r>
        <w:rPr>
          <w:color w:val="000000"/>
          <w:sz w:val="28"/>
          <w:szCs w:val="28"/>
        </w:rPr>
        <w:t>Соль — важна не только благодаря своему вкусу, но и </w:t>
      </w:r>
      <w:r>
        <w:rPr>
          <w:rStyle w:val="a3"/>
          <w:color w:val="000000"/>
          <w:sz w:val="28"/>
          <w:szCs w:val="28"/>
        </w:rPr>
        <w:t>свойствам консерванта</w:t>
      </w:r>
      <w:r>
        <w:rPr>
          <w:color w:val="000000"/>
          <w:sz w:val="28"/>
          <w:szCs w:val="28"/>
        </w:rPr>
        <w:t>. Когда концентрация соли вырастает вокруг бактерий или грибков, это заставляет их уменьшать концентрацию соли снаружи путём осмоса. Этот процесс ведёт к обезвоживанию клеток, снижая скорость обмена вещества и ведя к смерти клетки. Вот почему раньше, при попадании инфекции на рану, люди присыпали её солью. Конечно, она помогала вылечить рану, но её попадание в такое место причиняет такую невыносимую боль, что с появлением других средств дезинфекции, повлекло к исключению соли как дезинфицирующее средство.</w:t>
      </w:r>
    </w:p>
    <w:p w:rsidR="00D4327F" w:rsidRDefault="00D4327F" w:rsidP="00D4327F">
      <w:pPr>
        <w:pStyle w:val="Textbody"/>
        <w:widowControl/>
        <w:spacing w:after="150"/>
        <w:rPr>
          <w:rFonts w:cs="Times New Roman"/>
          <w:color w:val="000000"/>
          <w:sz w:val="28"/>
          <w:szCs w:val="28"/>
        </w:rPr>
      </w:pPr>
    </w:p>
    <w:p w:rsidR="00D4327F" w:rsidRDefault="00D4327F" w:rsidP="00D4327F">
      <w:pPr>
        <w:pStyle w:val="Textbody"/>
        <w:widowControl/>
        <w:numPr>
          <w:ilvl w:val="1"/>
          <w:numId w:val="2"/>
        </w:numPr>
        <w:spacing w:after="300"/>
        <w:jc w:val="both"/>
      </w:pPr>
      <w:r>
        <w:rPr>
          <w:rStyle w:val="StrongEmphasis"/>
          <w:rFonts w:cs="Times New Roman"/>
          <w:color w:val="000000"/>
          <w:sz w:val="28"/>
          <w:szCs w:val="28"/>
        </w:rPr>
        <w:t>Изучение влияния соли на растения.</w:t>
      </w:r>
    </w:p>
    <w:p w:rsidR="00D4327F" w:rsidRDefault="00D4327F" w:rsidP="00D4327F">
      <w:pPr>
        <w:pStyle w:val="Textbody"/>
        <w:widowControl/>
        <w:spacing w:after="300"/>
        <w:jc w:val="both"/>
      </w:pPr>
      <w:r>
        <w:rPr>
          <w:rStyle w:val="StrongEmphasis"/>
          <w:rFonts w:cs="Times New Roman"/>
          <w:color w:val="000000"/>
          <w:sz w:val="28"/>
          <w:szCs w:val="28"/>
        </w:rPr>
        <w:lastRenderedPageBreak/>
        <w:t xml:space="preserve">Цель: </w:t>
      </w:r>
      <w:r>
        <w:rPr>
          <w:rFonts w:cs="Times New Roman"/>
          <w:color w:val="000000"/>
          <w:sz w:val="28"/>
          <w:szCs w:val="28"/>
        </w:rPr>
        <w:t>провести исследование по определению влияния соли на растения.</w:t>
      </w:r>
    </w:p>
    <w:p w:rsidR="00D4327F" w:rsidRDefault="00D4327F" w:rsidP="00D4327F">
      <w:pPr>
        <w:pStyle w:val="Textbody"/>
        <w:widowControl/>
        <w:spacing w:after="300"/>
        <w:jc w:val="both"/>
        <w:rPr>
          <w:rFonts w:cs="Times New Roman"/>
          <w:color w:val="000000"/>
          <w:sz w:val="28"/>
          <w:szCs w:val="28"/>
        </w:rPr>
      </w:pPr>
      <w:r>
        <w:rPr>
          <w:rFonts w:cs="Times New Roman"/>
          <w:color w:val="000000"/>
          <w:sz w:val="28"/>
          <w:szCs w:val="28"/>
        </w:rPr>
        <w:t>Исследование основывается на эксперименте.</w:t>
      </w:r>
    </w:p>
    <w:p w:rsidR="00D4327F" w:rsidRDefault="00D4327F" w:rsidP="00D4327F">
      <w:pPr>
        <w:pStyle w:val="Textbody"/>
        <w:widowControl/>
        <w:spacing w:after="300"/>
        <w:jc w:val="both"/>
      </w:pPr>
      <w:r>
        <w:rPr>
          <w:rStyle w:val="StrongEmphasis"/>
          <w:rFonts w:cs="Times New Roman"/>
          <w:color w:val="000000"/>
          <w:sz w:val="28"/>
          <w:szCs w:val="28"/>
        </w:rPr>
        <w:t>Ход работы</w:t>
      </w:r>
    </w:p>
    <w:p w:rsidR="00D4327F" w:rsidRDefault="00D4327F" w:rsidP="00D4327F">
      <w:pPr>
        <w:pStyle w:val="Textbody"/>
        <w:widowControl/>
        <w:spacing w:after="300"/>
        <w:jc w:val="both"/>
        <w:rPr>
          <w:rFonts w:cs="Times New Roman"/>
          <w:color w:val="000000"/>
          <w:sz w:val="28"/>
          <w:szCs w:val="28"/>
        </w:rPr>
      </w:pPr>
      <w:r>
        <w:rPr>
          <w:rFonts w:cs="Times New Roman"/>
          <w:color w:val="000000"/>
          <w:sz w:val="28"/>
          <w:szCs w:val="28"/>
        </w:rPr>
        <w:t xml:space="preserve">В течение 2 недель поливали комнатное растение </w:t>
      </w:r>
      <w:proofErr w:type="spellStart"/>
      <w:r>
        <w:rPr>
          <w:rFonts w:cs="Times New Roman"/>
          <w:color w:val="000000"/>
          <w:sz w:val="28"/>
          <w:szCs w:val="28"/>
        </w:rPr>
        <w:t>хлорофитум</w:t>
      </w:r>
      <w:proofErr w:type="spellEnd"/>
      <w:r>
        <w:rPr>
          <w:rFonts w:cs="Times New Roman"/>
          <w:color w:val="000000"/>
          <w:sz w:val="28"/>
          <w:szCs w:val="28"/>
        </w:rPr>
        <w:t xml:space="preserve"> (</w:t>
      </w:r>
      <w:proofErr w:type="spellStart"/>
      <w:r>
        <w:rPr>
          <w:rFonts w:cs="Times New Roman"/>
          <w:color w:val="000000"/>
          <w:sz w:val="28"/>
          <w:szCs w:val="28"/>
        </w:rPr>
        <w:t>Chlorophytum</w:t>
      </w:r>
      <w:proofErr w:type="spellEnd"/>
      <w:r>
        <w:rPr>
          <w:rFonts w:cs="Times New Roman"/>
          <w:color w:val="000000"/>
          <w:sz w:val="28"/>
          <w:szCs w:val="28"/>
        </w:rPr>
        <w:t xml:space="preserve">) раствором поваренной соли. Пропорции раствора следующие: на 200 </w:t>
      </w:r>
      <w:proofErr w:type="spellStart"/>
      <w:r>
        <w:rPr>
          <w:rFonts w:cs="Times New Roman"/>
          <w:color w:val="000000"/>
          <w:sz w:val="28"/>
          <w:szCs w:val="28"/>
        </w:rPr>
        <w:t>мл</w:t>
      </w:r>
      <w:proofErr w:type="gramStart"/>
      <w:r>
        <w:rPr>
          <w:rFonts w:cs="Times New Roman"/>
          <w:color w:val="000000"/>
          <w:sz w:val="28"/>
          <w:szCs w:val="28"/>
        </w:rPr>
        <w:t>.в</w:t>
      </w:r>
      <w:proofErr w:type="gramEnd"/>
      <w:r>
        <w:rPr>
          <w:rFonts w:cs="Times New Roman"/>
          <w:color w:val="000000"/>
          <w:sz w:val="28"/>
          <w:szCs w:val="28"/>
        </w:rPr>
        <w:t>оды</w:t>
      </w:r>
      <w:proofErr w:type="spellEnd"/>
      <w:r>
        <w:rPr>
          <w:rFonts w:cs="Times New Roman"/>
          <w:color w:val="000000"/>
          <w:sz w:val="28"/>
          <w:szCs w:val="28"/>
        </w:rPr>
        <w:t xml:space="preserve">  2 г поваренной соли. Наблюдения за внешним видом растения отмечены в таблице:</w:t>
      </w:r>
    </w:p>
    <w:tbl>
      <w:tblPr>
        <w:tblW w:w="9637" w:type="dxa"/>
        <w:tblInd w:w="45" w:type="dxa"/>
        <w:tblLayout w:type="fixed"/>
        <w:tblCellMar>
          <w:left w:w="10" w:type="dxa"/>
          <w:right w:w="10" w:type="dxa"/>
        </w:tblCellMar>
        <w:tblLook w:val="0000" w:firstRow="0" w:lastRow="0" w:firstColumn="0" w:lastColumn="0" w:noHBand="0" w:noVBand="0"/>
      </w:tblPr>
      <w:tblGrid>
        <w:gridCol w:w="1650"/>
        <w:gridCol w:w="7987"/>
      </w:tblGrid>
      <w:tr w:rsidR="00D4327F" w:rsidTr="00D006C6">
        <w:tc>
          <w:tcPr>
            <w:tcW w:w="1650" w:type="dxa"/>
            <w:tcBorders>
              <w:top w:val="single" w:sz="2" w:space="0" w:color="000000"/>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Дата полива</w:t>
            </w:r>
          </w:p>
        </w:tc>
        <w:tc>
          <w:tcPr>
            <w:tcW w:w="798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p>
        </w:tc>
      </w:tr>
      <w:tr w:rsidR="00D4327F" w:rsidTr="00D006C6">
        <w:tc>
          <w:tcPr>
            <w:tcW w:w="1650" w:type="dxa"/>
            <w:tcBorders>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30.09.18</w:t>
            </w:r>
          </w:p>
        </w:tc>
        <w:tc>
          <w:tcPr>
            <w:tcW w:w="7987" w:type="dxa"/>
            <w:tcBorders>
              <w:left w:val="single" w:sz="2" w:space="0" w:color="000000"/>
              <w:bottom w:val="single" w:sz="2" w:space="0" w:color="000000"/>
              <w:right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Изменений нет.</w:t>
            </w:r>
          </w:p>
        </w:tc>
      </w:tr>
      <w:tr w:rsidR="00D4327F" w:rsidTr="00D006C6">
        <w:tc>
          <w:tcPr>
            <w:tcW w:w="1650" w:type="dxa"/>
            <w:tcBorders>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02.10.18</w:t>
            </w:r>
          </w:p>
        </w:tc>
        <w:tc>
          <w:tcPr>
            <w:tcW w:w="7987" w:type="dxa"/>
            <w:tcBorders>
              <w:left w:val="single" w:sz="2" w:space="0" w:color="000000"/>
              <w:bottom w:val="single" w:sz="2" w:space="0" w:color="000000"/>
              <w:right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Внешний вид растения в норме, земля в горшке влажная.</w:t>
            </w:r>
          </w:p>
        </w:tc>
      </w:tr>
      <w:tr w:rsidR="00D4327F" w:rsidTr="00D006C6">
        <w:tc>
          <w:tcPr>
            <w:tcW w:w="1650" w:type="dxa"/>
            <w:tcBorders>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06.10.18</w:t>
            </w:r>
          </w:p>
        </w:tc>
        <w:tc>
          <w:tcPr>
            <w:tcW w:w="7987" w:type="dxa"/>
            <w:tcBorders>
              <w:left w:val="single" w:sz="2" w:space="0" w:color="000000"/>
              <w:bottom w:val="single" w:sz="2" w:space="0" w:color="000000"/>
              <w:right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Края листьев слегка опущены, земля в горшке сырая.</w:t>
            </w:r>
          </w:p>
        </w:tc>
      </w:tr>
      <w:tr w:rsidR="00D4327F" w:rsidTr="00D006C6">
        <w:tc>
          <w:tcPr>
            <w:tcW w:w="1650" w:type="dxa"/>
            <w:tcBorders>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09.10.18</w:t>
            </w:r>
          </w:p>
        </w:tc>
        <w:tc>
          <w:tcPr>
            <w:tcW w:w="7987" w:type="dxa"/>
            <w:tcBorders>
              <w:left w:val="single" w:sz="2" w:space="0" w:color="000000"/>
              <w:bottom w:val="single" w:sz="2" w:space="0" w:color="000000"/>
              <w:right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Листья вялые, в горшке стоит вода.</w:t>
            </w:r>
          </w:p>
        </w:tc>
      </w:tr>
      <w:tr w:rsidR="00D4327F" w:rsidTr="00D006C6">
        <w:tc>
          <w:tcPr>
            <w:tcW w:w="1650" w:type="dxa"/>
            <w:tcBorders>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14.10.18</w:t>
            </w:r>
          </w:p>
        </w:tc>
        <w:tc>
          <w:tcPr>
            <w:tcW w:w="7987" w:type="dxa"/>
            <w:tcBorders>
              <w:left w:val="single" w:sz="2" w:space="0" w:color="000000"/>
              <w:bottom w:val="single" w:sz="2" w:space="0" w:color="000000"/>
              <w:right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Листья и ветки вялые, заметно опущены вниз, земля сырая с белым налетом.</w:t>
            </w:r>
          </w:p>
        </w:tc>
      </w:tr>
    </w:tbl>
    <w:p w:rsidR="00D4327F" w:rsidRDefault="00D4327F" w:rsidP="00D4327F">
      <w:pPr>
        <w:rPr>
          <w:rFonts w:cs="Times New Roman"/>
          <w:color w:val="000000"/>
          <w:sz w:val="28"/>
          <w:szCs w:val="28"/>
        </w:rPr>
      </w:pPr>
    </w:p>
    <w:p w:rsidR="00D4327F" w:rsidRDefault="00D4327F" w:rsidP="00D4327F">
      <w:pPr>
        <w:pStyle w:val="Textbody"/>
        <w:widowControl/>
        <w:spacing w:after="300"/>
        <w:jc w:val="both"/>
        <w:rPr>
          <w:rFonts w:cs="Times New Roman"/>
          <w:color w:val="000000"/>
          <w:sz w:val="28"/>
          <w:szCs w:val="28"/>
        </w:rPr>
      </w:pPr>
      <w:r>
        <w:rPr>
          <w:rFonts w:cs="Times New Roman"/>
          <w:color w:val="000000"/>
          <w:sz w:val="28"/>
          <w:szCs w:val="28"/>
        </w:rPr>
        <w:t>Для сравнения такой же опыт был проведен с обычной проточной водой. Исследование не показало особых изменений в жизнедеятельности растения. Наоборот, растение увеличилось в размере, приобрело более здоровый вид.</w:t>
      </w:r>
    </w:p>
    <w:p w:rsidR="00D4327F" w:rsidRDefault="00D4327F" w:rsidP="00D4327F">
      <w:pPr>
        <w:pStyle w:val="Textbody"/>
        <w:widowControl/>
        <w:spacing w:after="300"/>
        <w:jc w:val="both"/>
      </w:pPr>
      <w:r>
        <w:rPr>
          <w:rStyle w:val="StrongEmphasis"/>
          <w:rFonts w:cs="Times New Roman"/>
          <w:color w:val="000000"/>
          <w:sz w:val="28"/>
          <w:szCs w:val="28"/>
        </w:rPr>
        <w:t>Вывод</w:t>
      </w:r>
    </w:p>
    <w:p w:rsidR="00D4327F" w:rsidRDefault="00D4327F" w:rsidP="00D4327F">
      <w:pPr>
        <w:pStyle w:val="Textbody"/>
        <w:widowControl/>
        <w:spacing w:after="300"/>
        <w:jc w:val="both"/>
        <w:rPr>
          <w:rFonts w:cs="Times New Roman"/>
          <w:color w:val="000000"/>
          <w:sz w:val="28"/>
          <w:szCs w:val="28"/>
        </w:rPr>
      </w:pPr>
      <w:r>
        <w:rPr>
          <w:rFonts w:cs="Times New Roman"/>
          <w:color w:val="000000"/>
          <w:sz w:val="28"/>
          <w:szCs w:val="28"/>
        </w:rPr>
        <w:t>Таким образом, эксперимент показал, что соль действительно отрицательно влияет на растения. Следовательно, она негативно воздействует и на все предметы, с которыми соприкасается: лапы животных, обувь.</w:t>
      </w:r>
    </w:p>
    <w:p w:rsidR="00D4327F" w:rsidRDefault="00D4327F" w:rsidP="00D4327F">
      <w:pPr>
        <w:pStyle w:val="Textbody"/>
        <w:widowControl/>
        <w:spacing w:after="150"/>
        <w:rPr>
          <w:rFonts w:cs="Times New Roman"/>
          <w:color w:val="000000"/>
          <w:sz w:val="28"/>
          <w:szCs w:val="28"/>
        </w:rPr>
      </w:pPr>
    </w:p>
    <w:p w:rsidR="00D4327F" w:rsidRDefault="00D4327F" w:rsidP="00D4327F">
      <w:pPr>
        <w:pStyle w:val="Textbody"/>
        <w:widowControl/>
        <w:numPr>
          <w:ilvl w:val="1"/>
          <w:numId w:val="2"/>
        </w:numPr>
        <w:spacing w:after="300"/>
        <w:jc w:val="both"/>
      </w:pPr>
      <w:r>
        <w:rPr>
          <w:rStyle w:val="StrongEmphasis"/>
          <w:rFonts w:cs="Times New Roman"/>
          <w:color w:val="000000"/>
          <w:sz w:val="28"/>
          <w:szCs w:val="28"/>
        </w:rPr>
        <w:t>Изучение влияния йодированной соли на растения.</w:t>
      </w:r>
    </w:p>
    <w:p w:rsidR="00D4327F" w:rsidRDefault="00D4327F" w:rsidP="00D4327F">
      <w:pPr>
        <w:pStyle w:val="Textbody"/>
        <w:widowControl/>
        <w:spacing w:after="300"/>
        <w:jc w:val="both"/>
      </w:pPr>
      <w:r>
        <w:rPr>
          <w:rStyle w:val="StrongEmphasis"/>
          <w:rFonts w:cs="Times New Roman"/>
          <w:color w:val="000000"/>
          <w:sz w:val="28"/>
          <w:szCs w:val="28"/>
        </w:rPr>
        <w:t xml:space="preserve">Цель: </w:t>
      </w:r>
      <w:r>
        <w:rPr>
          <w:rFonts w:cs="Times New Roman"/>
          <w:color w:val="000000"/>
          <w:sz w:val="28"/>
          <w:szCs w:val="28"/>
        </w:rPr>
        <w:t>провести небольшое исследование по определению влияния йодированной соли на растения и почву.</w:t>
      </w:r>
    </w:p>
    <w:p w:rsidR="00D4327F" w:rsidRDefault="00D4327F" w:rsidP="00D4327F">
      <w:pPr>
        <w:pStyle w:val="Textbody"/>
        <w:widowControl/>
        <w:spacing w:after="300"/>
        <w:jc w:val="both"/>
        <w:rPr>
          <w:rFonts w:cs="Times New Roman"/>
          <w:color w:val="000000"/>
          <w:sz w:val="28"/>
          <w:szCs w:val="28"/>
        </w:rPr>
      </w:pPr>
      <w:r>
        <w:rPr>
          <w:rFonts w:cs="Times New Roman"/>
          <w:color w:val="000000"/>
          <w:sz w:val="28"/>
          <w:szCs w:val="28"/>
        </w:rPr>
        <w:t>Исследование основывается на эксперименте.</w:t>
      </w:r>
    </w:p>
    <w:p w:rsidR="00D4327F" w:rsidRDefault="00D4327F" w:rsidP="00D4327F">
      <w:pPr>
        <w:pStyle w:val="Textbody"/>
        <w:widowControl/>
        <w:spacing w:after="300"/>
        <w:jc w:val="both"/>
      </w:pPr>
      <w:r>
        <w:rPr>
          <w:rStyle w:val="StrongEmphasis"/>
          <w:rFonts w:cs="Times New Roman"/>
          <w:color w:val="000000"/>
          <w:sz w:val="28"/>
          <w:szCs w:val="28"/>
        </w:rPr>
        <w:t>Ход работы</w:t>
      </w:r>
    </w:p>
    <w:p w:rsidR="00D4327F" w:rsidRDefault="00D4327F" w:rsidP="00D4327F">
      <w:pPr>
        <w:pStyle w:val="Textbody"/>
        <w:widowControl/>
        <w:spacing w:after="300"/>
        <w:jc w:val="both"/>
        <w:rPr>
          <w:rFonts w:cs="Times New Roman"/>
          <w:color w:val="000000"/>
          <w:sz w:val="28"/>
          <w:szCs w:val="28"/>
        </w:rPr>
      </w:pPr>
      <w:r>
        <w:rPr>
          <w:rFonts w:cs="Times New Roman"/>
          <w:color w:val="000000"/>
          <w:sz w:val="28"/>
          <w:szCs w:val="28"/>
        </w:rPr>
        <w:t xml:space="preserve">Для исследования влияния соли на растения в качестве субстрата мною была выбрана  семена культурных растений семейства бобовых. Это семена гороха и фасоли. После посадки семян их поливала раствором  поваренной соли  определенной концентрации через каждые 2-3 дня. Для этого проводилось </w:t>
      </w:r>
      <w:r>
        <w:rPr>
          <w:rFonts w:cs="Times New Roman"/>
          <w:color w:val="000000"/>
          <w:sz w:val="28"/>
          <w:szCs w:val="28"/>
        </w:rPr>
        <w:lastRenderedPageBreak/>
        <w:t>многократное измерение роста стеблей, описания  изменения внешнего вида растений и эти данные вносила в протокол. С целью сравнения в качестве контроля первый образец семян поливала водой.</w:t>
      </w:r>
    </w:p>
    <w:p w:rsidR="00D4327F" w:rsidRDefault="00D4327F" w:rsidP="00D4327F">
      <w:pPr>
        <w:pStyle w:val="Textbody"/>
        <w:widowControl/>
        <w:spacing w:after="300"/>
        <w:jc w:val="both"/>
      </w:pPr>
      <w:r>
        <w:rPr>
          <w:rStyle w:val="StrongEmphasis"/>
          <w:rFonts w:cs="Times New Roman"/>
          <w:color w:val="000000"/>
          <w:sz w:val="28"/>
          <w:szCs w:val="28"/>
        </w:rPr>
        <w:t>Исследование</w:t>
      </w:r>
    </w:p>
    <w:tbl>
      <w:tblPr>
        <w:tblW w:w="9637" w:type="dxa"/>
        <w:tblInd w:w="45" w:type="dxa"/>
        <w:tblLayout w:type="fixed"/>
        <w:tblCellMar>
          <w:left w:w="10" w:type="dxa"/>
          <w:right w:w="10" w:type="dxa"/>
        </w:tblCellMar>
        <w:tblLook w:val="0000" w:firstRow="0" w:lastRow="0" w:firstColumn="0" w:lastColumn="0" w:noHBand="0" w:noVBand="0"/>
      </w:tblPr>
      <w:tblGrid>
        <w:gridCol w:w="1575"/>
        <w:gridCol w:w="4335"/>
        <w:gridCol w:w="3727"/>
      </w:tblGrid>
      <w:tr w:rsidR="00D4327F" w:rsidTr="00D006C6">
        <w:tc>
          <w:tcPr>
            <w:tcW w:w="1575" w:type="dxa"/>
            <w:tcBorders>
              <w:top w:val="single" w:sz="2" w:space="0" w:color="000000"/>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Дата</w:t>
            </w:r>
          </w:p>
        </w:tc>
        <w:tc>
          <w:tcPr>
            <w:tcW w:w="4335" w:type="dxa"/>
            <w:tcBorders>
              <w:top w:val="single" w:sz="2" w:space="0" w:color="000000"/>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Действия</w:t>
            </w:r>
          </w:p>
        </w:tc>
        <w:tc>
          <w:tcPr>
            <w:tcW w:w="372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Наблюдения</w:t>
            </w:r>
          </w:p>
        </w:tc>
      </w:tr>
      <w:tr w:rsidR="00D4327F" w:rsidTr="00D006C6">
        <w:tc>
          <w:tcPr>
            <w:tcW w:w="1575" w:type="dxa"/>
            <w:tcBorders>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23.10.18</w:t>
            </w:r>
          </w:p>
        </w:tc>
        <w:tc>
          <w:tcPr>
            <w:tcW w:w="4335" w:type="dxa"/>
            <w:tcBorders>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Посадка семян гороха и фасоли по 9 шт. и полив их водой.</w:t>
            </w:r>
          </w:p>
        </w:tc>
        <w:tc>
          <w:tcPr>
            <w:tcW w:w="37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w:t>
            </w:r>
          </w:p>
        </w:tc>
      </w:tr>
      <w:tr w:rsidR="00D4327F" w:rsidTr="00D006C6">
        <w:tc>
          <w:tcPr>
            <w:tcW w:w="1575" w:type="dxa"/>
            <w:tcBorders>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29.10.18</w:t>
            </w:r>
          </w:p>
        </w:tc>
        <w:tc>
          <w:tcPr>
            <w:tcW w:w="4335" w:type="dxa"/>
            <w:tcBorders>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Приготовление 20% растворов и полив.</w:t>
            </w:r>
          </w:p>
        </w:tc>
        <w:tc>
          <w:tcPr>
            <w:tcW w:w="37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w:t>
            </w:r>
          </w:p>
        </w:tc>
      </w:tr>
      <w:tr w:rsidR="00D4327F" w:rsidTr="00D006C6">
        <w:tc>
          <w:tcPr>
            <w:tcW w:w="1575" w:type="dxa"/>
            <w:tcBorders>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01.11.18</w:t>
            </w:r>
          </w:p>
        </w:tc>
        <w:tc>
          <w:tcPr>
            <w:tcW w:w="4335" w:type="dxa"/>
            <w:tcBorders>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Повторный полив растворами.</w:t>
            </w:r>
          </w:p>
        </w:tc>
        <w:tc>
          <w:tcPr>
            <w:tcW w:w="37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Появились ростки в образцах, политой водой и соляно-песчаным раствором.</w:t>
            </w:r>
          </w:p>
        </w:tc>
      </w:tr>
      <w:tr w:rsidR="00D4327F" w:rsidTr="00D006C6">
        <w:tc>
          <w:tcPr>
            <w:tcW w:w="1575" w:type="dxa"/>
            <w:tcBorders>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08.11.18</w:t>
            </w:r>
          </w:p>
        </w:tc>
        <w:tc>
          <w:tcPr>
            <w:tcW w:w="4335" w:type="dxa"/>
            <w:tcBorders>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Повторный полив растворами.</w:t>
            </w:r>
          </w:p>
        </w:tc>
        <w:tc>
          <w:tcPr>
            <w:tcW w:w="37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w:t>
            </w:r>
          </w:p>
        </w:tc>
      </w:tr>
      <w:tr w:rsidR="00D4327F" w:rsidTr="00D006C6">
        <w:tc>
          <w:tcPr>
            <w:tcW w:w="1575" w:type="dxa"/>
            <w:tcBorders>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12.11.18</w:t>
            </w:r>
          </w:p>
        </w:tc>
        <w:tc>
          <w:tcPr>
            <w:tcW w:w="4335" w:type="dxa"/>
            <w:tcBorders>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Проводили измерение.</w:t>
            </w:r>
          </w:p>
        </w:tc>
        <w:tc>
          <w:tcPr>
            <w:tcW w:w="37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Наблюдается замедление роста во втором образце.</w:t>
            </w:r>
          </w:p>
        </w:tc>
      </w:tr>
      <w:tr w:rsidR="00D4327F" w:rsidTr="00D006C6">
        <w:tc>
          <w:tcPr>
            <w:tcW w:w="1575" w:type="dxa"/>
            <w:tcBorders>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15.11.18</w:t>
            </w:r>
          </w:p>
        </w:tc>
        <w:tc>
          <w:tcPr>
            <w:tcW w:w="4335" w:type="dxa"/>
            <w:tcBorders>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Полив растворами.</w:t>
            </w:r>
          </w:p>
        </w:tc>
        <w:tc>
          <w:tcPr>
            <w:tcW w:w="37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w:t>
            </w:r>
          </w:p>
        </w:tc>
      </w:tr>
      <w:tr w:rsidR="00D4327F" w:rsidTr="00D006C6">
        <w:tc>
          <w:tcPr>
            <w:tcW w:w="1575" w:type="dxa"/>
            <w:tcBorders>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17.11.18</w:t>
            </w:r>
          </w:p>
        </w:tc>
        <w:tc>
          <w:tcPr>
            <w:tcW w:w="4335" w:type="dxa"/>
            <w:tcBorders>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Приготовление растворов и полив ими.</w:t>
            </w:r>
          </w:p>
        </w:tc>
        <w:tc>
          <w:tcPr>
            <w:tcW w:w="37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Во втором образце ростки сухие.</w:t>
            </w:r>
          </w:p>
        </w:tc>
      </w:tr>
      <w:tr w:rsidR="00D4327F" w:rsidTr="00D006C6">
        <w:tc>
          <w:tcPr>
            <w:tcW w:w="1575" w:type="dxa"/>
            <w:tcBorders>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20.11.18</w:t>
            </w:r>
          </w:p>
        </w:tc>
        <w:tc>
          <w:tcPr>
            <w:tcW w:w="4335" w:type="dxa"/>
            <w:tcBorders>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Проводили измерение.</w:t>
            </w:r>
          </w:p>
        </w:tc>
        <w:tc>
          <w:tcPr>
            <w:tcW w:w="37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w:t>
            </w:r>
          </w:p>
        </w:tc>
      </w:tr>
      <w:tr w:rsidR="00D4327F" w:rsidTr="00D006C6">
        <w:tc>
          <w:tcPr>
            <w:tcW w:w="1575" w:type="dxa"/>
            <w:tcBorders>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23.11.18</w:t>
            </w:r>
          </w:p>
        </w:tc>
        <w:tc>
          <w:tcPr>
            <w:tcW w:w="4335" w:type="dxa"/>
            <w:tcBorders>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Приготовление растворов и полив ими.</w:t>
            </w:r>
          </w:p>
        </w:tc>
        <w:tc>
          <w:tcPr>
            <w:tcW w:w="37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w:t>
            </w:r>
          </w:p>
        </w:tc>
      </w:tr>
      <w:tr w:rsidR="00D4327F" w:rsidTr="00D006C6">
        <w:tc>
          <w:tcPr>
            <w:tcW w:w="1575" w:type="dxa"/>
            <w:tcBorders>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25.11.18</w:t>
            </w:r>
          </w:p>
        </w:tc>
        <w:tc>
          <w:tcPr>
            <w:tcW w:w="4335" w:type="dxa"/>
            <w:tcBorders>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Проводила измерение.</w:t>
            </w:r>
          </w:p>
        </w:tc>
        <w:tc>
          <w:tcPr>
            <w:tcW w:w="37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w:t>
            </w:r>
          </w:p>
        </w:tc>
      </w:tr>
      <w:tr w:rsidR="00D4327F" w:rsidTr="00D006C6">
        <w:tc>
          <w:tcPr>
            <w:tcW w:w="1575" w:type="dxa"/>
            <w:tcBorders>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28.11.18</w:t>
            </w:r>
          </w:p>
        </w:tc>
        <w:tc>
          <w:tcPr>
            <w:tcW w:w="4335" w:type="dxa"/>
            <w:tcBorders>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Проводила измерение длины корней.</w:t>
            </w:r>
          </w:p>
        </w:tc>
        <w:tc>
          <w:tcPr>
            <w:tcW w:w="37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Наблюдала превышение длины корней в разных образцах.</w:t>
            </w:r>
          </w:p>
        </w:tc>
      </w:tr>
    </w:tbl>
    <w:p w:rsidR="00D4327F" w:rsidRDefault="00D4327F" w:rsidP="00D4327F">
      <w:pPr>
        <w:pStyle w:val="Textbody"/>
        <w:widowControl/>
        <w:spacing w:after="300"/>
        <w:jc w:val="both"/>
        <w:rPr>
          <w:rFonts w:cs="Times New Roman"/>
          <w:color w:val="000000"/>
          <w:sz w:val="28"/>
          <w:szCs w:val="28"/>
        </w:rPr>
      </w:pPr>
    </w:p>
    <w:p w:rsidR="00D4327F" w:rsidRDefault="00D4327F" w:rsidP="00D4327F">
      <w:pPr>
        <w:pStyle w:val="Textbody"/>
        <w:widowControl/>
        <w:spacing w:after="300"/>
        <w:jc w:val="both"/>
      </w:pPr>
      <w:r>
        <w:rPr>
          <w:rStyle w:val="StrongEmphasis"/>
          <w:rFonts w:cs="Times New Roman"/>
          <w:color w:val="000000"/>
          <w:sz w:val="28"/>
          <w:szCs w:val="28"/>
        </w:rPr>
        <w:t>Результаты измерений</w:t>
      </w:r>
    </w:p>
    <w:p w:rsidR="00D4327F" w:rsidRDefault="00D4327F" w:rsidP="00D4327F">
      <w:pPr>
        <w:pStyle w:val="Textbody"/>
        <w:widowControl/>
        <w:spacing w:after="300"/>
        <w:jc w:val="both"/>
        <w:rPr>
          <w:rFonts w:cs="Times New Roman"/>
          <w:color w:val="000000"/>
          <w:sz w:val="28"/>
          <w:szCs w:val="28"/>
        </w:rPr>
      </w:pPr>
      <w:r>
        <w:rPr>
          <w:rFonts w:cs="Times New Roman"/>
          <w:color w:val="000000"/>
          <w:sz w:val="28"/>
          <w:szCs w:val="28"/>
        </w:rPr>
        <w:t>От 12.11.18 табл.1</w:t>
      </w:r>
    </w:p>
    <w:tbl>
      <w:tblPr>
        <w:tblW w:w="9930" w:type="dxa"/>
        <w:tblLayout w:type="fixed"/>
        <w:tblCellMar>
          <w:left w:w="10" w:type="dxa"/>
          <w:right w:w="10" w:type="dxa"/>
        </w:tblCellMar>
        <w:tblLook w:val="0000" w:firstRow="0" w:lastRow="0" w:firstColumn="0" w:lastColumn="0" w:noHBand="0" w:noVBand="0"/>
      </w:tblPr>
      <w:tblGrid>
        <w:gridCol w:w="1530"/>
        <w:gridCol w:w="1965"/>
        <w:gridCol w:w="2865"/>
        <w:gridCol w:w="3570"/>
      </w:tblGrid>
      <w:tr w:rsidR="00D4327F" w:rsidTr="00D006C6">
        <w:trPr>
          <w:trHeight w:val="690"/>
        </w:trPr>
        <w:tc>
          <w:tcPr>
            <w:tcW w:w="1530" w:type="dxa"/>
            <w:tcBorders>
              <w:top w:val="single" w:sz="2" w:space="0" w:color="000000"/>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Жидкость для полива.</w:t>
            </w:r>
          </w:p>
        </w:tc>
        <w:tc>
          <w:tcPr>
            <w:tcW w:w="1965" w:type="dxa"/>
            <w:tcBorders>
              <w:top w:val="single" w:sz="2" w:space="0" w:color="000000"/>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Семена.</w:t>
            </w:r>
          </w:p>
        </w:tc>
        <w:tc>
          <w:tcPr>
            <w:tcW w:w="2865" w:type="dxa"/>
            <w:tcBorders>
              <w:top w:val="single" w:sz="2" w:space="0" w:color="000000"/>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Общее число всходов.</w:t>
            </w:r>
          </w:p>
          <w:p w:rsidR="00D4327F" w:rsidRDefault="00D4327F" w:rsidP="00D006C6">
            <w:pPr>
              <w:pStyle w:val="TableContents"/>
              <w:jc w:val="both"/>
              <w:rPr>
                <w:rFonts w:cs="Times New Roman"/>
                <w:i/>
                <w:iCs/>
                <w:color w:val="000000"/>
                <w:sz w:val="28"/>
                <w:szCs w:val="28"/>
              </w:rPr>
            </w:pPr>
            <w:r>
              <w:rPr>
                <w:rFonts w:cs="Times New Roman"/>
                <w:i/>
                <w:iCs/>
                <w:color w:val="000000"/>
                <w:sz w:val="28"/>
                <w:szCs w:val="28"/>
              </w:rPr>
              <w:t>Из 9 шт.</w:t>
            </w:r>
          </w:p>
        </w:tc>
        <w:tc>
          <w:tcPr>
            <w:tcW w:w="357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 xml:space="preserve">Средняя длина ростков (в </w:t>
            </w:r>
            <w:proofErr w:type="gramStart"/>
            <w:r>
              <w:rPr>
                <w:rFonts w:cs="Times New Roman"/>
                <w:color w:val="000000"/>
                <w:sz w:val="28"/>
                <w:szCs w:val="28"/>
              </w:rPr>
              <w:t>см</w:t>
            </w:r>
            <w:proofErr w:type="gramEnd"/>
            <w:r>
              <w:rPr>
                <w:rFonts w:cs="Times New Roman"/>
                <w:color w:val="000000"/>
                <w:sz w:val="28"/>
                <w:szCs w:val="28"/>
              </w:rPr>
              <w:t>)</w:t>
            </w:r>
          </w:p>
        </w:tc>
      </w:tr>
      <w:tr w:rsidR="00D4327F" w:rsidTr="00D006C6">
        <w:trPr>
          <w:trHeight w:val="1335"/>
        </w:trPr>
        <w:tc>
          <w:tcPr>
            <w:tcW w:w="1530" w:type="dxa"/>
            <w:tcBorders>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Вода</w:t>
            </w:r>
          </w:p>
        </w:tc>
        <w:tc>
          <w:tcPr>
            <w:tcW w:w="1965" w:type="dxa"/>
            <w:tcBorders>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b/>
                <w:bCs/>
                <w:i/>
                <w:iCs/>
                <w:color w:val="000000"/>
                <w:sz w:val="28"/>
                <w:szCs w:val="28"/>
              </w:rPr>
            </w:pPr>
            <w:r>
              <w:rPr>
                <w:rFonts w:cs="Times New Roman"/>
                <w:b/>
                <w:bCs/>
                <w:i/>
                <w:iCs/>
                <w:color w:val="000000"/>
                <w:sz w:val="28"/>
                <w:szCs w:val="28"/>
              </w:rPr>
              <w:t>Горох</w:t>
            </w:r>
          </w:p>
          <w:p w:rsidR="00D4327F" w:rsidRDefault="00D4327F" w:rsidP="00D006C6">
            <w:pPr>
              <w:pStyle w:val="TableContents"/>
              <w:jc w:val="both"/>
              <w:rPr>
                <w:rFonts w:cs="Times New Roman"/>
                <w:b/>
                <w:bCs/>
                <w:i/>
                <w:iCs/>
                <w:color w:val="000000"/>
                <w:sz w:val="28"/>
                <w:szCs w:val="28"/>
              </w:rPr>
            </w:pPr>
          </w:p>
          <w:p w:rsidR="00D4327F" w:rsidRDefault="00D4327F" w:rsidP="00D006C6">
            <w:pPr>
              <w:pStyle w:val="TableContents"/>
              <w:jc w:val="both"/>
              <w:rPr>
                <w:rFonts w:cs="Times New Roman"/>
                <w:b/>
                <w:bCs/>
                <w:i/>
                <w:iCs/>
                <w:color w:val="000000"/>
                <w:sz w:val="28"/>
                <w:szCs w:val="28"/>
              </w:rPr>
            </w:pPr>
          </w:p>
          <w:p w:rsidR="00D4327F" w:rsidRDefault="00D4327F" w:rsidP="00D006C6">
            <w:pPr>
              <w:pStyle w:val="TableContents"/>
              <w:jc w:val="both"/>
              <w:rPr>
                <w:rFonts w:cs="Times New Roman"/>
                <w:b/>
                <w:bCs/>
                <w:i/>
                <w:iCs/>
                <w:color w:val="000000"/>
                <w:sz w:val="28"/>
                <w:szCs w:val="28"/>
              </w:rPr>
            </w:pPr>
          </w:p>
          <w:p w:rsidR="00D4327F" w:rsidRDefault="00D4327F" w:rsidP="00D006C6">
            <w:pPr>
              <w:pStyle w:val="TableContents"/>
              <w:jc w:val="both"/>
              <w:rPr>
                <w:rFonts w:cs="Times New Roman"/>
                <w:b/>
                <w:bCs/>
                <w:i/>
                <w:iCs/>
                <w:color w:val="000000"/>
                <w:sz w:val="28"/>
                <w:szCs w:val="28"/>
              </w:rPr>
            </w:pPr>
            <w:r>
              <w:rPr>
                <w:rFonts w:cs="Times New Roman"/>
                <w:b/>
                <w:bCs/>
                <w:i/>
                <w:iCs/>
                <w:color w:val="000000"/>
                <w:sz w:val="28"/>
                <w:szCs w:val="28"/>
              </w:rPr>
              <w:t>Фасоль</w:t>
            </w:r>
          </w:p>
        </w:tc>
        <w:tc>
          <w:tcPr>
            <w:tcW w:w="2865" w:type="dxa"/>
            <w:tcBorders>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7(78%)</w:t>
            </w:r>
          </w:p>
          <w:p w:rsidR="00D4327F" w:rsidRDefault="00D4327F" w:rsidP="00D006C6">
            <w:pPr>
              <w:pStyle w:val="TableContents"/>
              <w:jc w:val="both"/>
              <w:rPr>
                <w:rFonts w:cs="Times New Roman"/>
                <w:color w:val="000000"/>
                <w:sz w:val="28"/>
                <w:szCs w:val="28"/>
              </w:rPr>
            </w:pPr>
          </w:p>
          <w:p w:rsidR="00D4327F" w:rsidRDefault="00D4327F" w:rsidP="00D006C6">
            <w:pPr>
              <w:pStyle w:val="TableContents"/>
              <w:jc w:val="both"/>
              <w:rPr>
                <w:rFonts w:cs="Times New Roman"/>
                <w:color w:val="000000"/>
                <w:sz w:val="28"/>
                <w:szCs w:val="28"/>
              </w:rPr>
            </w:pPr>
          </w:p>
          <w:p w:rsidR="00D4327F" w:rsidRDefault="00D4327F" w:rsidP="00D006C6">
            <w:pPr>
              <w:pStyle w:val="TableContents"/>
              <w:jc w:val="both"/>
              <w:rPr>
                <w:rFonts w:cs="Times New Roman"/>
                <w:color w:val="000000"/>
                <w:sz w:val="28"/>
                <w:szCs w:val="28"/>
              </w:rPr>
            </w:pPr>
          </w:p>
          <w:p w:rsidR="00D4327F" w:rsidRDefault="00D4327F" w:rsidP="00D006C6">
            <w:pPr>
              <w:pStyle w:val="TableContents"/>
              <w:jc w:val="both"/>
              <w:rPr>
                <w:rFonts w:cs="Times New Roman"/>
                <w:color w:val="000000"/>
                <w:sz w:val="28"/>
                <w:szCs w:val="28"/>
              </w:rPr>
            </w:pPr>
            <w:r>
              <w:rPr>
                <w:rFonts w:cs="Times New Roman"/>
                <w:color w:val="000000"/>
                <w:sz w:val="28"/>
                <w:szCs w:val="28"/>
              </w:rPr>
              <w:t>4(45%)</w:t>
            </w:r>
          </w:p>
          <w:p w:rsidR="00D4327F" w:rsidRDefault="00D4327F" w:rsidP="00D006C6">
            <w:pPr>
              <w:pStyle w:val="TableContents"/>
              <w:jc w:val="both"/>
              <w:rPr>
                <w:rFonts w:cs="Times New Roman"/>
                <w:color w:val="000000"/>
                <w:sz w:val="28"/>
                <w:szCs w:val="28"/>
              </w:rPr>
            </w:pPr>
          </w:p>
          <w:p w:rsidR="00D4327F" w:rsidRDefault="00D4327F" w:rsidP="00D006C6">
            <w:pPr>
              <w:pStyle w:val="TableContents"/>
              <w:jc w:val="both"/>
              <w:rPr>
                <w:rFonts w:cs="Times New Roman"/>
                <w:color w:val="000000"/>
                <w:sz w:val="28"/>
                <w:szCs w:val="28"/>
              </w:rPr>
            </w:pPr>
          </w:p>
          <w:p w:rsidR="00D4327F" w:rsidRDefault="00D4327F" w:rsidP="00D006C6">
            <w:pPr>
              <w:pStyle w:val="TableContents"/>
              <w:jc w:val="both"/>
              <w:rPr>
                <w:rFonts w:cs="Times New Roman"/>
                <w:color w:val="000000"/>
                <w:sz w:val="28"/>
                <w:szCs w:val="28"/>
              </w:rPr>
            </w:pPr>
          </w:p>
          <w:p w:rsidR="00D4327F" w:rsidRDefault="00D4327F" w:rsidP="00D006C6">
            <w:pPr>
              <w:pStyle w:val="TableContents"/>
              <w:jc w:val="both"/>
              <w:rPr>
                <w:rFonts w:cs="Times New Roman"/>
                <w:color w:val="000000"/>
                <w:sz w:val="28"/>
                <w:szCs w:val="28"/>
              </w:rPr>
            </w:pPr>
          </w:p>
        </w:tc>
        <w:tc>
          <w:tcPr>
            <w:tcW w:w="35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p>
        </w:tc>
      </w:tr>
      <w:tr w:rsidR="00D4327F" w:rsidTr="00D006C6">
        <w:trPr>
          <w:trHeight w:val="1335"/>
        </w:trPr>
        <w:tc>
          <w:tcPr>
            <w:tcW w:w="1530" w:type="dxa"/>
            <w:tcBorders>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lastRenderedPageBreak/>
              <w:t>Соляно-песчаная смесь</w:t>
            </w:r>
          </w:p>
        </w:tc>
        <w:tc>
          <w:tcPr>
            <w:tcW w:w="1965" w:type="dxa"/>
            <w:tcBorders>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b/>
                <w:bCs/>
                <w:i/>
                <w:iCs/>
                <w:color w:val="000000"/>
                <w:sz w:val="28"/>
                <w:szCs w:val="28"/>
              </w:rPr>
            </w:pPr>
            <w:r>
              <w:rPr>
                <w:rFonts w:cs="Times New Roman"/>
                <w:b/>
                <w:bCs/>
                <w:i/>
                <w:iCs/>
                <w:color w:val="000000"/>
                <w:sz w:val="28"/>
                <w:szCs w:val="28"/>
              </w:rPr>
              <w:t>Горох</w:t>
            </w:r>
          </w:p>
          <w:p w:rsidR="00D4327F" w:rsidRDefault="00D4327F" w:rsidP="00D006C6">
            <w:pPr>
              <w:pStyle w:val="TableContents"/>
              <w:jc w:val="both"/>
              <w:rPr>
                <w:rFonts w:cs="Times New Roman"/>
                <w:b/>
                <w:bCs/>
                <w:i/>
                <w:iCs/>
                <w:color w:val="000000"/>
                <w:sz w:val="28"/>
                <w:szCs w:val="28"/>
              </w:rPr>
            </w:pPr>
          </w:p>
          <w:p w:rsidR="00D4327F" w:rsidRDefault="00D4327F" w:rsidP="00D006C6">
            <w:pPr>
              <w:pStyle w:val="TableContents"/>
              <w:jc w:val="both"/>
              <w:rPr>
                <w:rFonts w:cs="Times New Roman"/>
                <w:b/>
                <w:bCs/>
                <w:i/>
                <w:iCs/>
                <w:color w:val="000000"/>
                <w:sz w:val="28"/>
                <w:szCs w:val="28"/>
              </w:rPr>
            </w:pPr>
          </w:p>
          <w:p w:rsidR="00D4327F" w:rsidRDefault="00D4327F" w:rsidP="00D006C6">
            <w:pPr>
              <w:pStyle w:val="TableContents"/>
              <w:jc w:val="both"/>
              <w:rPr>
                <w:rFonts w:cs="Times New Roman"/>
                <w:b/>
                <w:bCs/>
                <w:i/>
                <w:iCs/>
                <w:color w:val="000000"/>
                <w:sz w:val="28"/>
                <w:szCs w:val="28"/>
              </w:rPr>
            </w:pPr>
          </w:p>
          <w:p w:rsidR="00D4327F" w:rsidRDefault="00D4327F" w:rsidP="00D006C6">
            <w:pPr>
              <w:pStyle w:val="TableContents"/>
              <w:jc w:val="both"/>
              <w:rPr>
                <w:rFonts w:cs="Times New Roman"/>
                <w:b/>
                <w:bCs/>
                <w:i/>
                <w:iCs/>
                <w:color w:val="000000"/>
                <w:sz w:val="28"/>
                <w:szCs w:val="28"/>
              </w:rPr>
            </w:pPr>
            <w:r>
              <w:rPr>
                <w:rFonts w:cs="Times New Roman"/>
                <w:b/>
                <w:bCs/>
                <w:i/>
                <w:iCs/>
                <w:color w:val="000000"/>
                <w:sz w:val="28"/>
                <w:szCs w:val="28"/>
              </w:rPr>
              <w:t>Фасоль</w:t>
            </w:r>
          </w:p>
        </w:tc>
        <w:tc>
          <w:tcPr>
            <w:tcW w:w="2865" w:type="dxa"/>
            <w:tcBorders>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4(45%)</w:t>
            </w:r>
          </w:p>
          <w:p w:rsidR="00D4327F" w:rsidRDefault="00D4327F" w:rsidP="00D006C6">
            <w:pPr>
              <w:pStyle w:val="TableContents"/>
              <w:jc w:val="both"/>
              <w:rPr>
                <w:rFonts w:cs="Times New Roman"/>
                <w:color w:val="000000"/>
                <w:sz w:val="28"/>
                <w:szCs w:val="28"/>
              </w:rPr>
            </w:pPr>
          </w:p>
          <w:p w:rsidR="00D4327F" w:rsidRDefault="00D4327F" w:rsidP="00D006C6">
            <w:pPr>
              <w:pStyle w:val="TableContents"/>
              <w:jc w:val="both"/>
              <w:rPr>
                <w:rFonts w:cs="Times New Roman"/>
                <w:color w:val="000000"/>
                <w:sz w:val="28"/>
                <w:szCs w:val="28"/>
              </w:rPr>
            </w:pPr>
          </w:p>
          <w:p w:rsidR="00D4327F" w:rsidRDefault="00D4327F" w:rsidP="00D006C6">
            <w:pPr>
              <w:pStyle w:val="TableContents"/>
              <w:jc w:val="both"/>
              <w:rPr>
                <w:rFonts w:cs="Times New Roman"/>
                <w:color w:val="000000"/>
                <w:sz w:val="28"/>
                <w:szCs w:val="28"/>
              </w:rPr>
            </w:pPr>
          </w:p>
          <w:p w:rsidR="00D4327F" w:rsidRDefault="00D4327F" w:rsidP="00D006C6">
            <w:pPr>
              <w:pStyle w:val="TableContents"/>
              <w:jc w:val="both"/>
              <w:rPr>
                <w:rFonts w:cs="Times New Roman"/>
                <w:color w:val="000000"/>
                <w:sz w:val="28"/>
                <w:szCs w:val="28"/>
              </w:rPr>
            </w:pPr>
            <w:r>
              <w:rPr>
                <w:rFonts w:cs="Times New Roman"/>
                <w:color w:val="000000"/>
                <w:sz w:val="28"/>
                <w:szCs w:val="28"/>
              </w:rPr>
              <w:t>3(33%)</w:t>
            </w:r>
          </w:p>
        </w:tc>
        <w:tc>
          <w:tcPr>
            <w:tcW w:w="35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p>
        </w:tc>
      </w:tr>
    </w:tbl>
    <w:p w:rsidR="00D4327F" w:rsidRDefault="00D4327F" w:rsidP="00D4327F">
      <w:pPr>
        <w:pStyle w:val="Textbody"/>
        <w:widowControl/>
        <w:spacing w:after="300"/>
        <w:jc w:val="both"/>
        <w:rPr>
          <w:rFonts w:cs="Times New Roman"/>
          <w:color w:val="000000"/>
          <w:sz w:val="28"/>
          <w:szCs w:val="28"/>
        </w:rPr>
      </w:pPr>
    </w:p>
    <w:p w:rsidR="00D4327F" w:rsidRDefault="00D4327F" w:rsidP="00D4327F">
      <w:pPr>
        <w:pStyle w:val="Textbody"/>
        <w:widowControl/>
        <w:spacing w:after="300"/>
        <w:jc w:val="both"/>
      </w:pPr>
      <w:r>
        <w:rPr>
          <w:rStyle w:val="StrongEmphasis"/>
          <w:rFonts w:cs="Times New Roman"/>
          <w:color w:val="000000"/>
          <w:sz w:val="28"/>
          <w:szCs w:val="28"/>
        </w:rPr>
        <w:t>Вывод:</w:t>
      </w:r>
    </w:p>
    <w:p w:rsidR="00D4327F" w:rsidRDefault="00D4327F" w:rsidP="00D4327F">
      <w:pPr>
        <w:pStyle w:val="Textbody"/>
        <w:widowControl/>
        <w:spacing w:after="300"/>
        <w:jc w:val="both"/>
        <w:rPr>
          <w:rFonts w:cs="Times New Roman"/>
          <w:color w:val="000000"/>
          <w:sz w:val="28"/>
          <w:szCs w:val="28"/>
        </w:rPr>
      </w:pPr>
      <w:r>
        <w:rPr>
          <w:rFonts w:cs="Times New Roman"/>
          <w:color w:val="000000"/>
          <w:sz w:val="28"/>
          <w:szCs w:val="28"/>
        </w:rPr>
        <w:t>Исходя из данных таблицы можно, сделать вывод, что полив раствором соляно-песчаной смеси (СПС) на всхожесть семян практически не влияет, при поливе 20% данным раствором наблюдалось замедление ростовых процессов.</w:t>
      </w:r>
    </w:p>
    <w:p w:rsidR="00D4327F" w:rsidRDefault="00D4327F" w:rsidP="00D4327F">
      <w:pPr>
        <w:pStyle w:val="Textbody"/>
        <w:widowControl/>
        <w:spacing w:after="300"/>
        <w:jc w:val="both"/>
        <w:rPr>
          <w:rFonts w:cs="Times New Roman"/>
          <w:color w:val="000000"/>
          <w:sz w:val="28"/>
          <w:szCs w:val="28"/>
        </w:rPr>
      </w:pPr>
    </w:p>
    <w:p w:rsidR="00D4327F" w:rsidRDefault="00D4327F" w:rsidP="00D4327F">
      <w:pPr>
        <w:pStyle w:val="Textbody"/>
        <w:widowControl/>
        <w:spacing w:after="300"/>
        <w:jc w:val="both"/>
        <w:rPr>
          <w:rFonts w:cs="Times New Roman"/>
          <w:color w:val="000000"/>
          <w:sz w:val="28"/>
          <w:szCs w:val="28"/>
        </w:rPr>
      </w:pPr>
    </w:p>
    <w:p w:rsidR="00D4327F" w:rsidRDefault="00D4327F" w:rsidP="00D4327F">
      <w:pPr>
        <w:pStyle w:val="Textbody"/>
        <w:widowControl/>
        <w:spacing w:after="300"/>
        <w:jc w:val="both"/>
        <w:rPr>
          <w:rFonts w:cs="Times New Roman"/>
          <w:color w:val="000000"/>
          <w:sz w:val="28"/>
          <w:szCs w:val="28"/>
        </w:rPr>
      </w:pPr>
    </w:p>
    <w:p w:rsidR="00D4327F" w:rsidRDefault="00D4327F" w:rsidP="00D4327F">
      <w:pPr>
        <w:pStyle w:val="Textbody"/>
        <w:widowControl/>
        <w:spacing w:after="300"/>
        <w:jc w:val="both"/>
        <w:rPr>
          <w:rFonts w:cs="Times New Roman"/>
          <w:color w:val="000000"/>
          <w:sz w:val="28"/>
          <w:szCs w:val="28"/>
        </w:rPr>
      </w:pPr>
    </w:p>
    <w:p w:rsidR="00D4327F" w:rsidRDefault="00D4327F" w:rsidP="00D4327F">
      <w:pPr>
        <w:pStyle w:val="Textbody"/>
        <w:widowControl/>
        <w:spacing w:after="300"/>
        <w:jc w:val="both"/>
        <w:rPr>
          <w:rFonts w:cs="Times New Roman"/>
          <w:color w:val="000000"/>
          <w:sz w:val="28"/>
          <w:szCs w:val="28"/>
        </w:rPr>
      </w:pPr>
    </w:p>
    <w:p w:rsidR="00D4327F" w:rsidRDefault="00D4327F" w:rsidP="00D4327F">
      <w:pPr>
        <w:pStyle w:val="Textbody"/>
        <w:widowControl/>
        <w:spacing w:after="300"/>
        <w:jc w:val="both"/>
        <w:rPr>
          <w:rFonts w:cs="Times New Roman"/>
          <w:color w:val="000000"/>
          <w:sz w:val="28"/>
          <w:szCs w:val="28"/>
        </w:rPr>
      </w:pPr>
    </w:p>
    <w:p w:rsidR="00D4327F" w:rsidRDefault="00D4327F" w:rsidP="00D4327F">
      <w:pPr>
        <w:pStyle w:val="Textbody"/>
        <w:widowControl/>
        <w:spacing w:after="300"/>
        <w:jc w:val="both"/>
        <w:rPr>
          <w:rFonts w:cs="Times New Roman"/>
          <w:color w:val="000000"/>
          <w:sz w:val="28"/>
          <w:szCs w:val="28"/>
        </w:rPr>
      </w:pPr>
    </w:p>
    <w:p w:rsidR="00D4327F" w:rsidRDefault="00D4327F" w:rsidP="00D4327F">
      <w:pPr>
        <w:pStyle w:val="Textbody"/>
        <w:widowControl/>
        <w:spacing w:after="300"/>
        <w:jc w:val="both"/>
        <w:rPr>
          <w:rFonts w:cs="Times New Roman"/>
          <w:color w:val="000000"/>
          <w:sz w:val="28"/>
          <w:szCs w:val="28"/>
        </w:rPr>
      </w:pPr>
      <w:r>
        <w:rPr>
          <w:rFonts w:cs="Times New Roman"/>
          <w:color w:val="000000"/>
          <w:sz w:val="28"/>
          <w:szCs w:val="28"/>
        </w:rPr>
        <w:t>От 17.11.18 табл.2</w:t>
      </w:r>
    </w:p>
    <w:tbl>
      <w:tblPr>
        <w:tblW w:w="9637" w:type="dxa"/>
        <w:tblInd w:w="45" w:type="dxa"/>
        <w:tblLayout w:type="fixed"/>
        <w:tblCellMar>
          <w:left w:w="10" w:type="dxa"/>
          <w:right w:w="10" w:type="dxa"/>
        </w:tblCellMar>
        <w:tblLook w:val="0000" w:firstRow="0" w:lastRow="0" w:firstColumn="0" w:lastColumn="0" w:noHBand="0" w:noVBand="0"/>
      </w:tblPr>
      <w:tblGrid>
        <w:gridCol w:w="1935"/>
        <w:gridCol w:w="2340"/>
        <w:gridCol w:w="2565"/>
        <w:gridCol w:w="2797"/>
      </w:tblGrid>
      <w:tr w:rsidR="00D4327F" w:rsidTr="00D006C6">
        <w:tc>
          <w:tcPr>
            <w:tcW w:w="1935" w:type="dxa"/>
            <w:tcBorders>
              <w:top w:val="single" w:sz="2" w:space="0" w:color="000000"/>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Жидкости для полива</w:t>
            </w:r>
          </w:p>
        </w:tc>
        <w:tc>
          <w:tcPr>
            <w:tcW w:w="2340" w:type="dxa"/>
            <w:tcBorders>
              <w:top w:val="single" w:sz="2" w:space="0" w:color="000000"/>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Семена</w:t>
            </w:r>
          </w:p>
        </w:tc>
        <w:tc>
          <w:tcPr>
            <w:tcW w:w="2565" w:type="dxa"/>
            <w:tcBorders>
              <w:top w:val="single" w:sz="2" w:space="0" w:color="000000"/>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Общее число всходов из 9 шт.</w:t>
            </w:r>
          </w:p>
        </w:tc>
        <w:tc>
          <w:tcPr>
            <w:tcW w:w="279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 xml:space="preserve">Средняя длина ростков в </w:t>
            </w:r>
            <w:proofErr w:type="gramStart"/>
            <w:r>
              <w:rPr>
                <w:rFonts w:cs="Times New Roman"/>
                <w:color w:val="000000"/>
                <w:sz w:val="28"/>
                <w:szCs w:val="28"/>
              </w:rPr>
              <w:t>см</w:t>
            </w:r>
            <w:proofErr w:type="gramEnd"/>
            <w:r>
              <w:rPr>
                <w:rFonts w:cs="Times New Roman"/>
                <w:color w:val="000000"/>
                <w:sz w:val="28"/>
                <w:szCs w:val="28"/>
              </w:rPr>
              <w:t>.</w:t>
            </w:r>
          </w:p>
        </w:tc>
      </w:tr>
      <w:tr w:rsidR="00D4327F" w:rsidTr="00D006C6">
        <w:tc>
          <w:tcPr>
            <w:tcW w:w="1935" w:type="dxa"/>
            <w:tcBorders>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Вода</w:t>
            </w:r>
          </w:p>
        </w:tc>
        <w:tc>
          <w:tcPr>
            <w:tcW w:w="2340" w:type="dxa"/>
            <w:tcBorders>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b/>
                <w:bCs/>
                <w:i/>
                <w:iCs/>
                <w:color w:val="000000"/>
                <w:sz w:val="28"/>
                <w:szCs w:val="28"/>
              </w:rPr>
            </w:pPr>
            <w:r>
              <w:rPr>
                <w:rFonts w:cs="Times New Roman"/>
                <w:b/>
                <w:bCs/>
                <w:i/>
                <w:iCs/>
                <w:color w:val="000000"/>
                <w:sz w:val="28"/>
                <w:szCs w:val="28"/>
              </w:rPr>
              <w:t>Горох</w:t>
            </w:r>
          </w:p>
          <w:p w:rsidR="00D4327F" w:rsidRDefault="00D4327F" w:rsidP="00D006C6">
            <w:pPr>
              <w:pStyle w:val="TableContents"/>
              <w:jc w:val="both"/>
              <w:rPr>
                <w:rFonts w:cs="Times New Roman"/>
                <w:b/>
                <w:bCs/>
                <w:i/>
                <w:iCs/>
                <w:color w:val="000000"/>
                <w:sz w:val="28"/>
                <w:szCs w:val="28"/>
              </w:rPr>
            </w:pPr>
          </w:p>
          <w:p w:rsidR="00D4327F" w:rsidRDefault="00D4327F" w:rsidP="00D006C6">
            <w:pPr>
              <w:pStyle w:val="TableContents"/>
              <w:jc w:val="both"/>
              <w:rPr>
                <w:rFonts w:cs="Times New Roman"/>
                <w:b/>
                <w:bCs/>
                <w:i/>
                <w:iCs/>
                <w:color w:val="000000"/>
                <w:sz w:val="28"/>
                <w:szCs w:val="28"/>
              </w:rPr>
            </w:pPr>
          </w:p>
          <w:p w:rsidR="00D4327F" w:rsidRDefault="00D4327F" w:rsidP="00D006C6">
            <w:pPr>
              <w:pStyle w:val="TableContents"/>
              <w:jc w:val="both"/>
              <w:rPr>
                <w:rFonts w:cs="Times New Roman"/>
                <w:b/>
                <w:bCs/>
                <w:i/>
                <w:iCs/>
                <w:color w:val="000000"/>
                <w:sz w:val="28"/>
                <w:szCs w:val="28"/>
              </w:rPr>
            </w:pPr>
            <w:r>
              <w:rPr>
                <w:rFonts w:cs="Times New Roman"/>
                <w:b/>
                <w:bCs/>
                <w:i/>
                <w:iCs/>
                <w:color w:val="000000"/>
                <w:sz w:val="28"/>
                <w:szCs w:val="28"/>
              </w:rPr>
              <w:t>Фасоль</w:t>
            </w:r>
          </w:p>
        </w:tc>
        <w:tc>
          <w:tcPr>
            <w:tcW w:w="2565" w:type="dxa"/>
            <w:tcBorders>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7(78%)</w:t>
            </w:r>
          </w:p>
          <w:p w:rsidR="00D4327F" w:rsidRDefault="00D4327F" w:rsidP="00D006C6">
            <w:pPr>
              <w:pStyle w:val="TableContents"/>
              <w:jc w:val="both"/>
              <w:rPr>
                <w:rFonts w:cs="Times New Roman"/>
                <w:color w:val="000000"/>
                <w:sz w:val="28"/>
                <w:szCs w:val="28"/>
              </w:rPr>
            </w:pPr>
          </w:p>
          <w:p w:rsidR="00D4327F" w:rsidRDefault="00D4327F" w:rsidP="00D006C6">
            <w:pPr>
              <w:pStyle w:val="TableContents"/>
              <w:jc w:val="both"/>
              <w:rPr>
                <w:rFonts w:cs="Times New Roman"/>
                <w:color w:val="000000"/>
                <w:sz w:val="28"/>
                <w:szCs w:val="28"/>
              </w:rPr>
            </w:pPr>
          </w:p>
          <w:p w:rsidR="00D4327F" w:rsidRDefault="00D4327F" w:rsidP="00D006C6">
            <w:pPr>
              <w:pStyle w:val="TableContents"/>
              <w:jc w:val="both"/>
              <w:rPr>
                <w:rFonts w:cs="Times New Roman"/>
                <w:color w:val="000000"/>
                <w:sz w:val="28"/>
                <w:szCs w:val="28"/>
              </w:rPr>
            </w:pPr>
            <w:r>
              <w:rPr>
                <w:rFonts w:cs="Times New Roman"/>
                <w:color w:val="000000"/>
                <w:sz w:val="28"/>
                <w:szCs w:val="28"/>
              </w:rPr>
              <w:t>6(67%)</w:t>
            </w:r>
          </w:p>
        </w:tc>
        <w:tc>
          <w:tcPr>
            <w:tcW w:w="2797" w:type="dxa"/>
            <w:tcBorders>
              <w:left w:val="single" w:sz="2" w:space="0" w:color="000000"/>
              <w:bottom w:val="single" w:sz="2" w:space="0" w:color="000000"/>
              <w:right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(9+9,5+8+8+8,5+5+4)/9=5.8</w:t>
            </w:r>
          </w:p>
          <w:p w:rsidR="00D4327F" w:rsidRDefault="00D4327F" w:rsidP="00D006C6">
            <w:pPr>
              <w:pStyle w:val="TableContents"/>
              <w:jc w:val="both"/>
              <w:rPr>
                <w:rFonts w:cs="Times New Roman"/>
                <w:color w:val="000000"/>
                <w:sz w:val="28"/>
                <w:szCs w:val="28"/>
              </w:rPr>
            </w:pPr>
          </w:p>
          <w:p w:rsidR="00D4327F" w:rsidRDefault="00D4327F" w:rsidP="00D006C6">
            <w:pPr>
              <w:pStyle w:val="TableContents"/>
              <w:jc w:val="both"/>
              <w:rPr>
                <w:rFonts w:cs="Times New Roman"/>
                <w:color w:val="000000"/>
                <w:sz w:val="28"/>
                <w:szCs w:val="28"/>
              </w:rPr>
            </w:pPr>
          </w:p>
          <w:p w:rsidR="00D4327F" w:rsidRDefault="00D4327F" w:rsidP="00D006C6">
            <w:pPr>
              <w:pStyle w:val="TableContents"/>
              <w:jc w:val="both"/>
              <w:rPr>
                <w:rFonts w:cs="Times New Roman"/>
                <w:color w:val="000000"/>
                <w:sz w:val="28"/>
                <w:szCs w:val="28"/>
              </w:rPr>
            </w:pPr>
            <w:r>
              <w:rPr>
                <w:rFonts w:cs="Times New Roman"/>
                <w:color w:val="000000"/>
                <w:sz w:val="28"/>
                <w:szCs w:val="28"/>
              </w:rPr>
              <w:t>(9+4+8,5+7+8+3)/9=4.3</w:t>
            </w:r>
          </w:p>
        </w:tc>
      </w:tr>
      <w:tr w:rsidR="00D4327F" w:rsidTr="00D006C6">
        <w:tc>
          <w:tcPr>
            <w:tcW w:w="1935" w:type="dxa"/>
            <w:tcBorders>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Соляно-песчаная смесь</w:t>
            </w:r>
          </w:p>
        </w:tc>
        <w:tc>
          <w:tcPr>
            <w:tcW w:w="2340" w:type="dxa"/>
            <w:tcBorders>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b/>
                <w:bCs/>
                <w:i/>
                <w:iCs/>
                <w:color w:val="000000"/>
                <w:sz w:val="28"/>
                <w:szCs w:val="28"/>
              </w:rPr>
            </w:pPr>
            <w:r>
              <w:rPr>
                <w:rFonts w:cs="Times New Roman"/>
                <w:b/>
                <w:bCs/>
                <w:i/>
                <w:iCs/>
                <w:color w:val="000000"/>
                <w:sz w:val="28"/>
                <w:szCs w:val="28"/>
              </w:rPr>
              <w:t>Горох</w:t>
            </w:r>
          </w:p>
          <w:p w:rsidR="00D4327F" w:rsidRDefault="00D4327F" w:rsidP="00D006C6">
            <w:pPr>
              <w:pStyle w:val="TableContents"/>
              <w:jc w:val="both"/>
              <w:rPr>
                <w:rFonts w:cs="Times New Roman"/>
                <w:b/>
                <w:bCs/>
                <w:i/>
                <w:iCs/>
                <w:color w:val="000000"/>
                <w:sz w:val="28"/>
                <w:szCs w:val="28"/>
              </w:rPr>
            </w:pPr>
          </w:p>
          <w:p w:rsidR="00D4327F" w:rsidRDefault="00D4327F" w:rsidP="00D006C6">
            <w:pPr>
              <w:pStyle w:val="TableContents"/>
              <w:jc w:val="both"/>
              <w:rPr>
                <w:rFonts w:cs="Times New Roman"/>
                <w:b/>
                <w:bCs/>
                <w:i/>
                <w:iCs/>
                <w:color w:val="000000"/>
                <w:sz w:val="28"/>
                <w:szCs w:val="28"/>
              </w:rPr>
            </w:pPr>
          </w:p>
          <w:p w:rsidR="00D4327F" w:rsidRDefault="00D4327F" w:rsidP="00D006C6">
            <w:pPr>
              <w:pStyle w:val="TableContents"/>
              <w:jc w:val="both"/>
              <w:rPr>
                <w:rFonts w:cs="Times New Roman"/>
                <w:b/>
                <w:bCs/>
                <w:i/>
                <w:iCs/>
                <w:color w:val="000000"/>
                <w:sz w:val="28"/>
                <w:szCs w:val="28"/>
              </w:rPr>
            </w:pPr>
            <w:r>
              <w:rPr>
                <w:rFonts w:cs="Times New Roman"/>
                <w:b/>
                <w:bCs/>
                <w:i/>
                <w:iCs/>
                <w:color w:val="000000"/>
                <w:sz w:val="28"/>
                <w:szCs w:val="28"/>
              </w:rPr>
              <w:lastRenderedPageBreak/>
              <w:t>Фасоль</w:t>
            </w:r>
          </w:p>
        </w:tc>
        <w:tc>
          <w:tcPr>
            <w:tcW w:w="2565" w:type="dxa"/>
            <w:tcBorders>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lastRenderedPageBreak/>
              <w:t>5(55%)</w:t>
            </w:r>
          </w:p>
          <w:p w:rsidR="00D4327F" w:rsidRDefault="00D4327F" w:rsidP="00D006C6">
            <w:pPr>
              <w:pStyle w:val="TableContents"/>
              <w:jc w:val="both"/>
              <w:rPr>
                <w:rFonts w:cs="Times New Roman"/>
                <w:color w:val="000000"/>
                <w:sz w:val="28"/>
                <w:szCs w:val="28"/>
              </w:rPr>
            </w:pPr>
          </w:p>
          <w:p w:rsidR="00D4327F" w:rsidRDefault="00D4327F" w:rsidP="00D006C6">
            <w:pPr>
              <w:pStyle w:val="TableContents"/>
              <w:jc w:val="both"/>
              <w:rPr>
                <w:rFonts w:cs="Times New Roman"/>
                <w:color w:val="000000"/>
                <w:sz w:val="28"/>
                <w:szCs w:val="28"/>
              </w:rPr>
            </w:pPr>
          </w:p>
          <w:p w:rsidR="00D4327F" w:rsidRDefault="00D4327F" w:rsidP="00D006C6">
            <w:pPr>
              <w:pStyle w:val="TableContents"/>
              <w:jc w:val="both"/>
              <w:rPr>
                <w:rFonts w:cs="Times New Roman"/>
                <w:color w:val="000000"/>
                <w:sz w:val="28"/>
                <w:szCs w:val="28"/>
              </w:rPr>
            </w:pPr>
            <w:r>
              <w:rPr>
                <w:rFonts w:cs="Times New Roman"/>
                <w:color w:val="000000"/>
                <w:sz w:val="28"/>
                <w:szCs w:val="28"/>
              </w:rPr>
              <w:lastRenderedPageBreak/>
              <w:t>4(44%)</w:t>
            </w:r>
          </w:p>
        </w:tc>
        <w:tc>
          <w:tcPr>
            <w:tcW w:w="2797" w:type="dxa"/>
            <w:tcBorders>
              <w:left w:val="single" w:sz="2" w:space="0" w:color="000000"/>
              <w:bottom w:val="single" w:sz="2" w:space="0" w:color="000000"/>
              <w:right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lastRenderedPageBreak/>
              <w:t>(5+4+5,5+3+6)/9=2,6</w:t>
            </w:r>
          </w:p>
          <w:p w:rsidR="00D4327F" w:rsidRDefault="00D4327F" w:rsidP="00D006C6">
            <w:pPr>
              <w:pStyle w:val="TableContents"/>
              <w:jc w:val="both"/>
              <w:rPr>
                <w:rFonts w:cs="Times New Roman"/>
                <w:color w:val="000000"/>
                <w:sz w:val="28"/>
                <w:szCs w:val="28"/>
              </w:rPr>
            </w:pPr>
          </w:p>
          <w:p w:rsidR="00D4327F" w:rsidRDefault="00D4327F" w:rsidP="00D006C6">
            <w:pPr>
              <w:pStyle w:val="TableContents"/>
              <w:jc w:val="both"/>
              <w:rPr>
                <w:rFonts w:cs="Times New Roman"/>
                <w:color w:val="000000"/>
                <w:sz w:val="28"/>
                <w:szCs w:val="28"/>
              </w:rPr>
            </w:pPr>
          </w:p>
          <w:p w:rsidR="00D4327F" w:rsidRDefault="00D4327F" w:rsidP="00D006C6">
            <w:pPr>
              <w:pStyle w:val="TableContents"/>
              <w:jc w:val="both"/>
              <w:rPr>
                <w:rFonts w:cs="Times New Roman"/>
                <w:color w:val="000000"/>
                <w:sz w:val="28"/>
                <w:szCs w:val="28"/>
              </w:rPr>
            </w:pPr>
            <w:r>
              <w:rPr>
                <w:rFonts w:cs="Times New Roman"/>
                <w:color w:val="000000"/>
                <w:sz w:val="28"/>
                <w:szCs w:val="28"/>
              </w:rPr>
              <w:lastRenderedPageBreak/>
              <w:t>(3+5+4,5+5)/9=1,9</w:t>
            </w:r>
          </w:p>
        </w:tc>
      </w:tr>
    </w:tbl>
    <w:p w:rsidR="00D4327F" w:rsidRDefault="00D4327F" w:rsidP="00D4327F">
      <w:pPr>
        <w:pStyle w:val="Textbody"/>
        <w:widowControl/>
        <w:spacing w:after="300"/>
        <w:jc w:val="both"/>
        <w:rPr>
          <w:rFonts w:cs="Times New Roman"/>
          <w:color w:val="000000"/>
          <w:sz w:val="28"/>
          <w:szCs w:val="28"/>
        </w:rPr>
      </w:pPr>
    </w:p>
    <w:p w:rsidR="00D4327F" w:rsidRDefault="00D4327F" w:rsidP="00D4327F">
      <w:pPr>
        <w:pStyle w:val="Textbody"/>
        <w:widowControl/>
        <w:spacing w:after="300"/>
        <w:jc w:val="both"/>
        <w:rPr>
          <w:rFonts w:cs="Times New Roman"/>
          <w:color w:val="000000"/>
          <w:sz w:val="28"/>
          <w:szCs w:val="28"/>
        </w:rPr>
      </w:pPr>
      <w:r>
        <w:rPr>
          <w:rFonts w:cs="Times New Roman"/>
          <w:color w:val="000000"/>
          <w:sz w:val="28"/>
          <w:szCs w:val="28"/>
        </w:rPr>
        <w:t>От 21.11.18 табл.3</w:t>
      </w:r>
    </w:p>
    <w:tbl>
      <w:tblPr>
        <w:tblW w:w="9637" w:type="dxa"/>
        <w:tblInd w:w="45" w:type="dxa"/>
        <w:tblLayout w:type="fixed"/>
        <w:tblCellMar>
          <w:left w:w="10" w:type="dxa"/>
          <w:right w:w="10" w:type="dxa"/>
        </w:tblCellMar>
        <w:tblLook w:val="0000" w:firstRow="0" w:lastRow="0" w:firstColumn="0" w:lastColumn="0" w:noHBand="0" w:noVBand="0"/>
      </w:tblPr>
      <w:tblGrid>
        <w:gridCol w:w="2070"/>
        <w:gridCol w:w="2460"/>
        <w:gridCol w:w="2697"/>
        <w:gridCol w:w="2410"/>
      </w:tblGrid>
      <w:tr w:rsidR="00D4327F" w:rsidTr="00D006C6">
        <w:tc>
          <w:tcPr>
            <w:tcW w:w="2070" w:type="dxa"/>
            <w:tcBorders>
              <w:top w:val="single" w:sz="2" w:space="0" w:color="000000"/>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Жидкость для полива</w:t>
            </w:r>
          </w:p>
        </w:tc>
        <w:tc>
          <w:tcPr>
            <w:tcW w:w="2460" w:type="dxa"/>
            <w:tcBorders>
              <w:top w:val="single" w:sz="2" w:space="0" w:color="000000"/>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Семена</w:t>
            </w:r>
          </w:p>
        </w:tc>
        <w:tc>
          <w:tcPr>
            <w:tcW w:w="2697" w:type="dxa"/>
            <w:tcBorders>
              <w:top w:val="single" w:sz="2" w:space="0" w:color="000000"/>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Общее число всходов из 9 шт.</w:t>
            </w:r>
          </w:p>
        </w:tc>
        <w:tc>
          <w:tcPr>
            <w:tcW w:w="241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 xml:space="preserve">Средняя длина ростков (в </w:t>
            </w:r>
            <w:proofErr w:type="gramStart"/>
            <w:r>
              <w:rPr>
                <w:rFonts w:cs="Times New Roman"/>
                <w:color w:val="000000"/>
                <w:sz w:val="28"/>
                <w:szCs w:val="28"/>
              </w:rPr>
              <w:t>см</w:t>
            </w:r>
            <w:proofErr w:type="gramEnd"/>
            <w:r>
              <w:rPr>
                <w:rFonts w:cs="Times New Roman"/>
                <w:color w:val="000000"/>
                <w:sz w:val="28"/>
                <w:szCs w:val="28"/>
              </w:rPr>
              <w:t>)</w:t>
            </w:r>
          </w:p>
        </w:tc>
      </w:tr>
      <w:tr w:rsidR="00D4327F" w:rsidTr="00D006C6">
        <w:tc>
          <w:tcPr>
            <w:tcW w:w="2070" w:type="dxa"/>
            <w:tcBorders>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Вода</w:t>
            </w:r>
          </w:p>
        </w:tc>
        <w:tc>
          <w:tcPr>
            <w:tcW w:w="2460" w:type="dxa"/>
            <w:tcBorders>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b/>
                <w:bCs/>
                <w:i/>
                <w:iCs/>
                <w:color w:val="000000"/>
                <w:sz w:val="28"/>
                <w:szCs w:val="28"/>
              </w:rPr>
            </w:pPr>
            <w:r>
              <w:rPr>
                <w:rFonts w:cs="Times New Roman"/>
                <w:b/>
                <w:bCs/>
                <w:i/>
                <w:iCs/>
                <w:color w:val="000000"/>
                <w:sz w:val="28"/>
                <w:szCs w:val="28"/>
              </w:rPr>
              <w:t>Горох</w:t>
            </w:r>
          </w:p>
          <w:p w:rsidR="00D4327F" w:rsidRDefault="00D4327F" w:rsidP="00D006C6">
            <w:pPr>
              <w:pStyle w:val="TableContents"/>
              <w:jc w:val="both"/>
              <w:rPr>
                <w:rFonts w:cs="Times New Roman"/>
                <w:b/>
                <w:bCs/>
                <w:i/>
                <w:iCs/>
                <w:color w:val="000000"/>
                <w:sz w:val="28"/>
                <w:szCs w:val="28"/>
              </w:rPr>
            </w:pPr>
          </w:p>
          <w:p w:rsidR="00D4327F" w:rsidRDefault="00D4327F" w:rsidP="00D006C6">
            <w:pPr>
              <w:pStyle w:val="TableContents"/>
              <w:jc w:val="both"/>
              <w:rPr>
                <w:rFonts w:cs="Times New Roman"/>
                <w:b/>
                <w:bCs/>
                <w:i/>
                <w:iCs/>
                <w:color w:val="000000"/>
                <w:sz w:val="28"/>
                <w:szCs w:val="28"/>
              </w:rPr>
            </w:pPr>
          </w:p>
          <w:p w:rsidR="00D4327F" w:rsidRDefault="00D4327F" w:rsidP="00D006C6">
            <w:pPr>
              <w:pStyle w:val="TableContents"/>
              <w:jc w:val="both"/>
              <w:rPr>
                <w:rFonts w:cs="Times New Roman"/>
                <w:b/>
                <w:bCs/>
                <w:i/>
                <w:iCs/>
                <w:color w:val="000000"/>
                <w:sz w:val="28"/>
                <w:szCs w:val="28"/>
              </w:rPr>
            </w:pPr>
            <w:r>
              <w:rPr>
                <w:rFonts w:cs="Times New Roman"/>
                <w:b/>
                <w:bCs/>
                <w:i/>
                <w:iCs/>
                <w:color w:val="000000"/>
                <w:sz w:val="28"/>
                <w:szCs w:val="28"/>
              </w:rPr>
              <w:t>Фасоль</w:t>
            </w:r>
          </w:p>
        </w:tc>
        <w:tc>
          <w:tcPr>
            <w:tcW w:w="2697" w:type="dxa"/>
            <w:tcBorders>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7(78%)</w:t>
            </w:r>
          </w:p>
          <w:p w:rsidR="00D4327F" w:rsidRDefault="00D4327F" w:rsidP="00D006C6">
            <w:pPr>
              <w:pStyle w:val="TableContents"/>
              <w:jc w:val="both"/>
              <w:rPr>
                <w:rFonts w:cs="Times New Roman"/>
                <w:color w:val="000000"/>
                <w:sz w:val="28"/>
                <w:szCs w:val="28"/>
              </w:rPr>
            </w:pPr>
          </w:p>
          <w:p w:rsidR="00D4327F" w:rsidRDefault="00D4327F" w:rsidP="00D006C6">
            <w:pPr>
              <w:pStyle w:val="TableContents"/>
              <w:jc w:val="both"/>
              <w:rPr>
                <w:rFonts w:cs="Times New Roman"/>
                <w:color w:val="000000"/>
                <w:sz w:val="28"/>
                <w:szCs w:val="28"/>
              </w:rPr>
            </w:pPr>
          </w:p>
          <w:p w:rsidR="00D4327F" w:rsidRDefault="00D4327F" w:rsidP="00D006C6">
            <w:pPr>
              <w:pStyle w:val="TableContents"/>
              <w:jc w:val="both"/>
              <w:rPr>
                <w:rFonts w:cs="Times New Roman"/>
                <w:color w:val="000000"/>
                <w:sz w:val="28"/>
                <w:szCs w:val="28"/>
              </w:rPr>
            </w:pPr>
            <w:r>
              <w:rPr>
                <w:rFonts w:cs="Times New Roman"/>
                <w:color w:val="000000"/>
                <w:sz w:val="28"/>
                <w:szCs w:val="28"/>
              </w:rPr>
              <w:t>6(67%)</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(9+9+7,5+8+7+5,5+4)/9=5,5</w:t>
            </w:r>
          </w:p>
          <w:p w:rsidR="00D4327F" w:rsidRDefault="00D4327F" w:rsidP="00D006C6">
            <w:pPr>
              <w:pStyle w:val="TableContents"/>
              <w:jc w:val="both"/>
              <w:rPr>
                <w:rFonts w:cs="Times New Roman"/>
                <w:color w:val="000000"/>
                <w:sz w:val="28"/>
                <w:szCs w:val="28"/>
              </w:rPr>
            </w:pPr>
          </w:p>
          <w:p w:rsidR="00D4327F" w:rsidRDefault="00D4327F" w:rsidP="00D006C6">
            <w:pPr>
              <w:pStyle w:val="TableContents"/>
              <w:jc w:val="both"/>
              <w:rPr>
                <w:rFonts w:cs="Times New Roman"/>
                <w:color w:val="000000"/>
                <w:sz w:val="28"/>
                <w:szCs w:val="28"/>
              </w:rPr>
            </w:pPr>
            <w:r>
              <w:rPr>
                <w:rFonts w:cs="Times New Roman"/>
                <w:color w:val="000000"/>
                <w:sz w:val="28"/>
                <w:szCs w:val="28"/>
              </w:rPr>
              <w:t>(9+4+5+7+8+8,5)/9=4,6</w:t>
            </w:r>
          </w:p>
        </w:tc>
      </w:tr>
      <w:tr w:rsidR="00D4327F" w:rsidTr="00D006C6">
        <w:tc>
          <w:tcPr>
            <w:tcW w:w="2070" w:type="dxa"/>
            <w:tcBorders>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Соляно-песчаная жидкость</w:t>
            </w:r>
          </w:p>
        </w:tc>
        <w:tc>
          <w:tcPr>
            <w:tcW w:w="2460" w:type="dxa"/>
            <w:tcBorders>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b/>
                <w:bCs/>
                <w:i/>
                <w:iCs/>
                <w:color w:val="000000"/>
                <w:sz w:val="28"/>
                <w:szCs w:val="28"/>
              </w:rPr>
            </w:pPr>
            <w:r>
              <w:rPr>
                <w:rFonts w:cs="Times New Roman"/>
                <w:b/>
                <w:bCs/>
                <w:i/>
                <w:iCs/>
                <w:color w:val="000000"/>
                <w:sz w:val="28"/>
                <w:szCs w:val="28"/>
              </w:rPr>
              <w:t>Горох</w:t>
            </w:r>
          </w:p>
          <w:p w:rsidR="00D4327F" w:rsidRDefault="00D4327F" w:rsidP="00D006C6">
            <w:pPr>
              <w:pStyle w:val="TableContents"/>
              <w:jc w:val="both"/>
              <w:rPr>
                <w:rFonts w:cs="Times New Roman"/>
                <w:b/>
                <w:bCs/>
                <w:i/>
                <w:iCs/>
                <w:color w:val="000000"/>
                <w:sz w:val="28"/>
                <w:szCs w:val="28"/>
              </w:rPr>
            </w:pPr>
          </w:p>
          <w:p w:rsidR="00D4327F" w:rsidRDefault="00D4327F" w:rsidP="00D006C6">
            <w:pPr>
              <w:pStyle w:val="TableContents"/>
              <w:jc w:val="both"/>
              <w:rPr>
                <w:rFonts w:cs="Times New Roman"/>
                <w:b/>
                <w:bCs/>
                <w:i/>
                <w:iCs/>
                <w:color w:val="000000"/>
                <w:sz w:val="28"/>
                <w:szCs w:val="28"/>
              </w:rPr>
            </w:pPr>
          </w:p>
          <w:p w:rsidR="00D4327F" w:rsidRDefault="00D4327F" w:rsidP="00D006C6">
            <w:pPr>
              <w:pStyle w:val="TableContents"/>
              <w:jc w:val="both"/>
              <w:rPr>
                <w:rFonts w:cs="Times New Roman"/>
                <w:b/>
                <w:bCs/>
                <w:i/>
                <w:iCs/>
                <w:color w:val="000000"/>
                <w:sz w:val="28"/>
                <w:szCs w:val="28"/>
              </w:rPr>
            </w:pPr>
            <w:r>
              <w:rPr>
                <w:rFonts w:cs="Times New Roman"/>
                <w:b/>
                <w:bCs/>
                <w:i/>
                <w:iCs/>
                <w:color w:val="000000"/>
                <w:sz w:val="28"/>
                <w:szCs w:val="28"/>
              </w:rPr>
              <w:t>Фасоль</w:t>
            </w:r>
          </w:p>
        </w:tc>
        <w:tc>
          <w:tcPr>
            <w:tcW w:w="2697" w:type="dxa"/>
            <w:tcBorders>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5(55%)</w:t>
            </w:r>
          </w:p>
          <w:p w:rsidR="00D4327F" w:rsidRDefault="00D4327F" w:rsidP="00D006C6">
            <w:pPr>
              <w:pStyle w:val="TableContents"/>
              <w:jc w:val="both"/>
              <w:rPr>
                <w:rFonts w:cs="Times New Roman"/>
                <w:color w:val="000000"/>
                <w:sz w:val="28"/>
                <w:szCs w:val="28"/>
              </w:rPr>
            </w:pPr>
          </w:p>
          <w:p w:rsidR="00D4327F" w:rsidRDefault="00D4327F" w:rsidP="00D006C6">
            <w:pPr>
              <w:pStyle w:val="TableContents"/>
              <w:jc w:val="both"/>
              <w:rPr>
                <w:rFonts w:cs="Times New Roman"/>
                <w:color w:val="000000"/>
                <w:sz w:val="28"/>
                <w:szCs w:val="28"/>
              </w:rPr>
            </w:pPr>
          </w:p>
          <w:p w:rsidR="00D4327F" w:rsidRDefault="00D4327F" w:rsidP="00D006C6">
            <w:pPr>
              <w:pStyle w:val="TableContents"/>
              <w:jc w:val="both"/>
              <w:rPr>
                <w:rFonts w:cs="Times New Roman"/>
                <w:color w:val="000000"/>
                <w:sz w:val="28"/>
                <w:szCs w:val="28"/>
              </w:rPr>
            </w:pPr>
            <w:r>
              <w:rPr>
                <w:rFonts w:cs="Times New Roman"/>
                <w:color w:val="000000"/>
                <w:sz w:val="28"/>
                <w:szCs w:val="28"/>
              </w:rPr>
              <w:t>4(44%)</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(5+6+6,5+3+4)/9=2,7</w:t>
            </w:r>
          </w:p>
          <w:p w:rsidR="00D4327F" w:rsidRDefault="00D4327F" w:rsidP="00D006C6">
            <w:pPr>
              <w:pStyle w:val="TableContents"/>
              <w:jc w:val="both"/>
              <w:rPr>
                <w:rFonts w:cs="Times New Roman"/>
                <w:color w:val="000000"/>
                <w:sz w:val="28"/>
                <w:szCs w:val="28"/>
              </w:rPr>
            </w:pPr>
          </w:p>
          <w:p w:rsidR="00D4327F" w:rsidRDefault="00D4327F" w:rsidP="00D006C6">
            <w:pPr>
              <w:pStyle w:val="TableContents"/>
              <w:jc w:val="both"/>
              <w:rPr>
                <w:rFonts w:cs="Times New Roman"/>
                <w:color w:val="000000"/>
                <w:sz w:val="28"/>
                <w:szCs w:val="28"/>
              </w:rPr>
            </w:pPr>
          </w:p>
          <w:p w:rsidR="00D4327F" w:rsidRDefault="00D4327F" w:rsidP="00D006C6">
            <w:pPr>
              <w:pStyle w:val="TableContents"/>
              <w:jc w:val="both"/>
              <w:rPr>
                <w:rFonts w:cs="Times New Roman"/>
                <w:color w:val="000000"/>
                <w:sz w:val="28"/>
                <w:szCs w:val="28"/>
              </w:rPr>
            </w:pPr>
            <w:r>
              <w:rPr>
                <w:rFonts w:cs="Times New Roman"/>
                <w:color w:val="000000"/>
                <w:sz w:val="28"/>
                <w:szCs w:val="28"/>
              </w:rPr>
              <w:t>(5+6+3+5,5)/9=2,1</w:t>
            </w:r>
          </w:p>
        </w:tc>
      </w:tr>
    </w:tbl>
    <w:p w:rsidR="00D4327F" w:rsidRDefault="00D4327F" w:rsidP="00D4327F">
      <w:pPr>
        <w:pStyle w:val="Textbody"/>
        <w:widowControl/>
        <w:spacing w:after="300"/>
        <w:jc w:val="both"/>
        <w:rPr>
          <w:rFonts w:cs="Times New Roman"/>
          <w:color w:val="000000"/>
          <w:sz w:val="28"/>
          <w:szCs w:val="28"/>
        </w:rPr>
      </w:pPr>
    </w:p>
    <w:p w:rsidR="00D4327F" w:rsidRDefault="00D4327F" w:rsidP="00D4327F">
      <w:pPr>
        <w:pStyle w:val="Textbody"/>
        <w:widowControl/>
        <w:spacing w:after="300"/>
        <w:jc w:val="both"/>
        <w:rPr>
          <w:rFonts w:cs="Times New Roman"/>
          <w:color w:val="000000"/>
          <w:sz w:val="28"/>
          <w:szCs w:val="28"/>
        </w:rPr>
      </w:pPr>
    </w:p>
    <w:p w:rsidR="00D4327F" w:rsidRDefault="00D4327F" w:rsidP="00D4327F">
      <w:pPr>
        <w:pStyle w:val="Textbody"/>
        <w:widowControl/>
        <w:spacing w:after="300"/>
        <w:jc w:val="both"/>
        <w:rPr>
          <w:rFonts w:cs="Times New Roman"/>
          <w:color w:val="000000"/>
          <w:sz w:val="28"/>
          <w:szCs w:val="28"/>
        </w:rPr>
      </w:pPr>
    </w:p>
    <w:p w:rsidR="00D4327F" w:rsidRDefault="00D4327F" w:rsidP="00D4327F">
      <w:pPr>
        <w:pStyle w:val="Textbody"/>
        <w:widowControl/>
        <w:spacing w:after="300"/>
        <w:jc w:val="both"/>
        <w:rPr>
          <w:rFonts w:cs="Times New Roman"/>
          <w:color w:val="000000"/>
          <w:sz w:val="28"/>
          <w:szCs w:val="28"/>
        </w:rPr>
      </w:pPr>
    </w:p>
    <w:p w:rsidR="00D4327F" w:rsidRDefault="00D4327F" w:rsidP="00D4327F">
      <w:pPr>
        <w:pStyle w:val="Textbody"/>
        <w:widowControl/>
        <w:spacing w:after="300"/>
        <w:jc w:val="both"/>
        <w:rPr>
          <w:rFonts w:cs="Times New Roman"/>
          <w:color w:val="000000"/>
          <w:sz w:val="28"/>
          <w:szCs w:val="28"/>
        </w:rPr>
      </w:pPr>
    </w:p>
    <w:p w:rsidR="00D4327F" w:rsidRDefault="00D4327F" w:rsidP="00D4327F">
      <w:pPr>
        <w:pStyle w:val="Textbody"/>
        <w:widowControl/>
        <w:spacing w:after="300"/>
        <w:jc w:val="both"/>
        <w:rPr>
          <w:rFonts w:cs="Times New Roman"/>
          <w:color w:val="000000"/>
          <w:sz w:val="28"/>
          <w:szCs w:val="28"/>
        </w:rPr>
      </w:pPr>
    </w:p>
    <w:p w:rsidR="00D4327F" w:rsidRDefault="00D4327F" w:rsidP="00D4327F">
      <w:pPr>
        <w:pStyle w:val="Textbody"/>
        <w:widowControl/>
        <w:spacing w:after="300"/>
        <w:jc w:val="both"/>
        <w:rPr>
          <w:rFonts w:cs="Times New Roman"/>
          <w:color w:val="000000"/>
          <w:sz w:val="28"/>
          <w:szCs w:val="28"/>
        </w:rPr>
      </w:pPr>
    </w:p>
    <w:p w:rsidR="00D4327F" w:rsidRDefault="00D4327F" w:rsidP="00D4327F">
      <w:pPr>
        <w:pStyle w:val="Textbody"/>
        <w:widowControl/>
        <w:spacing w:after="300"/>
        <w:jc w:val="both"/>
      </w:pPr>
      <w:r>
        <w:rPr>
          <w:rStyle w:val="StrongEmphasis"/>
          <w:rFonts w:cs="Times New Roman"/>
          <w:color w:val="000000"/>
          <w:sz w:val="28"/>
          <w:szCs w:val="28"/>
        </w:rPr>
        <w:t>Вывод:</w:t>
      </w:r>
    </w:p>
    <w:p w:rsidR="00D4327F" w:rsidRDefault="00D4327F" w:rsidP="00D4327F">
      <w:pPr>
        <w:pStyle w:val="Textbody"/>
        <w:widowControl/>
        <w:spacing w:after="300"/>
        <w:jc w:val="both"/>
        <w:rPr>
          <w:rFonts w:cs="Times New Roman"/>
          <w:color w:val="000000"/>
          <w:sz w:val="28"/>
          <w:szCs w:val="28"/>
        </w:rPr>
      </w:pPr>
      <w:r>
        <w:rPr>
          <w:rFonts w:cs="Times New Roman"/>
          <w:color w:val="000000"/>
          <w:sz w:val="28"/>
          <w:szCs w:val="28"/>
        </w:rPr>
        <w:t xml:space="preserve">Данные табл.2 и табл.3 подтверждают, что дальнейший полив 20% раствором СПС, который содержит </w:t>
      </w:r>
      <w:proofErr w:type="spellStart"/>
      <w:r>
        <w:rPr>
          <w:rFonts w:cs="Times New Roman"/>
          <w:color w:val="000000"/>
          <w:sz w:val="28"/>
          <w:szCs w:val="28"/>
        </w:rPr>
        <w:t>NaCl</w:t>
      </w:r>
      <w:proofErr w:type="spellEnd"/>
      <w:r>
        <w:rPr>
          <w:rFonts w:cs="Times New Roman"/>
          <w:color w:val="000000"/>
          <w:sz w:val="28"/>
          <w:szCs w:val="28"/>
        </w:rPr>
        <w:t xml:space="preserve">, тормозит ростовые процессы. Это скорее связано с изменением сосущей силы корней, т.е. нарушением баланса между осмотическим и </w:t>
      </w:r>
      <w:proofErr w:type="spellStart"/>
      <w:r>
        <w:rPr>
          <w:rFonts w:cs="Times New Roman"/>
          <w:color w:val="000000"/>
          <w:sz w:val="28"/>
          <w:szCs w:val="28"/>
        </w:rPr>
        <w:t>тургорным</w:t>
      </w:r>
      <w:proofErr w:type="spellEnd"/>
      <w:r>
        <w:rPr>
          <w:rFonts w:cs="Times New Roman"/>
          <w:color w:val="000000"/>
          <w:sz w:val="28"/>
          <w:szCs w:val="28"/>
        </w:rPr>
        <w:t xml:space="preserve"> давлением. Интенсивность поглощения воды корневыми волосками - сосущая сила (S) равна разнице между осмотическим (P) и </w:t>
      </w:r>
      <w:proofErr w:type="spellStart"/>
      <w:r>
        <w:rPr>
          <w:rFonts w:cs="Times New Roman"/>
          <w:color w:val="000000"/>
          <w:sz w:val="28"/>
          <w:szCs w:val="28"/>
        </w:rPr>
        <w:t>тургорным</w:t>
      </w:r>
      <w:proofErr w:type="spellEnd"/>
      <w:r>
        <w:rPr>
          <w:rFonts w:cs="Times New Roman"/>
          <w:color w:val="000000"/>
          <w:sz w:val="28"/>
          <w:szCs w:val="28"/>
        </w:rPr>
        <w:t xml:space="preserve"> (T) давлением: S=P-T. У растений, политых раствором СПС, изменения в окраске листьев не наблюдались, но листья на второй день после полива становились вялыми. После получения предыдущих результатов сравнили развитость корневой системы. Корневая система растений, политых водой, хорошо развита, корневые чехлики были светло желтого цвета; политых </w:t>
      </w:r>
      <w:r>
        <w:rPr>
          <w:rFonts w:cs="Times New Roman"/>
          <w:color w:val="000000"/>
          <w:sz w:val="28"/>
          <w:szCs w:val="28"/>
        </w:rPr>
        <w:lastRenderedPageBreak/>
        <w:t>СПС- развита слабо, корневые чехлики имели коричневую окраску; политых</w:t>
      </w:r>
      <w:proofErr w:type="gramStart"/>
      <w:r>
        <w:rPr>
          <w:rFonts w:cs="Times New Roman"/>
          <w:color w:val="000000"/>
          <w:sz w:val="28"/>
          <w:szCs w:val="28"/>
        </w:rPr>
        <w:t xml:space="preserve"> Б</w:t>
      </w:r>
      <w:proofErr w:type="gramEnd"/>
      <w:r>
        <w:rPr>
          <w:rFonts w:cs="Times New Roman"/>
          <w:color w:val="000000"/>
          <w:sz w:val="28"/>
          <w:szCs w:val="28"/>
        </w:rPr>
        <w:t xml:space="preserve"> - корни сгнили.</w:t>
      </w:r>
    </w:p>
    <w:p w:rsidR="00D4327F" w:rsidRDefault="00D4327F" w:rsidP="00D4327F">
      <w:pPr>
        <w:pStyle w:val="Textbody"/>
        <w:widowControl/>
        <w:spacing w:after="300"/>
        <w:jc w:val="both"/>
        <w:rPr>
          <w:rFonts w:cs="Times New Roman"/>
          <w:color w:val="000000"/>
          <w:sz w:val="28"/>
          <w:szCs w:val="28"/>
        </w:rPr>
      </w:pPr>
      <w:r>
        <w:rPr>
          <w:rFonts w:cs="Times New Roman"/>
          <w:color w:val="000000"/>
          <w:sz w:val="28"/>
          <w:szCs w:val="28"/>
        </w:rPr>
        <w:t>Целью следующего этапа: исследование было определение безопасных концентраций солей в растворе, при которых они не будут пагубно влиять на всхожесть.</w:t>
      </w:r>
    </w:p>
    <w:p w:rsidR="00D4327F" w:rsidRDefault="00D4327F" w:rsidP="00D4327F">
      <w:pPr>
        <w:pStyle w:val="Textbody"/>
        <w:widowControl/>
        <w:spacing w:after="300"/>
        <w:jc w:val="both"/>
        <w:rPr>
          <w:rFonts w:cs="Times New Roman"/>
          <w:color w:val="000000"/>
          <w:sz w:val="28"/>
          <w:szCs w:val="28"/>
        </w:rPr>
      </w:pPr>
      <w:r>
        <w:rPr>
          <w:rFonts w:cs="Times New Roman"/>
          <w:color w:val="000000"/>
          <w:sz w:val="28"/>
          <w:szCs w:val="28"/>
        </w:rPr>
        <w:t>Табл.4 Зависимость всхожести от концентрации растворов солей</w:t>
      </w:r>
    </w:p>
    <w:tbl>
      <w:tblPr>
        <w:tblW w:w="7995" w:type="dxa"/>
        <w:tblInd w:w="45" w:type="dxa"/>
        <w:tblLayout w:type="fixed"/>
        <w:tblCellMar>
          <w:left w:w="10" w:type="dxa"/>
          <w:right w:w="10" w:type="dxa"/>
        </w:tblCellMar>
        <w:tblLook w:val="0000" w:firstRow="0" w:lastRow="0" w:firstColumn="0" w:lastColumn="0" w:noHBand="0" w:noVBand="0"/>
      </w:tblPr>
      <w:tblGrid>
        <w:gridCol w:w="3285"/>
        <w:gridCol w:w="4710"/>
      </w:tblGrid>
      <w:tr w:rsidR="00D4327F" w:rsidTr="00D006C6">
        <w:tc>
          <w:tcPr>
            <w:tcW w:w="3285" w:type="dxa"/>
            <w:tcBorders>
              <w:top w:val="single" w:sz="2" w:space="0" w:color="000000"/>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Растворы</w:t>
            </w:r>
          </w:p>
        </w:tc>
        <w:tc>
          <w:tcPr>
            <w:tcW w:w="471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Всхожесть</w:t>
            </w:r>
          </w:p>
        </w:tc>
      </w:tr>
      <w:tr w:rsidR="00D4327F" w:rsidTr="00D006C6">
        <w:tc>
          <w:tcPr>
            <w:tcW w:w="3285" w:type="dxa"/>
            <w:tcBorders>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СПС 30%</w:t>
            </w:r>
          </w:p>
        </w:tc>
        <w:tc>
          <w:tcPr>
            <w:tcW w:w="4710" w:type="dxa"/>
            <w:tcBorders>
              <w:left w:val="single" w:sz="2" w:space="0" w:color="000000"/>
              <w:bottom w:val="single" w:sz="2" w:space="0" w:color="000000"/>
              <w:right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70,00%</w:t>
            </w:r>
          </w:p>
        </w:tc>
      </w:tr>
      <w:tr w:rsidR="00D4327F" w:rsidTr="00D006C6">
        <w:tc>
          <w:tcPr>
            <w:tcW w:w="3285" w:type="dxa"/>
            <w:tcBorders>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СПС 40%</w:t>
            </w:r>
          </w:p>
        </w:tc>
        <w:tc>
          <w:tcPr>
            <w:tcW w:w="4710" w:type="dxa"/>
            <w:tcBorders>
              <w:left w:val="single" w:sz="2" w:space="0" w:color="000000"/>
              <w:bottom w:val="single" w:sz="2" w:space="0" w:color="000000"/>
              <w:right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24,00%</w:t>
            </w:r>
          </w:p>
        </w:tc>
      </w:tr>
      <w:tr w:rsidR="00D4327F" w:rsidTr="00D006C6">
        <w:tc>
          <w:tcPr>
            <w:tcW w:w="3285" w:type="dxa"/>
            <w:tcBorders>
              <w:left w:val="single" w:sz="2" w:space="0" w:color="000000"/>
              <w:bottom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СПС 60%</w:t>
            </w:r>
          </w:p>
        </w:tc>
        <w:tc>
          <w:tcPr>
            <w:tcW w:w="4710" w:type="dxa"/>
            <w:tcBorders>
              <w:left w:val="single" w:sz="2" w:space="0" w:color="000000"/>
              <w:bottom w:val="single" w:sz="2" w:space="0" w:color="000000"/>
              <w:right w:val="single" w:sz="2" w:space="0" w:color="000000"/>
            </w:tcBorders>
            <w:tcMar>
              <w:top w:w="55" w:type="dxa"/>
              <w:left w:w="55" w:type="dxa"/>
              <w:bottom w:w="55" w:type="dxa"/>
              <w:right w:w="55" w:type="dxa"/>
            </w:tcMar>
          </w:tcPr>
          <w:p w:rsidR="00D4327F" w:rsidRDefault="00D4327F" w:rsidP="00D006C6">
            <w:pPr>
              <w:pStyle w:val="TableContents"/>
              <w:jc w:val="both"/>
              <w:rPr>
                <w:rFonts w:cs="Times New Roman"/>
                <w:color w:val="000000"/>
                <w:sz w:val="28"/>
                <w:szCs w:val="28"/>
              </w:rPr>
            </w:pPr>
            <w:r>
              <w:rPr>
                <w:rFonts w:cs="Times New Roman"/>
                <w:color w:val="000000"/>
                <w:sz w:val="28"/>
                <w:szCs w:val="28"/>
              </w:rPr>
              <w:t>0,00%</w:t>
            </w:r>
          </w:p>
        </w:tc>
      </w:tr>
    </w:tbl>
    <w:p w:rsidR="00D4327F" w:rsidRDefault="00D4327F" w:rsidP="00D4327F">
      <w:pPr>
        <w:pStyle w:val="Textbody"/>
        <w:widowControl/>
        <w:spacing w:after="300"/>
        <w:jc w:val="both"/>
        <w:rPr>
          <w:rFonts w:cs="Times New Roman"/>
          <w:color w:val="000000"/>
          <w:sz w:val="28"/>
          <w:szCs w:val="28"/>
        </w:rPr>
      </w:pPr>
    </w:p>
    <w:p w:rsidR="00D4327F" w:rsidRDefault="00D4327F" w:rsidP="00D4327F">
      <w:pPr>
        <w:pStyle w:val="Textbody"/>
        <w:widowControl/>
        <w:spacing w:after="300"/>
        <w:jc w:val="both"/>
      </w:pPr>
      <w:r>
        <w:rPr>
          <w:rStyle w:val="StrongEmphasis"/>
          <w:rFonts w:cs="Times New Roman"/>
          <w:color w:val="000000"/>
          <w:sz w:val="28"/>
          <w:szCs w:val="28"/>
        </w:rPr>
        <w:t>Вывод:</w:t>
      </w:r>
    </w:p>
    <w:p w:rsidR="00D4327F" w:rsidRDefault="00D4327F" w:rsidP="00D4327F">
      <w:pPr>
        <w:pStyle w:val="Textbody"/>
        <w:widowControl/>
        <w:spacing w:after="300"/>
        <w:jc w:val="both"/>
        <w:rPr>
          <w:rFonts w:cs="Times New Roman"/>
          <w:color w:val="000000"/>
          <w:sz w:val="28"/>
          <w:szCs w:val="28"/>
        </w:rPr>
      </w:pPr>
      <w:r>
        <w:rPr>
          <w:rFonts w:cs="Times New Roman"/>
          <w:color w:val="000000"/>
          <w:sz w:val="28"/>
          <w:szCs w:val="28"/>
        </w:rPr>
        <w:t>В ходе исследования было выяснено, что и соляно-песчаная смесь и йодированная соль отрицательно влияют на растительность.</w:t>
      </w:r>
    </w:p>
    <w:p w:rsidR="00D4327F" w:rsidRDefault="00D4327F" w:rsidP="00D4327F">
      <w:pPr>
        <w:pStyle w:val="Textbody"/>
        <w:widowControl/>
        <w:spacing w:after="150"/>
        <w:rPr>
          <w:rFonts w:cs="Times New Roman"/>
          <w:color w:val="000000"/>
          <w:sz w:val="28"/>
          <w:szCs w:val="28"/>
        </w:rPr>
      </w:pPr>
    </w:p>
    <w:p w:rsidR="00D4327F" w:rsidRDefault="00D4327F" w:rsidP="00D4327F">
      <w:pPr>
        <w:pStyle w:val="Textbody"/>
        <w:widowControl/>
        <w:spacing w:after="150"/>
        <w:rPr>
          <w:rFonts w:cs="Times New Roman"/>
          <w:color w:val="000000"/>
          <w:sz w:val="28"/>
          <w:szCs w:val="28"/>
        </w:rPr>
      </w:pPr>
    </w:p>
    <w:p w:rsidR="00D4327F" w:rsidRDefault="00D4327F" w:rsidP="00D4327F">
      <w:pPr>
        <w:pStyle w:val="Textbody"/>
        <w:widowControl/>
        <w:spacing w:after="150"/>
        <w:rPr>
          <w:rFonts w:cs="Times New Roman"/>
          <w:color w:val="000000"/>
          <w:sz w:val="28"/>
          <w:szCs w:val="28"/>
        </w:rPr>
      </w:pPr>
    </w:p>
    <w:p w:rsidR="00D4327F" w:rsidRDefault="00D4327F" w:rsidP="00D4327F">
      <w:pPr>
        <w:pStyle w:val="Textbody"/>
        <w:widowControl/>
        <w:spacing w:after="150"/>
        <w:rPr>
          <w:rFonts w:cs="Times New Roman"/>
          <w:color w:val="000000"/>
          <w:sz w:val="28"/>
          <w:szCs w:val="28"/>
        </w:rPr>
      </w:pPr>
    </w:p>
    <w:p w:rsidR="00D4327F" w:rsidRDefault="00D4327F" w:rsidP="00D4327F">
      <w:pPr>
        <w:pStyle w:val="Textbody"/>
        <w:widowControl/>
        <w:spacing w:after="150"/>
        <w:rPr>
          <w:rFonts w:cs="Times New Roman"/>
          <w:color w:val="000000"/>
          <w:sz w:val="28"/>
          <w:szCs w:val="28"/>
        </w:rPr>
      </w:pPr>
    </w:p>
    <w:p w:rsidR="00D4327F" w:rsidRDefault="00D4327F" w:rsidP="00D4327F">
      <w:pPr>
        <w:pStyle w:val="Textbody"/>
        <w:widowControl/>
        <w:spacing w:after="150"/>
        <w:rPr>
          <w:rFonts w:cs="Times New Roman"/>
          <w:color w:val="000000"/>
          <w:sz w:val="28"/>
          <w:szCs w:val="28"/>
        </w:rPr>
      </w:pPr>
    </w:p>
    <w:p w:rsidR="00D4327F" w:rsidRDefault="00D4327F" w:rsidP="00D4327F">
      <w:pPr>
        <w:pStyle w:val="Textbody"/>
        <w:widowControl/>
        <w:spacing w:after="150"/>
        <w:rPr>
          <w:rFonts w:cs="Times New Roman"/>
          <w:color w:val="000000"/>
          <w:sz w:val="28"/>
          <w:szCs w:val="28"/>
        </w:rPr>
      </w:pPr>
    </w:p>
    <w:p w:rsidR="00D4327F" w:rsidRDefault="00D4327F" w:rsidP="00D4327F">
      <w:pPr>
        <w:pStyle w:val="Textbody"/>
        <w:widowControl/>
        <w:spacing w:after="300"/>
      </w:pPr>
      <w:r>
        <w:rPr>
          <w:rStyle w:val="StrongEmphasis"/>
          <w:rFonts w:cs="Times New Roman"/>
          <w:color w:val="000000"/>
          <w:sz w:val="28"/>
          <w:szCs w:val="28"/>
        </w:rPr>
        <w:t xml:space="preserve">Выводы </w:t>
      </w:r>
      <w:r>
        <w:rPr>
          <w:rFonts w:cs="Times New Roman"/>
          <w:color w:val="000000"/>
          <w:sz w:val="28"/>
          <w:szCs w:val="28"/>
        </w:rPr>
        <w:t>                                                                                                                                   </w:t>
      </w:r>
    </w:p>
    <w:p w:rsidR="00D4327F" w:rsidRDefault="00D4327F" w:rsidP="00D4327F">
      <w:pPr>
        <w:pStyle w:val="Textbody"/>
        <w:spacing w:after="300"/>
        <w:rPr>
          <w:rFonts w:cs="Times New Roman"/>
          <w:color w:val="000000"/>
          <w:sz w:val="28"/>
          <w:szCs w:val="28"/>
        </w:rPr>
      </w:pPr>
      <w:r>
        <w:rPr>
          <w:rFonts w:cs="Times New Roman"/>
          <w:color w:val="000000"/>
          <w:sz w:val="28"/>
          <w:szCs w:val="28"/>
        </w:rPr>
        <w:t>1.  Нельзя недооценивать важность и необходимость соли в нашей жизни. Но  нельзя забывать и о вреде, который она может причинять. Соль полезна, если не злоупотреблять ею, поэтому задумайтесь над тем, сколько вы потребляете соленой пищи, не забывайте, что всё хорошо в меру.</w:t>
      </w:r>
    </w:p>
    <w:p w:rsidR="00D4327F" w:rsidRDefault="00D4327F" w:rsidP="00D4327F">
      <w:pPr>
        <w:pStyle w:val="Textbody"/>
        <w:spacing w:after="300"/>
        <w:rPr>
          <w:rFonts w:cs="Times New Roman"/>
          <w:color w:val="000000"/>
          <w:sz w:val="28"/>
          <w:szCs w:val="28"/>
        </w:rPr>
      </w:pPr>
      <w:r>
        <w:rPr>
          <w:rFonts w:cs="Times New Roman"/>
          <w:color w:val="000000"/>
          <w:sz w:val="28"/>
          <w:szCs w:val="28"/>
        </w:rPr>
        <w:t>Я думаю, что любой полезный и нужный продукт может стать опасным для человека и природы при неразумном его использовании.</w:t>
      </w:r>
    </w:p>
    <w:p w:rsidR="00D4327F" w:rsidRDefault="00D4327F" w:rsidP="00D4327F">
      <w:pPr>
        <w:pStyle w:val="Textbody"/>
        <w:spacing w:after="300"/>
        <w:rPr>
          <w:rFonts w:cs="Times New Roman"/>
          <w:color w:val="000000"/>
          <w:sz w:val="28"/>
          <w:szCs w:val="28"/>
        </w:rPr>
      </w:pPr>
      <w:r>
        <w:rPr>
          <w:rFonts w:cs="Times New Roman"/>
          <w:color w:val="000000"/>
          <w:sz w:val="28"/>
          <w:szCs w:val="28"/>
        </w:rPr>
        <w:t xml:space="preserve">2. В результате проделанной работы я получила навыки исследователя, узнала много нового о свойствах соли и её влияния на растения.  Своими исследованиями хочу поделиться со сверстниками и в дальнейшем продолжить </w:t>
      </w:r>
      <w:r>
        <w:rPr>
          <w:rFonts w:cs="Times New Roman"/>
          <w:color w:val="000000"/>
          <w:sz w:val="28"/>
          <w:szCs w:val="28"/>
        </w:rPr>
        <w:lastRenderedPageBreak/>
        <w:t>работу  по изучению других свойств соли.</w:t>
      </w:r>
    </w:p>
    <w:p w:rsidR="00D4327F" w:rsidRDefault="00D4327F" w:rsidP="00D4327F">
      <w:pPr>
        <w:pStyle w:val="Textbody"/>
        <w:widowControl/>
        <w:spacing w:after="300"/>
        <w:rPr>
          <w:rFonts w:cs="Times New Roman"/>
          <w:color w:val="000000"/>
          <w:sz w:val="28"/>
          <w:szCs w:val="28"/>
        </w:rPr>
      </w:pPr>
    </w:p>
    <w:p w:rsidR="00D4327F" w:rsidRDefault="00D4327F" w:rsidP="00D4327F">
      <w:pPr>
        <w:pStyle w:val="Textbody"/>
        <w:widowControl/>
        <w:spacing w:after="300"/>
      </w:pPr>
      <w:r>
        <w:rPr>
          <w:rStyle w:val="StrongEmphasis"/>
          <w:rFonts w:cs="Times New Roman"/>
          <w:color w:val="000000"/>
          <w:sz w:val="28"/>
          <w:szCs w:val="28"/>
        </w:rPr>
        <w:t>Список использованных источников и литературы:</w:t>
      </w:r>
    </w:p>
    <w:p w:rsidR="00D4327F" w:rsidRDefault="00D4327F" w:rsidP="00D4327F">
      <w:pPr>
        <w:pStyle w:val="Textbody"/>
        <w:widowControl/>
        <w:numPr>
          <w:ilvl w:val="0"/>
          <w:numId w:val="3"/>
        </w:numPr>
        <w:spacing w:after="300"/>
        <w:ind w:left="0"/>
        <w:rPr>
          <w:rFonts w:cs="Times New Roman"/>
          <w:color w:val="000000"/>
          <w:sz w:val="28"/>
          <w:szCs w:val="28"/>
        </w:rPr>
      </w:pPr>
      <w:r>
        <w:rPr>
          <w:rFonts w:cs="Times New Roman"/>
          <w:color w:val="000000"/>
          <w:sz w:val="28"/>
          <w:szCs w:val="28"/>
        </w:rPr>
        <w:t>Воробьев Л.А. «Химический анализ почвы» МГУ, 1998, 50-65 с.</w:t>
      </w:r>
    </w:p>
    <w:p w:rsidR="00D4327F" w:rsidRDefault="00D4327F" w:rsidP="00D4327F">
      <w:pPr>
        <w:pStyle w:val="Textbody"/>
        <w:widowControl/>
        <w:numPr>
          <w:ilvl w:val="0"/>
          <w:numId w:val="3"/>
        </w:numPr>
        <w:spacing w:after="300"/>
        <w:ind w:left="0"/>
        <w:rPr>
          <w:rFonts w:cs="Times New Roman"/>
          <w:color w:val="000000"/>
          <w:sz w:val="28"/>
          <w:szCs w:val="28"/>
        </w:rPr>
      </w:pPr>
      <w:r>
        <w:rPr>
          <w:rFonts w:cs="Times New Roman"/>
          <w:color w:val="000000"/>
          <w:sz w:val="28"/>
          <w:szCs w:val="28"/>
        </w:rPr>
        <w:t xml:space="preserve">Малинина М.С., </w:t>
      </w:r>
      <w:proofErr w:type="spellStart"/>
      <w:r>
        <w:rPr>
          <w:rFonts w:cs="Times New Roman"/>
          <w:color w:val="000000"/>
          <w:sz w:val="28"/>
          <w:szCs w:val="28"/>
        </w:rPr>
        <w:t>Мотузова</w:t>
      </w:r>
      <w:proofErr w:type="spellEnd"/>
      <w:r>
        <w:rPr>
          <w:rFonts w:cs="Times New Roman"/>
          <w:color w:val="000000"/>
          <w:sz w:val="28"/>
          <w:szCs w:val="28"/>
        </w:rPr>
        <w:t xml:space="preserve"> Г.В. « Методы получения почвенных растворов при почвенно-химическом мониторинге. Физические и химические методы исследования почв". МГУ, 1994, с.101-129.</w:t>
      </w:r>
    </w:p>
    <w:p w:rsidR="00D4327F" w:rsidRDefault="00D4327F" w:rsidP="00D4327F">
      <w:pPr>
        <w:pStyle w:val="Textbody"/>
        <w:widowControl/>
        <w:numPr>
          <w:ilvl w:val="0"/>
          <w:numId w:val="3"/>
        </w:numPr>
        <w:spacing w:after="300"/>
        <w:ind w:left="0"/>
        <w:rPr>
          <w:rFonts w:cs="Times New Roman"/>
          <w:color w:val="000000"/>
          <w:sz w:val="28"/>
          <w:szCs w:val="28"/>
        </w:rPr>
      </w:pPr>
      <w:r>
        <w:rPr>
          <w:rFonts w:cs="Times New Roman"/>
          <w:color w:val="000000"/>
          <w:sz w:val="28"/>
          <w:szCs w:val="28"/>
        </w:rPr>
        <w:t>МАДИ (ГТУ)(36), ООО ЭКЦ «ЭКОН» Справочник дорожных терминов, 20-23 с.</w:t>
      </w:r>
    </w:p>
    <w:p w:rsidR="00D4327F" w:rsidRDefault="00D4327F" w:rsidP="00D4327F">
      <w:pPr>
        <w:pStyle w:val="Textbody"/>
        <w:widowControl/>
        <w:numPr>
          <w:ilvl w:val="0"/>
          <w:numId w:val="3"/>
        </w:numPr>
        <w:spacing w:after="300"/>
        <w:ind w:left="0"/>
        <w:rPr>
          <w:rFonts w:cs="Times New Roman"/>
          <w:color w:val="000000"/>
          <w:sz w:val="28"/>
          <w:szCs w:val="28"/>
        </w:rPr>
      </w:pPr>
      <w:r>
        <w:rPr>
          <w:rFonts w:cs="Times New Roman"/>
          <w:color w:val="000000"/>
          <w:sz w:val="28"/>
          <w:szCs w:val="28"/>
        </w:rPr>
        <w:t>Перин Д., Органические аналитические реагенты, пер. с англ., М., 1967, 30-32 с.</w:t>
      </w:r>
    </w:p>
    <w:p w:rsidR="00D4327F" w:rsidRDefault="00D4327F" w:rsidP="00D4327F">
      <w:pPr>
        <w:pStyle w:val="Textbody"/>
        <w:widowControl/>
        <w:numPr>
          <w:ilvl w:val="0"/>
          <w:numId w:val="3"/>
        </w:numPr>
        <w:spacing w:after="300"/>
        <w:ind w:left="0"/>
        <w:rPr>
          <w:rFonts w:cs="Times New Roman"/>
          <w:color w:val="000000"/>
          <w:sz w:val="28"/>
          <w:szCs w:val="28"/>
        </w:rPr>
      </w:pPr>
      <w:r>
        <w:rPr>
          <w:rFonts w:cs="Times New Roman"/>
          <w:color w:val="000000"/>
          <w:sz w:val="28"/>
          <w:szCs w:val="28"/>
        </w:rPr>
        <w:t>Химические реактивы и препараты, под общей ред. В. И. Кузнецова, М. — Л., 1953, 8-14 с.</w:t>
      </w:r>
    </w:p>
    <w:p w:rsidR="00D4327F" w:rsidRDefault="00D4327F" w:rsidP="00D4327F">
      <w:pPr>
        <w:pStyle w:val="Textbody"/>
        <w:rPr>
          <w:rFonts w:cs="Times New Roman"/>
          <w:color w:val="000000"/>
          <w:sz w:val="28"/>
          <w:szCs w:val="28"/>
        </w:rPr>
      </w:pPr>
      <w:r>
        <w:rPr>
          <w:rFonts w:cs="Times New Roman"/>
          <w:color w:val="000000"/>
          <w:sz w:val="28"/>
          <w:szCs w:val="28"/>
        </w:rPr>
        <w:br/>
      </w:r>
    </w:p>
    <w:p w:rsidR="00D4327F" w:rsidRDefault="00D4327F" w:rsidP="00D4327F">
      <w:pPr>
        <w:pStyle w:val="Textbody"/>
        <w:rPr>
          <w:rFonts w:cs="Times New Roman"/>
          <w:color w:val="000000"/>
          <w:sz w:val="28"/>
          <w:szCs w:val="28"/>
        </w:rPr>
      </w:pPr>
    </w:p>
    <w:p w:rsidR="00D4327F" w:rsidRDefault="00D4327F" w:rsidP="00D4327F">
      <w:pPr>
        <w:pStyle w:val="Textbody"/>
        <w:rPr>
          <w:rFonts w:cs="Times New Roman"/>
          <w:color w:val="000000"/>
          <w:sz w:val="28"/>
          <w:szCs w:val="28"/>
        </w:rPr>
      </w:pPr>
    </w:p>
    <w:p w:rsidR="00D4327F" w:rsidRDefault="00D4327F" w:rsidP="00D4327F">
      <w:pPr>
        <w:pStyle w:val="Textbody"/>
        <w:rPr>
          <w:rFonts w:cs="Times New Roman"/>
          <w:color w:val="000000"/>
          <w:sz w:val="28"/>
          <w:szCs w:val="28"/>
        </w:rPr>
      </w:pPr>
    </w:p>
    <w:p w:rsidR="00D4327F" w:rsidRDefault="00D4327F" w:rsidP="00D4327F">
      <w:pPr>
        <w:pStyle w:val="Textbody"/>
        <w:rPr>
          <w:rFonts w:cs="Times New Roman"/>
          <w:color w:val="000000"/>
          <w:sz w:val="28"/>
          <w:szCs w:val="28"/>
        </w:rPr>
      </w:pPr>
    </w:p>
    <w:p w:rsidR="00D4327F" w:rsidRDefault="00D4327F" w:rsidP="00D4327F">
      <w:pPr>
        <w:pStyle w:val="Textbody"/>
        <w:rPr>
          <w:rFonts w:cs="Times New Roman"/>
          <w:color w:val="000000"/>
          <w:sz w:val="28"/>
          <w:szCs w:val="28"/>
        </w:rPr>
      </w:pPr>
    </w:p>
    <w:p w:rsidR="00D4327F" w:rsidRDefault="00D4327F" w:rsidP="00D4327F">
      <w:pPr>
        <w:pStyle w:val="Textbody"/>
        <w:rPr>
          <w:rFonts w:cs="Times New Roman"/>
          <w:sz w:val="28"/>
          <w:szCs w:val="28"/>
        </w:rPr>
      </w:pPr>
      <w:r>
        <w:rPr>
          <w:rFonts w:cs="Times New Roman"/>
          <w:sz w:val="28"/>
          <w:szCs w:val="28"/>
        </w:rPr>
        <w:t>Приложение 1.</w:t>
      </w:r>
    </w:p>
    <w:p w:rsidR="00D4327F" w:rsidRDefault="00D4327F" w:rsidP="00D4327F">
      <w:pPr>
        <w:pStyle w:val="Textbody"/>
      </w:pPr>
      <w:r>
        <w:rPr>
          <w:noProof/>
          <w:lang w:eastAsia="ru-RU"/>
        </w:rPr>
        <w:lastRenderedPageBreak/>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727360" cy="2956679"/>
            <wp:effectExtent l="0" t="0" r="0" b="0"/>
            <wp:wrapSquare wrapText="bothSides"/>
            <wp:docPr id="1" name="Рисунок 1" descr="G:\Влияние антигололедных реагентов на растения и почву\1wDPhNihgwg.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727360" cy="2956679"/>
                    </a:xfrm>
                    <a:prstGeom prst="rect">
                      <a:avLst/>
                    </a:prstGeom>
                    <a:noFill/>
                    <a:ln>
                      <a:noFill/>
                      <a:prstDash/>
                    </a:ln>
                  </pic:spPr>
                </pic:pic>
              </a:graphicData>
            </a:graphic>
          </wp:anchor>
        </w:drawing>
      </w:r>
      <w:r>
        <w:rPr>
          <w:rFonts w:cs="Times New Roman"/>
          <w:noProof/>
          <w:sz w:val="28"/>
          <w:szCs w:val="28"/>
          <w:lang w:eastAsia="ru-RU"/>
        </w:rPr>
        <w:drawing>
          <wp:inline distT="0" distB="0" distL="0" distR="0">
            <wp:extent cx="2532960" cy="3117960"/>
            <wp:effectExtent l="0" t="0" r="690" b="6240"/>
            <wp:docPr id="2" name="Рисунок 2" descr="G:\Влияние антигололедных реагентов на растения и почву\-b3aZ3JTi4A.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2532960" cy="3117960"/>
                    </a:xfrm>
                    <a:prstGeom prst="rect">
                      <a:avLst/>
                    </a:prstGeom>
                    <a:noFill/>
                    <a:ln>
                      <a:noFill/>
                      <a:prstDash/>
                    </a:ln>
                  </pic:spPr>
                </pic:pic>
              </a:graphicData>
            </a:graphic>
          </wp:inline>
        </w:drawing>
      </w:r>
      <w:r>
        <w:rPr>
          <w:rFonts w:cs="Times New Roman"/>
          <w:sz w:val="28"/>
          <w:szCs w:val="28"/>
        </w:rPr>
        <w:br/>
      </w:r>
    </w:p>
    <w:p w:rsidR="00D4327F" w:rsidRDefault="00D4327F" w:rsidP="00D4327F">
      <w:pPr>
        <w:pStyle w:val="Textbody"/>
        <w:rPr>
          <w:rFonts w:cs="Times New Roman"/>
          <w:sz w:val="28"/>
          <w:szCs w:val="28"/>
        </w:rPr>
      </w:pPr>
    </w:p>
    <w:p w:rsidR="00D4327F" w:rsidRDefault="00D4327F" w:rsidP="00D4327F">
      <w:pPr>
        <w:pStyle w:val="Textbody"/>
        <w:rPr>
          <w:rFonts w:cs="Times New Roman"/>
          <w:sz w:val="28"/>
          <w:szCs w:val="28"/>
        </w:rPr>
      </w:pPr>
    </w:p>
    <w:p w:rsidR="00D4327F" w:rsidRDefault="00D4327F" w:rsidP="00D4327F">
      <w:pPr>
        <w:pStyle w:val="Textbody"/>
        <w:rPr>
          <w:rFonts w:cs="Times New Roman"/>
          <w:sz w:val="28"/>
          <w:szCs w:val="28"/>
        </w:rPr>
      </w:pPr>
    </w:p>
    <w:p w:rsidR="00D4327F" w:rsidRDefault="00D4327F" w:rsidP="00D4327F">
      <w:pPr>
        <w:pStyle w:val="Textbody"/>
      </w:pPr>
      <w:r>
        <w:rPr>
          <w:rFonts w:cs="Times New Roman"/>
          <w:noProof/>
          <w:sz w:val="28"/>
          <w:szCs w:val="28"/>
          <w:lang w:eastAsia="ru-RU"/>
        </w:rPr>
        <w:drawing>
          <wp:inline distT="0" distB="0" distL="0" distR="0">
            <wp:extent cx="2602080" cy="2946960"/>
            <wp:effectExtent l="0" t="0" r="7770" b="5790"/>
            <wp:docPr id="3" name="Рисунок 3" descr="G:\Влияние антигололедных реагентов на растения и почву\h7B_KB7InVs.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2602080" cy="2946960"/>
                    </a:xfrm>
                    <a:prstGeom prst="rect">
                      <a:avLst/>
                    </a:prstGeom>
                    <a:noFill/>
                    <a:ln>
                      <a:noFill/>
                      <a:prstDash/>
                    </a:ln>
                  </pic:spPr>
                </pic:pic>
              </a:graphicData>
            </a:graphic>
          </wp:inline>
        </w:drawing>
      </w:r>
      <w:r>
        <w:rPr>
          <w:rFonts w:cs="Times New Roman"/>
          <w:noProof/>
          <w:sz w:val="28"/>
          <w:szCs w:val="28"/>
          <w:lang w:eastAsia="ru-RU"/>
        </w:rPr>
        <w:drawing>
          <wp:inline distT="0" distB="0" distL="0" distR="0">
            <wp:extent cx="2598480" cy="2932559"/>
            <wp:effectExtent l="0" t="0" r="0" b="1141"/>
            <wp:docPr id="4" name="Рисунок 4" descr="G:\Влияние антигололедных реагентов на растения и почву\iKHuCzTd70A.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lum/>
                      <a:alphaModFix/>
                    </a:blip>
                    <a:srcRect/>
                    <a:stretch>
                      <a:fillRect/>
                    </a:stretch>
                  </pic:blipFill>
                  <pic:spPr>
                    <a:xfrm>
                      <a:off x="0" y="0"/>
                      <a:ext cx="2598480" cy="2932559"/>
                    </a:xfrm>
                    <a:prstGeom prst="rect">
                      <a:avLst/>
                    </a:prstGeom>
                    <a:noFill/>
                    <a:ln>
                      <a:noFill/>
                      <a:prstDash/>
                    </a:ln>
                  </pic:spPr>
                </pic:pic>
              </a:graphicData>
            </a:graphic>
          </wp:inline>
        </w:drawing>
      </w:r>
    </w:p>
    <w:p w:rsidR="00D4327F" w:rsidRDefault="00D4327F" w:rsidP="00D4327F">
      <w:pPr>
        <w:pStyle w:val="Textbody"/>
        <w:rPr>
          <w:rFonts w:cs="Times New Roman"/>
          <w:sz w:val="28"/>
          <w:szCs w:val="28"/>
        </w:rPr>
      </w:pPr>
    </w:p>
    <w:p w:rsidR="00D4327F" w:rsidRDefault="00D4327F" w:rsidP="00D4327F">
      <w:pPr>
        <w:pStyle w:val="Textbody"/>
        <w:rPr>
          <w:rFonts w:cs="Times New Roman"/>
          <w:sz w:val="28"/>
          <w:szCs w:val="28"/>
        </w:rPr>
      </w:pPr>
    </w:p>
    <w:p w:rsidR="00D4327F" w:rsidRDefault="00D4327F" w:rsidP="00D4327F">
      <w:pPr>
        <w:pStyle w:val="Textbody"/>
        <w:rPr>
          <w:rFonts w:cs="Times New Roman"/>
          <w:sz w:val="28"/>
          <w:szCs w:val="28"/>
        </w:rPr>
      </w:pPr>
    </w:p>
    <w:p w:rsidR="00D4327F" w:rsidRDefault="00D4327F" w:rsidP="00D4327F">
      <w:pPr>
        <w:pStyle w:val="Textbody"/>
        <w:rPr>
          <w:rFonts w:cs="Times New Roman"/>
          <w:sz w:val="28"/>
          <w:szCs w:val="28"/>
        </w:rPr>
      </w:pPr>
    </w:p>
    <w:p w:rsidR="00D4327F" w:rsidRDefault="00D4327F" w:rsidP="00D4327F">
      <w:pPr>
        <w:pStyle w:val="Textbody"/>
        <w:rPr>
          <w:rFonts w:cs="Times New Roman"/>
          <w:sz w:val="28"/>
          <w:szCs w:val="28"/>
        </w:rPr>
      </w:pPr>
    </w:p>
    <w:p w:rsidR="00D4327F" w:rsidRDefault="00D4327F" w:rsidP="00D4327F">
      <w:pPr>
        <w:pStyle w:val="Textbody"/>
        <w:rPr>
          <w:rFonts w:cs="Times New Roman"/>
          <w:sz w:val="28"/>
          <w:szCs w:val="28"/>
        </w:rPr>
      </w:pPr>
    </w:p>
    <w:p w:rsidR="00D4327F" w:rsidRDefault="00D4327F" w:rsidP="00D4327F">
      <w:pPr>
        <w:pStyle w:val="Textbody"/>
        <w:rPr>
          <w:rFonts w:cs="Times New Roman"/>
          <w:sz w:val="28"/>
          <w:szCs w:val="28"/>
        </w:rPr>
      </w:pPr>
      <w:r>
        <w:rPr>
          <w:rFonts w:cs="Times New Roman"/>
          <w:sz w:val="28"/>
          <w:szCs w:val="28"/>
        </w:rPr>
        <w:t>Приложение 2.</w:t>
      </w:r>
    </w:p>
    <w:p w:rsidR="00D4327F" w:rsidRDefault="00D4327F" w:rsidP="00D4327F">
      <w:pPr>
        <w:pStyle w:val="Textbody"/>
      </w:pPr>
      <w:r>
        <w:rPr>
          <w:rFonts w:cs="Times New Roman"/>
          <w:noProof/>
          <w:sz w:val="28"/>
          <w:szCs w:val="28"/>
          <w:lang w:eastAsia="ru-RU"/>
        </w:rPr>
        <w:lastRenderedPageBreak/>
        <w:drawing>
          <wp:inline distT="0" distB="0" distL="0" distR="0">
            <wp:extent cx="2160360" cy="2877840"/>
            <wp:effectExtent l="0" t="0" r="0" b="0"/>
            <wp:docPr id="5" name="Рисунок 5" descr="G:\Влияние антигололедных реагентов на растения и почву\B5bKIinlYG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2160360" cy="2877840"/>
                    </a:xfrm>
                    <a:prstGeom prst="rect">
                      <a:avLst/>
                    </a:prstGeom>
                    <a:noFill/>
                    <a:ln>
                      <a:noFill/>
                      <a:prstDash/>
                    </a:ln>
                  </pic:spPr>
                </pic:pic>
              </a:graphicData>
            </a:graphic>
          </wp:inline>
        </w:drawing>
      </w:r>
      <w:r>
        <w:rPr>
          <w:rFonts w:cs="Times New Roman"/>
          <w:noProof/>
          <w:sz w:val="28"/>
          <w:szCs w:val="28"/>
          <w:lang w:eastAsia="ru-RU"/>
        </w:rPr>
        <w:drawing>
          <wp:inline distT="0" distB="0" distL="0" distR="0">
            <wp:extent cx="2481480" cy="2878560"/>
            <wp:effectExtent l="0" t="0" r="0" b="0"/>
            <wp:docPr id="6" name="Рисунок 6" descr="G:\Влияние антигололедных реагентов на растения и почву\FR-vBbY856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2481480" cy="2878560"/>
                    </a:xfrm>
                    <a:prstGeom prst="rect">
                      <a:avLst/>
                    </a:prstGeom>
                    <a:noFill/>
                    <a:ln>
                      <a:noFill/>
                      <a:prstDash/>
                    </a:ln>
                  </pic:spPr>
                </pic:pic>
              </a:graphicData>
            </a:graphic>
          </wp:inline>
        </w:drawing>
      </w:r>
    </w:p>
    <w:p w:rsidR="00D4327F" w:rsidRDefault="00D4327F" w:rsidP="00D4327F">
      <w:pPr>
        <w:pStyle w:val="Textbody"/>
        <w:rPr>
          <w:rFonts w:cs="Times New Roman"/>
          <w:sz w:val="28"/>
          <w:szCs w:val="28"/>
        </w:rPr>
      </w:pPr>
    </w:p>
    <w:p w:rsidR="00D4327F" w:rsidRDefault="00D4327F" w:rsidP="00D4327F">
      <w:pPr>
        <w:pStyle w:val="Textbody"/>
        <w:rPr>
          <w:rFonts w:cs="Times New Roman"/>
          <w:sz w:val="28"/>
          <w:szCs w:val="28"/>
        </w:rPr>
      </w:pPr>
    </w:p>
    <w:p w:rsidR="00D4327F" w:rsidRDefault="00D4327F" w:rsidP="00D4327F">
      <w:pPr>
        <w:pStyle w:val="Textbody"/>
        <w:rPr>
          <w:rFonts w:cs="Times New Roman"/>
          <w:sz w:val="28"/>
          <w:szCs w:val="28"/>
        </w:rPr>
      </w:pPr>
    </w:p>
    <w:p w:rsidR="00D4327F" w:rsidRDefault="00D4327F" w:rsidP="00D4327F">
      <w:pPr>
        <w:pStyle w:val="Textbody"/>
        <w:rPr>
          <w:rFonts w:cs="Times New Roman"/>
          <w:sz w:val="28"/>
          <w:szCs w:val="28"/>
        </w:rPr>
      </w:pPr>
    </w:p>
    <w:p w:rsidR="00D4327F" w:rsidRDefault="00D4327F" w:rsidP="00D4327F">
      <w:pPr>
        <w:pStyle w:val="Textbody"/>
      </w:pPr>
      <w:r>
        <w:rPr>
          <w:rFonts w:cs="Times New Roman"/>
          <w:noProof/>
          <w:sz w:val="28"/>
          <w:szCs w:val="28"/>
          <w:lang w:eastAsia="ru-RU"/>
        </w:rPr>
        <w:drawing>
          <wp:inline distT="0" distB="0" distL="0" distR="0">
            <wp:extent cx="2279520" cy="3153240"/>
            <wp:effectExtent l="0" t="0" r="6480" b="9060"/>
            <wp:docPr id="7" name="Рисунок 7" descr="G:\Влияние антигололедных реагентов на растения и почву\K9oJaZryc7Q.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2279520" cy="3153240"/>
                    </a:xfrm>
                    <a:prstGeom prst="rect">
                      <a:avLst/>
                    </a:prstGeom>
                    <a:noFill/>
                    <a:ln>
                      <a:noFill/>
                      <a:prstDash/>
                    </a:ln>
                  </pic:spPr>
                </pic:pic>
              </a:graphicData>
            </a:graphic>
          </wp:inline>
        </w:drawing>
      </w:r>
      <w:r>
        <w:rPr>
          <w:rFonts w:cs="Times New Roman"/>
          <w:noProof/>
          <w:sz w:val="28"/>
          <w:szCs w:val="28"/>
          <w:lang w:eastAsia="ru-RU"/>
        </w:rPr>
        <w:drawing>
          <wp:inline distT="0" distB="0" distL="0" distR="0">
            <wp:extent cx="2569320" cy="3137039"/>
            <wp:effectExtent l="0" t="0" r="2430" b="6211"/>
            <wp:docPr id="8" name="Рисунок 8" descr="G:\Влияние антигололедных реагентов на растения и почву\pCalWElVbmc.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2569320" cy="3137039"/>
                    </a:xfrm>
                    <a:prstGeom prst="rect">
                      <a:avLst/>
                    </a:prstGeom>
                    <a:noFill/>
                    <a:ln>
                      <a:noFill/>
                      <a:prstDash/>
                    </a:ln>
                  </pic:spPr>
                </pic:pic>
              </a:graphicData>
            </a:graphic>
          </wp:inline>
        </w:drawing>
      </w:r>
    </w:p>
    <w:p w:rsidR="00D4327F" w:rsidRDefault="00D4327F" w:rsidP="00D4327F">
      <w:pPr>
        <w:pStyle w:val="Textbody"/>
        <w:rPr>
          <w:rFonts w:cs="Times New Roman"/>
          <w:sz w:val="28"/>
          <w:szCs w:val="28"/>
        </w:rPr>
      </w:pPr>
    </w:p>
    <w:p w:rsidR="00D4327F" w:rsidRDefault="00D4327F" w:rsidP="00D4327F">
      <w:pPr>
        <w:pStyle w:val="Textbody"/>
        <w:rPr>
          <w:rFonts w:cs="Times New Roman"/>
          <w:sz w:val="28"/>
          <w:szCs w:val="28"/>
        </w:rPr>
      </w:pPr>
    </w:p>
    <w:p w:rsidR="00D4327F" w:rsidRDefault="00D4327F" w:rsidP="00D4327F">
      <w:pPr>
        <w:pStyle w:val="Textbody"/>
        <w:rPr>
          <w:rFonts w:cs="Times New Roman"/>
          <w:sz w:val="28"/>
          <w:szCs w:val="28"/>
        </w:rPr>
      </w:pPr>
    </w:p>
    <w:p w:rsidR="00D4327F" w:rsidRDefault="00D4327F" w:rsidP="00D4327F">
      <w:pPr>
        <w:pStyle w:val="Textbody"/>
        <w:rPr>
          <w:rFonts w:cs="Times New Roman"/>
          <w:sz w:val="28"/>
          <w:szCs w:val="28"/>
        </w:rPr>
      </w:pPr>
    </w:p>
    <w:p w:rsidR="00D4327F" w:rsidRDefault="00D4327F" w:rsidP="00D4327F">
      <w:pPr>
        <w:pStyle w:val="Textbody"/>
        <w:rPr>
          <w:rFonts w:cs="Times New Roman"/>
          <w:sz w:val="28"/>
          <w:szCs w:val="28"/>
        </w:rPr>
      </w:pPr>
    </w:p>
    <w:p w:rsidR="00D4327F" w:rsidRDefault="00D4327F" w:rsidP="00D4327F">
      <w:pPr>
        <w:pStyle w:val="Textbody"/>
        <w:rPr>
          <w:rFonts w:cs="Times New Roman"/>
          <w:sz w:val="28"/>
          <w:szCs w:val="28"/>
        </w:rPr>
      </w:pPr>
    </w:p>
    <w:p w:rsidR="00D4327F" w:rsidRDefault="00D4327F" w:rsidP="00D4327F">
      <w:pPr>
        <w:pStyle w:val="Textbody"/>
        <w:rPr>
          <w:rFonts w:cs="Times New Roman"/>
          <w:sz w:val="28"/>
          <w:szCs w:val="28"/>
        </w:rPr>
      </w:pPr>
      <w:r>
        <w:rPr>
          <w:rFonts w:cs="Times New Roman"/>
          <w:sz w:val="28"/>
          <w:szCs w:val="28"/>
        </w:rPr>
        <w:t>Приложение3.</w:t>
      </w:r>
    </w:p>
    <w:p w:rsidR="00D4327F" w:rsidRDefault="00D4327F" w:rsidP="00D4327F">
      <w:pPr>
        <w:pStyle w:val="Textbody"/>
        <w:rPr>
          <w:rFonts w:cs="Times New Roman"/>
          <w:sz w:val="28"/>
          <w:szCs w:val="28"/>
        </w:rPr>
      </w:pPr>
    </w:p>
    <w:p w:rsidR="00D4327F" w:rsidRDefault="00D4327F" w:rsidP="00D4327F">
      <w:pPr>
        <w:pStyle w:val="Textbody"/>
      </w:pPr>
      <w:r>
        <w:rPr>
          <w:rFonts w:cs="Times New Roman"/>
          <w:noProof/>
          <w:sz w:val="28"/>
          <w:szCs w:val="28"/>
          <w:lang w:eastAsia="ru-RU"/>
        </w:rPr>
        <w:drawing>
          <wp:inline distT="0" distB="0" distL="0" distR="0">
            <wp:extent cx="2483640" cy="3308400"/>
            <wp:effectExtent l="0" t="0" r="0" b="6300"/>
            <wp:docPr id="9" name="Рисунок 9" descr="G:\Влияние антигололедных реагентов на растения и почву\ciCgKSbMwe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lum/>
                      <a:alphaModFix/>
                    </a:blip>
                    <a:srcRect/>
                    <a:stretch>
                      <a:fillRect/>
                    </a:stretch>
                  </pic:blipFill>
                  <pic:spPr>
                    <a:xfrm>
                      <a:off x="0" y="0"/>
                      <a:ext cx="2483640" cy="3308400"/>
                    </a:xfrm>
                    <a:prstGeom prst="rect">
                      <a:avLst/>
                    </a:prstGeom>
                    <a:noFill/>
                    <a:ln>
                      <a:noFill/>
                      <a:prstDash/>
                    </a:ln>
                  </pic:spPr>
                </pic:pic>
              </a:graphicData>
            </a:graphic>
          </wp:inline>
        </w:drawing>
      </w:r>
      <w:r>
        <w:rPr>
          <w:rFonts w:cs="Times New Roman"/>
          <w:noProof/>
          <w:sz w:val="28"/>
          <w:szCs w:val="28"/>
          <w:lang w:eastAsia="ru-RU"/>
        </w:rPr>
        <w:drawing>
          <wp:inline distT="0" distB="0" distL="0" distR="0">
            <wp:extent cx="2383199" cy="3312720"/>
            <wp:effectExtent l="0" t="0" r="0" b="1980"/>
            <wp:docPr id="10" name="Рисунок 10" descr="G:\Влияние антигололедных реагентов на растения и почву\CoYuUsirEf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2383199" cy="3312720"/>
                    </a:xfrm>
                    <a:prstGeom prst="rect">
                      <a:avLst/>
                    </a:prstGeom>
                    <a:noFill/>
                    <a:ln>
                      <a:noFill/>
                      <a:prstDash/>
                    </a:ln>
                  </pic:spPr>
                </pic:pic>
              </a:graphicData>
            </a:graphic>
          </wp:inline>
        </w:drawing>
      </w:r>
    </w:p>
    <w:p w:rsidR="00D4327F" w:rsidRDefault="00D4327F" w:rsidP="00D4327F">
      <w:pPr>
        <w:pStyle w:val="Textbody"/>
        <w:rPr>
          <w:rFonts w:cs="Times New Roman"/>
          <w:sz w:val="28"/>
          <w:szCs w:val="28"/>
        </w:rPr>
      </w:pPr>
    </w:p>
    <w:p w:rsidR="00D4327F" w:rsidRDefault="00D4327F" w:rsidP="00D4327F">
      <w:pPr>
        <w:pStyle w:val="Textbody"/>
        <w:rPr>
          <w:rFonts w:cs="Times New Roman"/>
          <w:sz w:val="28"/>
          <w:szCs w:val="28"/>
        </w:rPr>
      </w:pPr>
    </w:p>
    <w:p w:rsidR="00D4327F" w:rsidRDefault="00D4327F" w:rsidP="00D4327F">
      <w:pPr>
        <w:pStyle w:val="Textbody"/>
      </w:pPr>
      <w:r>
        <w:rPr>
          <w:rFonts w:cs="Times New Roman"/>
          <w:noProof/>
          <w:sz w:val="28"/>
          <w:szCs w:val="28"/>
          <w:lang w:eastAsia="ru-RU"/>
        </w:rPr>
        <w:drawing>
          <wp:inline distT="0" distB="0" distL="0" distR="0">
            <wp:extent cx="2403360" cy="3569400"/>
            <wp:effectExtent l="0" t="0" r="0" b="0"/>
            <wp:docPr id="11" name="Рисунок 13" descr="G:\Влияние антигололедных реагентов на растения и почву\oiDfRdBvfqw.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2403360" cy="3569400"/>
                    </a:xfrm>
                    <a:prstGeom prst="rect">
                      <a:avLst/>
                    </a:prstGeom>
                    <a:noFill/>
                    <a:ln>
                      <a:noFill/>
                      <a:prstDash/>
                    </a:ln>
                  </pic:spPr>
                </pic:pic>
              </a:graphicData>
            </a:graphic>
          </wp:inline>
        </w:drawing>
      </w:r>
      <w:r>
        <w:rPr>
          <w:rFonts w:cs="Times New Roman"/>
          <w:noProof/>
          <w:sz w:val="28"/>
          <w:szCs w:val="28"/>
          <w:lang w:eastAsia="ru-RU"/>
        </w:rPr>
        <w:drawing>
          <wp:inline distT="0" distB="0" distL="0" distR="0">
            <wp:extent cx="2498040" cy="3564720"/>
            <wp:effectExtent l="0" t="0" r="0" b="0"/>
            <wp:docPr id="12" name="Рисунок 12" descr="G:\Влияние антигололедных реагентов на растения и почву\PwrgERE2f5Q.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flipH="1">
                      <a:off x="0" y="0"/>
                      <a:ext cx="2498040" cy="3564720"/>
                    </a:xfrm>
                    <a:prstGeom prst="rect">
                      <a:avLst/>
                    </a:prstGeom>
                    <a:noFill/>
                    <a:ln>
                      <a:noFill/>
                      <a:prstDash/>
                    </a:ln>
                  </pic:spPr>
                </pic:pic>
              </a:graphicData>
            </a:graphic>
          </wp:inline>
        </w:drawing>
      </w:r>
    </w:p>
    <w:p w:rsidR="00D4327F" w:rsidRDefault="00D4327F" w:rsidP="00D4327F">
      <w:pPr>
        <w:pStyle w:val="Textbody"/>
        <w:rPr>
          <w:rFonts w:cs="Times New Roman"/>
          <w:sz w:val="28"/>
          <w:szCs w:val="28"/>
        </w:rPr>
      </w:pPr>
    </w:p>
    <w:p w:rsidR="00D4327F" w:rsidRDefault="00D4327F" w:rsidP="00D4327F">
      <w:pPr>
        <w:pStyle w:val="Textbody"/>
        <w:rPr>
          <w:rFonts w:cs="Times New Roman"/>
          <w:sz w:val="28"/>
          <w:szCs w:val="28"/>
        </w:rPr>
      </w:pPr>
    </w:p>
    <w:p w:rsidR="00D4327F" w:rsidRDefault="00D4327F" w:rsidP="00D4327F">
      <w:pPr>
        <w:pStyle w:val="Textbody"/>
        <w:rPr>
          <w:rFonts w:cs="Times New Roman"/>
          <w:sz w:val="28"/>
          <w:szCs w:val="28"/>
        </w:rPr>
      </w:pPr>
      <w:r>
        <w:rPr>
          <w:rFonts w:cs="Times New Roman"/>
          <w:sz w:val="28"/>
          <w:szCs w:val="28"/>
        </w:rPr>
        <w:t xml:space="preserve">                                                               Рецензия</w:t>
      </w:r>
    </w:p>
    <w:p w:rsidR="00D4327F" w:rsidRDefault="00D4327F" w:rsidP="00D4327F">
      <w:pPr>
        <w:pStyle w:val="Textbody"/>
        <w:rPr>
          <w:rFonts w:cs="Times New Roman"/>
          <w:sz w:val="28"/>
          <w:szCs w:val="28"/>
        </w:rPr>
      </w:pPr>
      <w:r>
        <w:rPr>
          <w:rFonts w:cs="Times New Roman"/>
          <w:sz w:val="28"/>
          <w:szCs w:val="28"/>
        </w:rPr>
        <w:t xml:space="preserve">на работу участницы о городской ученической научно-практической конференции  «Я – исследователь»   по теме «Влияние поваренной соли на </w:t>
      </w:r>
      <w:r>
        <w:rPr>
          <w:rFonts w:cs="Times New Roman"/>
          <w:sz w:val="28"/>
          <w:szCs w:val="28"/>
        </w:rPr>
        <w:lastRenderedPageBreak/>
        <w:t>растения»</w:t>
      </w:r>
    </w:p>
    <w:p w:rsidR="00D4327F" w:rsidRDefault="00D4327F" w:rsidP="00D4327F">
      <w:pPr>
        <w:pStyle w:val="Textbody"/>
        <w:rPr>
          <w:rFonts w:cs="Times New Roman"/>
          <w:sz w:val="28"/>
          <w:szCs w:val="28"/>
        </w:rPr>
      </w:pPr>
      <w:r>
        <w:rPr>
          <w:rFonts w:cs="Times New Roman"/>
          <w:sz w:val="28"/>
          <w:szCs w:val="28"/>
        </w:rPr>
        <w:t xml:space="preserve">Тема творческой работы </w:t>
      </w:r>
      <w:proofErr w:type="spellStart"/>
      <w:r>
        <w:rPr>
          <w:rFonts w:cs="Times New Roman"/>
          <w:sz w:val="28"/>
          <w:szCs w:val="28"/>
        </w:rPr>
        <w:t>Клеблеевой</w:t>
      </w:r>
      <w:proofErr w:type="spellEnd"/>
      <w:r>
        <w:rPr>
          <w:rFonts w:cs="Times New Roman"/>
          <w:sz w:val="28"/>
          <w:szCs w:val="28"/>
        </w:rPr>
        <w:t xml:space="preserve"> Анастасии актуальна. Уже в самом заглавии к исследовательской работе прослеживается одна основных задач автора: провести исследование влияния поваренной соли на растительные объекты</w:t>
      </w:r>
    </w:p>
    <w:p w:rsidR="00D4327F" w:rsidRDefault="00D4327F" w:rsidP="00D4327F">
      <w:pPr>
        <w:pStyle w:val="Textbody"/>
        <w:rPr>
          <w:rFonts w:cs="Times New Roman"/>
          <w:sz w:val="28"/>
          <w:szCs w:val="28"/>
        </w:rPr>
      </w:pPr>
      <w:r>
        <w:rPr>
          <w:rFonts w:cs="Times New Roman"/>
          <w:sz w:val="28"/>
          <w:szCs w:val="28"/>
        </w:rPr>
        <w:t xml:space="preserve">          Автор продемонстрировала навыки отбора и систематизации материала.  Работа отличается логичностью и последовательностью изложения. Четко определены цели, методы работы, литературная  база.</w:t>
      </w:r>
    </w:p>
    <w:p w:rsidR="00D4327F" w:rsidRDefault="00D4327F" w:rsidP="00D4327F">
      <w:pPr>
        <w:pStyle w:val="Textbody"/>
        <w:rPr>
          <w:rFonts w:cs="Times New Roman"/>
          <w:sz w:val="28"/>
          <w:szCs w:val="28"/>
        </w:rPr>
      </w:pPr>
      <w:proofErr w:type="spellStart"/>
      <w:r>
        <w:rPr>
          <w:rFonts w:cs="Times New Roman"/>
          <w:sz w:val="28"/>
          <w:szCs w:val="28"/>
        </w:rPr>
        <w:t>Клеблеева</w:t>
      </w:r>
      <w:proofErr w:type="spellEnd"/>
      <w:r>
        <w:rPr>
          <w:rFonts w:cs="Times New Roman"/>
          <w:sz w:val="28"/>
          <w:szCs w:val="28"/>
        </w:rPr>
        <w:t xml:space="preserve"> Анастасия использует разные методы исследования: работу с литературой, документами и проведение практической работы.</w:t>
      </w:r>
    </w:p>
    <w:p w:rsidR="00D4327F" w:rsidRDefault="00D4327F" w:rsidP="00D4327F">
      <w:pPr>
        <w:pStyle w:val="Textbody"/>
        <w:rPr>
          <w:rFonts w:cs="Times New Roman"/>
          <w:sz w:val="28"/>
          <w:szCs w:val="28"/>
        </w:rPr>
      </w:pPr>
      <w:r>
        <w:rPr>
          <w:rFonts w:cs="Times New Roman"/>
          <w:sz w:val="28"/>
          <w:szCs w:val="28"/>
        </w:rPr>
        <w:t xml:space="preserve">          На мой взгляд, положительной стороной работы </w:t>
      </w:r>
      <w:proofErr w:type="spellStart"/>
      <w:r>
        <w:rPr>
          <w:rFonts w:cs="Times New Roman"/>
          <w:sz w:val="28"/>
          <w:szCs w:val="28"/>
        </w:rPr>
        <w:t>Клеблеевой</w:t>
      </w:r>
      <w:proofErr w:type="spellEnd"/>
      <w:r>
        <w:rPr>
          <w:rFonts w:cs="Times New Roman"/>
          <w:sz w:val="28"/>
          <w:szCs w:val="28"/>
        </w:rPr>
        <w:t xml:space="preserve"> Анастасии является и то, что она представила в ней перспективу дальнейшей деятельности, продемонстрировала желание и в будущем заниматься исследовательской работой.</w:t>
      </w:r>
    </w:p>
    <w:p w:rsidR="00D4327F" w:rsidRDefault="00D4327F" w:rsidP="00D4327F">
      <w:pPr>
        <w:pStyle w:val="Textbody"/>
        <w:rPr>
          <w:rFonts w:cs="Times New Roman"/>
          <w:sz w:val="28"/>
          <w:szCs w:val="28"/>
        </w:rPr>
      </w:pPr>
    </w:p>
    <w:p w:rsidR="00D4327F" w:rsidRDefault="00D4327F" w:rsidP="00D4327F">
      <w:pPr>
        <w:pStyle w:val="Textbody"/>
        <w:rPr>
          <w:rFonts w:cs="Times New Roman"/>
          <w:sz w:val="28"/>
          <w:szCs w:val="28"/>
        </w:rPr>
      </w:pPr>
      <w:r>
        <w:rPr>
          <w:rFonts w:cs="Times New Roman"/>
          <w:sz w:val="28"/>
          <w:szCs w:val="28"/>
        </w:rPr>
        <w:t xml:space="preserve">Автор рецензии: научный руководитель </w:t>
      </w:r>
      <w:proofErr w:type="spellStart"/>
      <w:r>
        <w:rPr>
          <w:rFonts w:cs="Times New Roman"/>
          <w:sz w:val="28"/>
          <w:szCs w:val="28"/>
        </w:rPr>
        <w:t>Пупочкина</w:t>
      </w:r>
      <w:proofErr w:type="spellEnd"/>
      <w:r>
        <w:rPr>
          <w:rFonts w:cs="Times New Roman"/>
          <w:sz w:val="28"/>
          <w:szCs w:val="28"/>
        </w:rPr>
        <w:t xml:space="preserve"> Е.С. учитель биологии.</w:t>
      </w:r>
    </w:p>
    <w:p w:rsidR="00D4327F" w:rsidRDefault="00D4327F" w:rsidP="00D4327F">
      <w:pPr>
        <w:pStyle w:val="Textbody"/>
        <w:rPr>
          <w:rFonts w:cs="Times New Roman"/>
          <w:sz w:val="28"/>
          <w:szCs w:val="28"/>
        </w:rPr>
      </w:pPr>
    </w:p>
    <w:p w:rsidR="008C0D2A" w:rsidRDefault="008C0D2A"/>
    <w:sectPr w:rsidR="008C0D2A" w:rsidSect="00385F57">
      <w:pgSz w:w="11905" w:h="16837"/>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2215" w:rsidRDefault="00D92215" w:rsidP="00F358FE">
      <w:r>
        <w:separator/>
      </w:r>
    </w:p>
  </w:endnote>
  <w:endnote w:type="continuationSeparator" w:id="0">
    <w:p w:rsidR="00D92215" w:rsidRDefault="00D92215" w:rsidP="00F35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2215" w:rsidRDefault="00D92215" w:rsidP="00F358FE">
      <w:r>
        <w:separator/>
      </w:r>
    </w:p>
  </w:footnote>
  <w:footnote w:type="continuationSeparator" w:id="0">
    <w:p w:rsidR="00D92215" w:rsidRDefault="00D92215" w:rsidP="00F358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647338"/>
    <w:multiLevelType w:val="multilevel"/>
    <w:tmpl w:val="C930B9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D7D4400"/>
    <w:multiLevelType w:val="multilevel"/>
    <w:tmpl w:val="D8362752"/>
    <w:lvl w:ilvl="0">
      <w:start w:val="2"/>
      <w:numFmt w:val="decimal"/>
      <w:lvlText w:val="%1."/>
      <w:lvlJc w:val="left"/>
      <w:pPr>
        <w:ind w:left="450" w:hanging="450"/>
      </w:pPr>
      <w:rPr>
        <w:b/>
        <w:color w:val="333333"/>
      </w:rPr>
    </w:lvl>
    <w:lvl w:ilvl="1">
      <w:start w:val="1"/>
      <w:numFmt w:val="decimal"/>
      <w:lvlText w:val="%1.%2."/>
      <w:lvlJc w:val="left"/>
      <w:pPr>
        <w:ind w:left="720" w:hanging="720"/>
      </w:pPr>
      <w:rPr>
        <w:b/>
        <w:color w:val="333333"/>
      </w:rPr>
    </w:lvl>
    <w:lvl w:ilvl="2">
      <w:start w:val="1"/>
      <w:numFmt w:val="decimal"/>
      <w:lvlText w:val="%1.%2.%3."/>
      <w:lvlJc w:val="left"/>
      <w:pPr>
        <w:ind w:left="720" w:hanging="720"/>
      </w:pPr>
      <w:rPr>
        <w:b/>
        <w:color w:val="333333"/>
      </w:rPr>
    </w:lvl>
    <w:lvl w:ilvl="3">
      <w:start w:val="1"/>
      <w:numFmt w:val="decimal"/>
      <w:lvlText w:val="%1.%2.%3.%4."/>
      <w:lvlJc w:val="left"/>
      <w:pPr>
        <w:ind w:left="1080" w:hanging="1080"/>
      </w:pPr>
      <w:rPr>
        <w:b/>
        <w:color w:val="333333"/>
      </w:rPr>
    </w:lvl>
    <w:lvl w:ilvl="4">
      <w:start w:val="1"/>
      <w:numFmt w:val="decimal"/>
      <w:lvlText w:val="%1.%2.%3.%4.%5."/>
      <w:lvlJc w:val="left"/>
      <w:pPr>
        <w:ind w:left="1080" w:hanging="1080"/>
      </w:pPr>
      <w:rPr>
        <w:b/>
        <w:color w:val="333333"/>
      </w:rPr>
    </w:lvl>
    <w:lvl w:ilvl="5">
      <w:start w:val="1"/>
      <w:numFmt w:val="decimal"/>
      <w:lvlText w:val="%1.%2.%3.%4.%5.%6."/>
      <w:lvlJc w:val="left"/>
      <w:pPr>
        <w:ind w:left="1440" w:hanging="1440"/>
      </w:pPr>
      <w:rPr>
        <w:b/>
        <w:color w:val="333333"/>
      </w:rPr>
    </w:lvl>
    <w:lvl w:ilvl="6">
      <w:start w:val="1"/>
      <w:numFmt w:val="decimal"/>
      <w:lvlText w:val="%1.%2.%3.%4.%5.%6.%7."/>
      <w:lvlJc w:val="left"/>
      <w:pPr>
        <w:ind w:left="1800" w:hanging="1800"/>
      </w:pPr>
      <w:rPr>
        <w:b/>
        <w:color w:val="333333"/>
      </w:rPr>
    </w:lvl>
    <w:lvl w:ilvl="7">
      <w:start w:val="1"/>
      <w:numFmt w:val="decimal"/>
      <w:lvlText w:val="%1.%2.%3.%4.%5.%6.%7.%8."/>
      <w:lvlJc w:val="left"/>
      <w:pPr>
        <w:ind w:left="1800" w:hanging="1800"/>
      </w:pPr>
      <w:rPr>
        <w:b/>
        <w:color w:val="333333"/>
      </w:rPr>
    </w:lvl>
    <w:lvl w:ilvl="8">
      <w:start w:val="1"/>
      <w:numFmt w:val="decimal"/>
      <w:lvlText w:val="%1.%2.%3.%4.%5.%6.%7.%8.%9."/>
      <w:lvlJc w:val="left"/>
      <w:pPr>
        <w:ind w:left="2160" w:hanging="2160"/>
      </w:pPr>
      <w:rPr>
        <w:b/>
        <w:color w:val="333333"/>
      </w:rPr>
    </w:lvl>
  </w:abstractNum>
  <w:abstractNum w:abstractNumId="2">
    <w:nsid w:val="2D820B37"/>
    <w:multiLevelType w:val="multilevel"/>
    <w:tmpl w:val="D12C45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3CCB6677"/>
    <w:multiLevelType w:val="multilevel"/>
    <w:tmpl w:val="8470561E"/>
    <w:lvl w:ilvl="0">
      <w:start w:val="1"/>
      <w:numFmt w:val="decimal"/>
      <w:lvlText w:val="%1."/>
      <w:lvlJc w:val="left"/>
      <w:pPr>
        <w:ind w:left="707" w:firstLine="0"/>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4">
    <w:nsid w:val="5E250970"/>
    <w:multiLevelType w:val="multilevel"/>
    <w:tmpl w:val="602E42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6B5A39D1"/>
    <w:multiLevelType w:val="multilevel"/>
    <w:tmpl w:val="9EC0DD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73B94FB1"/>
    <w:multiLevelType w:val="multilevel"/>
    <w:tmpl w:val="D9FE6F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75075CE4"/>
    <w:multiLevelType w:val="multilevel"/>
    <w:tmpl w:val="9D788C56"/>
    <w:lvl w:ilvl="0">
      <w:start w:val="1"/>
      <w:numFmt w:val="decimal"/>
      <w:lvlText w:val="%1."/>
      <w:lvlJc w:val="left"/>
      <w:pPr>
        <w:ind w:left="707" w:firstLine="0"/>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num w:numId="1">
    <w:abstractNumId w:val="7"/>
  </w:num>
  <w:num w:numId="2">
    <w:abstractNumId w:val="1"/>
  </w:num>
  <w:num w:numId="3">
    <w:abstractNumId w:val="3"/>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54BF8"/>
    <w:rsid w:val="00034EF3"/>
    <w:rsid w:val="00050788"/>
    <w:rsid w:val="0005462F"/>
    <w:rsid w:val="00070C78"/>
    <w:rsid w:val="00083C41"/>
    <w:rsid w:val="000A49A1"/>
    <w:rsid w:val="000D6619"/>
    <w:rsid w:val="000F26D0"/>
    <w:rsid w:val="00101377"/>
    <w:rsid w:val="00112D59"/>
    <w:rsid w:val="00130FFD"/>
    <w:rsid w:val="001326BD"/>
    <w:rsid w:val="00145A2F"/>
    <w:rsid w:val="00165F32"/>
    <w:rsid w:val="00167CFD"/>
    <w:rsid w:val="001A3C60"/>
    <w:rsid w:val="001A76B7"/>
    <w:rsid w:val="001B1A73"/>
    <w:rsid w:val="001B54D8"/>
    <w:rsid w:val="001D2B1C"/>
    <w:rsid w:val="001D3328"/>
    <w:rsid w:val="001F55CC"/>
    <w:rsid w:val="0025611F"/>
    <w:rsid w:val="00267554"/>
    <w:rsid w:val="00280367"/>
    <w:rsid w:val="002932C8"/>
    <w:rsid w:val="002A6DF3"/>
    <w:rsid w:val="002B45A9"/>
    <w:rsid w:val="002D3881"/>
    <w:rsid w:val="002F6C6D"/>
    <w:rsid w:val="00304548"/>
    <w:rsid w:val="00312A84"/>
    <w:rsid w:val="003130B7"/>
    <w:rsid w:val="00327B9D"/>
    <w:rsid w:val="00341B29"/>
    <w:rsid w:val="00347730"/>
    <w:rsid w:val="00347D62"/>
    <w:rsid w:val="00355DE5"/>
    <w:rsid w:val="00367C7F"/>
    <w:rsid w:val="00385F57"/>
    <w:rsid w:val="003D6D8C"/>
    <w:rsid w:val="003E40E1"/>
    <w:rsid w:val="00404A7A"/>
    <w:rsid w:val="004348FD"/>
    <w:rsid w:val="004461DD"/>
    <w:rsid w:val="00477B8E"/>
    <w:rsid w:val="0048515F"/>
    <w:rsid w:val="00487B97"/>
    <w:rsid w:val="00491100"/>
    <w:rsid w:val="004A2C08"/>
    <w:rsid w:val="004B06BF"/>
    <w:rsid w:val="004D1EDE"/>
    <w:rsid w:val="004D4F0D"/>
    <w:rsid w:val="004E1579"/>
    <w:rsid w:val="00504EF8"/>
    <w:rsid w:val="00512E68"/>
    <w:rsid w:val="00514494"/>
    <w:rsid w:val="005331C7"/>
    <w:rsid w:val="005A153D"/>
    <w:rsid w:val="005C2866"/>
    <w:rsid w:val="00610295"/>
    <w:rsid w:val="0067395C"/>
    <w:rsid w:val="006922B2"/>
    <w:rsid w:val="00697783"/>
    <w:rsid w:val="006E64E3"/>
    <w:rsid w:val="006F479D"/>
    <w:rsid w:val="006F4E81"/>
    <w:rsid w:val="0073580C"/>
    <w:rsid w:val="00755C5A"/>
    <w:rsid w:val="0078379F"/>
    <w:rsid w:val="007A6214"/>
    <w:rsid w:val="007C1474"/>
    <w:rsid w:val="007E06B3"/>
    <w:rsid w:val="00843A2C"/>
    <w:rsid w:val="00856253"/>
    <w:rsid w:val="008613A3"/>
    <w:rsid w:val="00896E45"/>
    <w:rsid w:val="008C0D2A"/>
    <w:rsid w:val="008D6D97"/>
    <w:rsid w:val="008E4324"/>
    <w:rsid w:val="008F6D6E"/>
    <w:rsid w:val="00907642"/>
    <w:rsid w:val="00950A9B"/>
    <w:rsid w:val="00953D9F"/>
    <w:rsid w:val="00954BF8"/>
    <w:rsid w:val="00993416"/>
    <w:rsid w:val="009D7ADA"/>
    <w:rsid w:val="009E4850"/>
    <w:rsid w:val="009F761D"/>
    <w:rsid w:val="00A047A8"/>
    <w:rsid w:val="00A32188"/>
    <w:rsid w:val="00A417CC"/>
    <w:rsid w:val="00A53451"/>
    <w:rsid w:val="00A53ACB"/>
    <w:rsid w:val="00AB3B60"/>
    <w:rsid w:val="00AF6700"/>
    <w:rsid w:val="00B3215F"/>
    <w:rsid w:val="00B46FC0"/>
    <w:rsid w:val="00B51597"/>
    <w:rsid w:val="00B6575E"/>
    <w:rsid w:val="00B87915"/>
    <w:rsid w:val="00BA7321"/>
    <w:rsid w:val="00BA7C76"/>
    <w:rsid w:val="00BE55CC"/>
    <w:rsid w:val="00C138F4"/>
    <w:rsid w:val="00C419C4"/>
    <w:rsid w:val="00C61774"/>
    <w:rsid w:val="00C703E4"/>
    <w:rsid w:val="00CC387C"/>
    <w:rsid w:val="00CF144C"/>
    <w:rsid w:val="00D13B30"/>
    <w:rsid w:val="00D276EC"/>
    <w:rsid w:val="00D33EF4"/>
    <w:rsid w:val="00D40786"/>
    <w:rsid w:val="00D4327F"/>
    <w:rsid w:val="00D53FA6"/>
    <w:rsid w:val="00D92215"/>
    <w:rsid w:val="00D97744"/>
    <w:rsid w:val="00D97C95"/>
    <w:rsid w:val="00DA0D55"/>
    <w:rsid w:val="00DA1911"/>
    <w:rsid w:val="00DF4AC1"/>
    <w:rsid w:val="00E072A5"/>
    <w:rsid w:val="00E30274"/>
    <w:rsid w:val="00E46DC2"/>
    <w:rsid w:val="00E52781"/>
    <w:rsid w:val="00E57A91"/>
    <w:rsid w:val="00E8645B"/>
    <w:rsid w:val="00E93B17"/>
    <w:rsid w:val="00EA68B1"/>
    <w:rsid w:val="00EE136F"/>
    <w:rsid w:val="00EE27D8"/>
    <w:rsid w:val="00EF40A1"/>
    <w:rsid w:val="00EF658C"/>
    <w:rsid w:val="00F0001C"/>
    <w:rsid w:val="00F03953"/>
    <w:rsid w:val="00F1682C"/>
    <w:rsid w:val="00F328C5"/>
    <w:rsid w:val="00F358FE"/>
    <w:rsid w:val="00F36F7C"/>
    <w:rsid w:val="00F43A61"/>
    <w:rsid w:val="00F55A53"/>
    <w:rsid w:val="00F9707C"/>
    <w:rsid w:val="00FC523D"/>
    <w:rsid w:val="00FD4359"/>
    <w:rsid w:val="00FF36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ndale Sans UI" w:hAnsi="Times New Roman" w:cs="Tahoma"/>
        <w:kern w:val="3"/>
        <w:sz w:val="24"/>
        <w:szCs w:val="24"/>
        <w:lang w:val="ru-RU" w:eastAsia="en-US" w:bidi="ar-SA"/>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D4327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F328C5"/>
    <w:rPr>
      <w:b/>
      <w:bCs/>
    </w:rPr>
  </w:style>
  <w:style w:type="paragraph" w:customStyle="1" w:styleId="Textbody">
    <w:name w:val="Text body"/>
    <w:basedOn w:val="a"/>
    <w:rsid w:val="00D4327F"/>
    <w:pPr>
      <w:spacing w:after="120"/>
    </w:pPr>
  </w:style>
  <w:style w:type="paragraph" w:customStyle="1" w:styleId="TableContents">
    <w:name w:val="Table Contents"/>
    <w:basedOn w:val="a"/>
    <w:rsid w:val="00D4327F"/>
    <w:pPr>
      <w:suppressLineNumbers/>
    </w:pPr>
  </w:style>
  <w:style w:type="paragraph" w:styleId="a4">
    <w:name w:val="Normal (Web)"/>
    <w:basedOn w:val="a"/>
    <w:uiPriority w:val="99"/>
    <w:rsid w:val="00D4327F"/>
    <w:pPr>
      <w:widowControl/>
      <w:suppressAutoHyphens w:val="0"/>
      <w:spacing w:before="100" w:after="100"/>
      <w:textAlignment w:val="auto"/>
    </w:pPr>
    <w:rPr>
      <w:rFonts w:eastAsia="Times New Roman" w:cs="Times New Roman"/>
      <w:kern w:val="0"/>
      <w:lang w:eastAsia="ru-RU"/>
    </w:rPr>
  </w:style>
  <w:style w:type="character" w:customStyle="1" w:styleId="StrongEmphasis">
    <w:name w:val="Strong Emphasis"/>
    <w:rsid w:val="00D4327F"/>
    <w:rPr>
      <w:b/>
      <w:bCs/>
    </w:rPr>
  </w:style>
  <w:style w:type="paragraph" w:styleId="a5">
    <w:name w:val="Balloon Text"/>
    <w:basedOn w:val="a"/>
    <w:link w:val="a6"/>
    <w:uiPriority w:val="99"/>
    <w:semiHidden/>
    <w:unhideWhenUsed/>
    <w:rsid w:val="00D4327F"/>
    <w:rPr>
      <w:rFonts w:ascii="Tahoma" w:hAnsi="Tahoma"/>
      <w:sz w:val="16"/>
      <w:szCs w:val="16"/>
    </w:rPr>
  </w:style>
  <w:style w:type="character" w:customStyle="1" w:styleId="a6">
    <w:name w:val="Текст выноски Знак"/>
    <w:basedOn w:val="a0"/>
    <w:link w:val="a5"/>
    <w:uiPriority w:val="99"/>
    <w:semiHidden/>
    <w:rsid w:val="00D4327F"/>
    <w:rPr>
      <w:rFonts w:ascii="Tahoma" w:hAnsi="Tahoma"/>
      <w:sz w:val="16"/>
      <w:szCs w:val="16"/>
    </w:rPr>
  </w:style>
  <w:style w:type="paragraph" w:styleId="a7">
    <w:name w:val="header"/>
    <w:basedOn w:val="a"/>
    <w:link w:val="a8"/>
    <w:uiPriority w:val="99"/>
    <w:semiHidden/>
    <w:unhideWhenUsed/>
    <w:rsid w:val="00F358FE"/>
    <w:pPr>
      <w:tabs>
        <w:tab w:val="center" w:pos="4677"/>
        <w:tab w:val="right" w:pos="9355"/>
      </w:tabs>
    </w:pPr>
  </w:style>
  <w:style w:type="character" w:customStyle="1" w:styleId="a8">
    <w:name w:val="Верхний колонтитул Знак"/>
    <w:basedOn w:val="a0"/>
    <w:link w:val="a7"/>
    <w:uiPriority w:val="99"/>
    <w:semiHidden/>
    <w:rsid w:val="00F358FE"/>
  </w:style>
  <w:style w:type="paragraph" w:styleId="a9">
    <w:name w:val="footer"/>
    <w:basedOn w:val="a"/>
    <w:link w:val="aa"/>
    <w:uiPriority w:val="99"/>
    <w:semiHidden/>
    <w:unhideWhenUsed/>
    <w:rsid w:val="00F358FE"/>
    <w:pPr>
      <w:tabs>
        <w:tab w:val="center" w:pos="4677"/>
        <w:tab w:val="right" w:pos="9355"/>
      </w:tabs>
    </w:pPr>
  </w:style>
  <w:style w:type="character" w:customStyle="1" w:styleId="aa">
    <w:name w:val="Нижний колонтитул Знак"/>
    <w:basedOn w:val="a0"/>
    <w:link w:val="a9"/>
    <w:uiPriority w:val="99"/>
    <w:semiHidden/>
    <w:rsid w:val="00F358FE"/>
  </w:style>
  <w:style w:type="character" w:styleId="ab">
    <w:name w:val="Hyperlink"/>
    <w:basedOn w:val="a0"/>
    <w:uiPriority w:val="99"/>
    <w:semiHidden/>
    <w:unhideWhenUsed/>
    <w:rsid w:val="00EF40A1"/>
    <w:rPr>
      <w:color w:val="0000FF"/>
      <w:u w:val="single"/>
    </w:rPr>
  </w:style>
  <w:style w:type="character" w:customStyle="1" w:styleId="apple-converted-space">
    <w:name w:val="apple-converted-space"/>
    <w:basedOn w:val="a0"/>
    <w:rsid w:val="00130F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ndale Sans UI" w:hAnsi="Times New Roman" w:cs="Tahoma"/>
        <w:kern w:val="3"/>
        <w:sz w:val="24"/>
        <w:szCs w:val="24"/>
        <w:lang w:val="ru-RU" w:eastAsia="en-US" w:bidi="ar-SA"/>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0" w:unhideWhenUsed="0" w:qFormat="1"/>
    <w:lsdException w:name="Emphasis" w:semiHidden="0" w:uiPriority="20" w:unhideWhenUsed="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D4327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F328C5"/>
    <w:rPr>
      <w:b/>
      <w:bCs/>
    </w:rPr>
  </w:style>
  <w:style w:type="paragraph" w:customStyle="1" w:styleId="Textbody">
    <w:name w:val="Text body"/>
    <w:basedOn w:val="a"/>
    <w:rsid w:val="00D4327F"/>
    <w:pPr>
      <w:spacing w:after="120"/>
    </w:pPr>
  </w:style>
  <w:style w:type="paragraph" w:customStyle="1" w:styleId="TableContents">
    <w:name w:val="Table Contents"/>
    <w:basedOn w:val="a"/>
    <w:rsid w:val="00D4327F"/>
    <w:pPr>
      <w:suppressLineNumbers/>
    </w:pPr>
  </w:style>
  <w:style w:type="paragraph" w:styleId="a4">
    <w:name w:val="Normal (Web)"/>
    <w:basedOn w:val="a"/>
    <w:rsid w:val="00D4327F"/>
    <w:pPr>
      <w:widowControl/>
      <w:suppressAutoHyphens w:val="0"/>
      <w:spacing w:before="100" w:after="100"/>
      <w:textAlignment w:val="auto"/>
    </w:pPr>
    <w:rPr>
      <w:rFonts w:eastAsia="Times New Roman" w:cs="Times New Roman"/>
      <w:kern w:val="0"/>
      <w:lang w:eastAsia="ru-RU"/>
    </w:rPr>
  </w:style>
  <w:style w:type="character" w:customStyle="1" w:styleId="StrongEmphasis">
    <w:name w:val="Strong Emphasis"/>
    <w:rsid w:val="00D4327F"/>
    <w:rPr>
      <w:b/>
      <w:bCs/>
    </w:rPr>
  </w:style>
  <w:style w:type="paragraph" w:styleId="a5">
    <w:name w:val="Balloon Text"/>
    <w:basedOn w:val="a"/>
    <w:link w:val="a6"/>
    <w:uiPriority w:val="99"/>
    <w:semiHidden/>
    <w:unhideWhenUsed/>
    <w:rsid w:val="00D4327F"/>
    <w:rPr>
      <w:rFonts w:ascii="Tahoma" w:hAnsi="Tahoma"/>
      <w:sz w:val="16"/>
      <w:szCs w:val="16"/>
    </w:rPr>
  </w:style>
  <w:style w:type="character" w:customStyle="1" w:styleId="a6">
    <w:name w:val="Текст выноски Знак"/>
    <w:basedOn w:val="a0"/>
    <w:link w:val="a5"/>
    <w:uiPriority w:val="99"/>
    <w:semiHidden/>
    <w:rsid w:val="00D4327F"/>
    <w:rPr>
      <w:rFonts w:ascii="Tahoma" w:hAnsi="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476910">
      <w:bodyDiv w:val="1"/>
      <w:marLeft w:val="0"/>
      <w:marRight w:val="0"/>
      <w:marTop w:val="0"/>
      <w:marBottom w:val="0"/>
      <w:divBdr>
        <w:top w:val="none" w:sz="0" w:space="0" w:color="auto"/>
        <w:left w:val="none" w:sz="0" w:space="0" w:color="auto"/>
        <w:bottom w:val="none" w:sz="0" w:space="0" w:color="auto"/>
        <w:right w:val="none" w:sz="0" w:space="0" w:color="auto"/>
      </w:divBdr>
    </w:div>
    <w:div w:id="211425139">
      <w:bodyDiv w:val="1"/>
      <w:marLeft w:val="0"/>
      <w:marRight w:val="0"/>
      <w:marTop w:val="0"/>
      <w:marBottom w:val="0"/>
      <w:divBdr>
        <w:top w:val="none" w:sz="0" w:space="0" w:color="auto"/>
        <w:left w:val="none" w:sz="0" w:space="0" w:color="auto"/>
        <w:bottom w:val="none" w:sz="0" w:space="0" w:color="auto"/>
        <w:right w:val="none" w:sz="0" w:space="0" w:color="auto"/>
      </w:divBdr>
    </w:div>
    <w:div w:id="412508718">
      <w:bodyDiv w:val="1"/>
      <w:marLeft w:val="0"/>
      <w:marRight w:val="0"/>
      <w:marTop w:val="0"/>
      <w:marBottom w:val="0"/>
      <w:divBdr>
        <w:top w:val="none" w:sz="0" w:space="0" w:color="auto"/>
        <w:left w:val="none" w:sz="0" w:space="0" w:color="auto"/>
        <w:bottom w:val="none" w:sz="0" w:space="0" w:color="auto"/>
        <w:right w:val="none" w:sz="0" w:space="0" w:color="auto"/>
      </w:divBdr>
    </w:div>
    <w:div w:id="987054750">
      <w:bodyDiv w:val="1"/>
      <w:marLeft w:val="0"/>
      <w:marRight w:val="0"/>
      <w:marTop w:val="0"/>
      <w:marBottom w:val="0"/>
      <w:divBdr>
        <w:top w:val="none" w:sz="0" w:space="0" w:color="auto"/>
        <w:left w:val="none" w:sz="0" w:space="0" w:color="auto"/>
        <w:bottom w:val="none" w:sz="0" w:space="0" w:color="auto"/>
        <w:right w:val="none" w:sz="0" w:space="0" w:color="auto"/>
      </w:divBdr>
    </w:div>
    <w:div w:id="1202010668">
      <w:bodyDiv w:val="1"/>
      <w:marLeft w:val="0"/>
      <w:marRight w:val="0"/>
      <w:marTop w:val="0"/>
      <w:marBottom w:val="0"/>
      <w:divBdr>
        <w:top w:val="none" w:sz="0" w:space="0" w:color="auto"/>
        <w:left w:val="none" w:sz="0" w:space="0" w:color="auto"/>
        <w:bottom w:val="none" w:sz="0" w:space="0" w:color="auto"/>
        <w:right w:val="none" w:sz="0" w:space="0" w:color="auto"/>
      </w:divBdr>
    </w:div>
    <w:div w:id="1425565690">
      <w:bodyDiv w:val="1"/>
      <w:marLeft w:val="0"/>
      <w:marRight w:val="0"/>
      <w:marTop w:val="0"/>
      <w:marBottom w:val="0"/>
      <w:divBdr>
        <w:top w:val="none" w:sz="0" w:space="0" w:color="auto"/>
        <w:left w:val="none" w:sz="0" w:space="0" w:color="auto"/>
        <w:bottom w:val="none" w:sz="0" w:space="0" w:color="auto"/>
        <w:right w:val="none" w:sz="0" w:space="0" w:color="auto"/>
      </w:divBdr>
    </w:div>
    <w:div w:id="1531340912">
      <w:bodyDiv w:val="1"/>
      <w:marLeft w:val="0"/>
      <w:marRight w:val="0"/>
      <w:marTop w:val="0"/>
      <w:marBottom w:val="0"/>
      <w:divBdr>
        <w:top w:val="none" w:sz="0" w:space="0" w:color="auto"/>
        <w:left w:val="none" w:sz="0" w:space="0" w:color="auto"/>
        <w:bottom w:val="none" w:sz="0" w:space="0" w:color="auto"/>
        <w:right w:val="none" w:sz="0" w:space="0" w:color="auto"/>
      </w:divBdr>
    </w:div>
    <w:div w:id="1665550209">
      <w:bodyDiv w:val="1"/>
      <w:marLeft w:val="0"/>
      <w:marRight w:val="0"/>
      <w:marTop w:val="0"/>
      <w:marBottom w:val="0"/>
      <w:divBdr>
        <w:top w:val="none" w:sz="0" w:space="0" w:color="auto"/>
        <w:left w:val="none" w:sz="0" w:space="0" w:color="auto"/>
        <w:bottom w:val="none" w:sz="0" w:space="0" w:color="auto"/>
        <w:right w:val="none" w:sz="0" w:space="0" w:color="auto"/>
      </w:divBdr>
    </w:div>
    <w:div w:id="1754428646">
      <w:bodyDiv w:val="1"/>
      <w:marLeft w:val="0"/>
      <w:marRight w:val="0"/>
      <w:marTop w:val="0"/>
      <w:marBottom w:val="0"/>
      <w:divBdr>
        <w:top w:val="none" w:sz="0" w:space="0" w:color="auto"/>
        <w:left w:val="none" w:sz="0" w:space="0" w:color="auto"/>
        <w:bottom w:val="none" w:sz="0" w:space="0" w:color="auto"/>
        <w:right w:val="none" w:sz="0" w:space="0" w:color="auto"/>
      </w:divBdr>
    </w:div>
    <w:div w:id="1838574598">
      <w:bodyDiv w:val="1"/>
      <w:marLeft w:val="0"/>
      <w:marRight w:val="0"/>
      <w:marTop w:val="0"/>
      <w:marBottom w:val="0"/>
      <w:divBdr>
        <w:top w:val="none" w:sz="0" w:space="0" w:color="auto"/>
        <w:left w:val="none" w:sz="0" w:space="0" w:color="auto"/>
        <w:bottom w:val="none" w:sz="0" w:space="0" w:color="auto"/>
        <w:right w:val="none" w:sz="0" w:space="0" w:color="auto"/>
      </w:divBdr>
    </w:div>
    <w:div w:id="1886403550">
      <w:bodyDiv w:val="1"/>
      <w:marLeft w:val="0"/>
      <w:marRight w:val="0"/>
      <w:marTop w:val="0"/>
      <w:marBottom w:val="0"/>
      <w:divBdr>
        <w:top w:val="none" w:sz="0" w:space="0" w:color="auto"/>
        <w:left w:val="none" w:sz="0" w:space="0" w:color="auto"/>
        <w:bottom w:val="none" w:sz="0" w:space="0" w:color="auto"/>
        <w:right w:val="none" w:sz="0" w:space="0" w:color="auto"/>
      </w:divBdr>
    </w:div>
    <w:div w:id="2014069042">
      <w:bodyDiv w:val="1"/>
      <w:marLeft w:val="0"/>
      <w:marRight w:val="0"/>
      <w:marTop w:val="0"/>
      <w:marBottom w:val="0"/>
      <w:divBdr>
        <w:top w:val="none" w:sz="0" w:space="0" w:color="auto"/>
        <w:left w:val="none" w:sz="0" w:space="0" w:color="auto"/>
        <w:bottom w:val="none" w:sz="0" w:space="0" w:color="auto"/>
        <w:right w:val="none" w:sz="0" w:space="0" w:color="auto"/>
      </w:divBdr>
    </w:div>
    <w:div w:id="2053846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375</TotalTime>
  <Pages>17</Pages>
  <Words>2903</Words>
  <Characters>16553</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52</cp:revision>
  <dcterms:created xsi:type="dcterms:W3CDTF">2019-01-23T18:05:00Z</dcterms:created>
  <dcterms:modified xsi:type="dcterms:W3CDTF">2020-01-21T16:47:00Z</dcterms:modified>
</cp:coreProperties>
</file>